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5" w:type="dxa"/>
        <w:tblInd w:w="108" w:type="dxa"/>
        <w:tblLook w:val="0000" w:firstRow="0" w:lastRow="0" w:firstColumn="0" w:lastColumn="0" w:noHBand="0" w:noVBand="0"/>
      </w:tblPr>
      <w:tblGrid>
        <w:gridCol w:w="3402"/>
        <w:gridCol w:w="6153"/>
      </w:tblGrid>
      <w:tr w:rsidR="00087C38" w:rsidRPr="00D6284E" w:rsidTr="007F4C58">
        <w:tc>
          <w:tcPr>
            <w:tcW w:w="3402" w:type="dxa"/>
          </w:tcPr>
          <w:p w:rsidR="00087C38" w:rsidRPr="00D6284E" w:rsidRDefault="00087C38" w:rsidP="007F4C58">
            <w:pPr>
              <w:spacing w:after="0" w:line="240" w:lineRule="auto"/>
              <w:jc w:val="center"/>
              <w:rPr>
                <w:rFonts w:cs="Times New Roman"/>
                <w:b/>
                <w:szCs w:val="28"/>
              </w:rPr>
            </w:pPr>
            <w:r>
              <w:rPr>
                <w:rFonts w:cs="Times New Roman"/>
                <w:b/>
                <w:szCs w:val="28"/>
              </w:rPr>
              <w:t>HỘI ĐỒNG</w:t>
            </w:r>
            <w:r w:rsidRPr="00D6284E">
              <w:rPr>
                <w:rFonts w:cs="Times New Roman"/>
                <w:b/>
                <w:szCs w:val="28"/>
              </w:rPr>
              <w:t xml:space="preserve"> NHÂN DÂN</w:t>
            </w:r>
          </w:p>
          <w:p w:rsidR="00087C38" w:rsidRPr="00D6284E" w:rsidRDefault="00087C38" w:rsidP="007F4C58">
            <w:pPr>
              <w:spacing w:after="0" w:line="240" w:lineRule="auto"/>
              <w:jc w:val="center"/>
              <w:rPr>
                <w:rFonts w:cs="Times New Roman"/>
                <w:b/>
                <w:szCs w:val="28"/>
              </w:rPr>
            </w:pPr>
            <w:r w:rsidRPr="00D6284E">
              <w:rPr>
                <w:rFonts w:cs="Times New Roman"/>
                <w:b/>
                <w:szCs w:val="28"/>
              </w:rPr>
              <w:t>TỈNH BẮC KẠN</w:t>
            </w:r>
          </w:p>
          <w:p w:rsidR="00087C38" w:rsidRPr="00D6284E" w:rsidRDefault="00087C38" w:rsidP="007F4C58">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9264" behindDoc="0" locked="0" layoutInCell="1" allowOverlap="1" wp14:anchorId="0E8E90C5" wp14:editId="0E54860C">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FC177C"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087C38" w:rsidRPr="00D6284E" w:rsidRDefault="00087C38" w:rsidP="00087C38">
            <w:pPr>
              <w:spacing w:after="0" w:line="240" w:lineRule="auto"/>
              <w:jc w:val="center"/>
              <w:rPr>
                <w:rFonts w:cs="Times New Roman"/>
                <w:b/>
                <w:szCs w:val="28"/>
              </w:rPr>
            </w:pPr>
            <w:r w:rsidRPr="00D6284E">
              <w:rPr>
                <w:rFonts w:cs="Times New Roman"/>
                <w:szCs w:val="28"/>
              </w:rPr>
              <w:t>Số:</w:t>
            </w:r>
            <w:r>
              <w:rPr>
                <w:rFonts w:cs="Times New Roman"/>
                <w:szCs w:val="28"/>
              </w:rPr>
              <w:t xml:space="preserve"> 51/NQ-HĐND</w:t>
            </w:r>
          </w:p>
        </w:tc>
        <w:tc>
          <w:tcPr>
            <w:tcW w:w="6153" w:type="dxa"/>
          </w:tcPr>
          <w:p w:rsidR="00087C38" w:rsidRPr="00D6284E" w:rsidRDefault="00087C38" w:rsidP="007F4C58">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087C38" w:rsidRPr="00D6284E" w:rsidRDefault="00087C38" w:rsidP="007F4C58">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087C38" w:rsidRPr="00D6284E" w:rsidRDefault="00087C38" w:rsidP="007F4C58">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7216" behindDoc="0" locked="0" layoutInCell="1" allowOverlap="1" wp14:anchorId="5BA741D7" wp14:editId="3A95B9E2">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99B6D" id="AutoShape 3" o:spid="_x0000_s1026" type="#_x0000_t32" style="position:absolute;margin-left:60.4pt;margin-top:2.3pt;width:17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087C38" w:rsidRPr="00D6284E" w:rsidRDefault="00087C38" w:rsidP="00087C38">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09 t</w:t>
            </w:r>
            <w:r w:rsidRPr="00D6284E">
              <w:rPr>
                <w:rFonts w:eastAsia="Calibri" w:cs="Times New Roman"/>
                <w:sz w:val="28"/>
                <w:szCs w:val="28"/>
              </w:rPr>
              <w:t xml:space="preserve">háng </w:t>
            </w:r>
            <w:r>
              <w:rPr>
                <w:rFonts w:eastAsia="Calibri" w:cs="Times New Roman"/>
                <w:sz w:val="28"/>
                <w:szCs w:val="28"/>
              </w:rPr>
              <w:t>12</w:t>
            </w:r>
            <w:r w:rsidRPr="00D6284E">
              <w:rPr>
                <w:rFonts w:eastAsia="Calibri" w:cs="Times New Roman"/>
                <w:sz w:val="28"/>
                <w:szCs w:val="28"/>
              </w:rPr>
              <w:t xml:space="preserve"> năm 202</w:t>
            </w:r>
            <w:r>
              <w:rPr>
                <w:rFonts w:eastAsia="Calibri" w:cs="Times New Roman"/>
                <w:sz w:val="28"/>
                <w:szCs w:val="28"/>
              </w:rPr>
              <w:t>2</w:t>
            </w:r>
          </w:p>
        </w:tc>
      </w:tr>
    </w:tbl>
    <w:p w:rsidR="00087C38" w:rsidRPr="00D6284E" w:rsidRDefault="00087C38" w:rsidP="00087C38">
      <w:pPr>
        <w:spacing w:before="200" w:after="0" w:line="240" w:lineRule="auto"/>
        <w:jc w:val="center"/>
        <w:rPr>
          <w:rFonts w:cs="Times New Roman"/>
          <w:b/>
          <w:szCs w:val="28"/>
        </w:rPr>
      </w:pPr>
      <w:r>
        <w:rPr>
          <w:rFonts w:cs="Times New Roman"/>
          <w:b/>
          <w:szCs w:val="28"/>
        </w:rPr>
        <w:t>NGHỊ QUYẾT</w:t>
      </w:r>
    </w:p>
    <w:p w:rsidR="00AF287D" w:rsidRPr="00AF287D" w:rsidRDefault="00AF287D" w:rsidP="00AF287D">
      <w:pPr>
        <w:tabs>
          <w:tab w:val="left" w:pos="0"/>
          <w:tab w:val="left" w:pos="2198"/>
        </w:tabs>
        <w:spacing w:after="0" w:line="240" w:lineRule="auto"/>
        <w:jc w:val="center"/>
        <w:rPr>
          <w:rFonts w:ascii="Times New Roman Bold" w:hAnsi="Times New Roman Bold"/>
          <w:b/>
          <w:szCs w:val="28"/>
        </w:rPr>
      </w:pPr>
      <w:r w:rsidRPr="00AF287D">
        <w:rPr>
          <w:rFonts w:ascii="Times New Roman Bold" w:hAnsi="Times New Roman Bold"/>
          <w:b/>
          <w:szCs w:val="28"/>
        </w:rPr>
        <w:t xml:space="preserve">Về việc phê chuẩn quyết toán ngân sách địa phương năm 2021 tỉnh Bắc Kạn </w:t>
      </w:r>
    </w:p>
    <w:p w:rsidR="00087C38" w:rsidRPr="00D6284E" w:rsidRDefault="00087C38" w:rsidP="00087C38">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087C38" w:rsidRPr="001E472C" w:rsidRDefault="00087C38" w:rsidP="00087C38">
      <w:pPr>
        <w:spacing w:before="240" w:after="240" w:line="240" w:lineRule="auto"/>
        <w:jc w:val="center"/>
        <w:rPr>
          <w:szCs w:val="28"/>
          <w:lang w:val="vi-VN"/>
        </w:rPr>
      </w:pPr>
      <w:r w:rsidRPr="00804D21">
        <w:rPr>
          <w:b/>
          <w:bCs/>
          <w:szCs w:val="28"/>
          <w:lang w:val="vi-VN"/>
        </w:rPr>
        <w:t>HỘI ĐỒNG NHÂN DÂN TỈNH BẮC KẠN</w:t>
      </w:r>
      <w:r w:rsidRPr="00804D21">
        <w:rPr>
          <w:b/>
          <w:bCs/>
          <w:szCs w:val="28"/>
          <w:lang w:val="vi-VN"/>
        </w:rPr>
        <w:br/>
        <w:t>KHÓA</w:t>
      </w:r>
      <w:r>
        <w:rPr>
          <w:b/>
          <w:bCs/>
          <w:szCs w:val="28"/>
        </w:rPr>
        <w:t xml:space="preserve"> X</w:t>
      </w:r>
      <w:r w:rsidRPr="00804D21">
        <w:rPr>
          <w:b/>
          <w:bCs/>
          <w:szCs w:val="28"/>
          <w:lang w:val="vi-VN"/>
        </w:rPr>
        <w:t>, KỲ HỌP THỨ</w:t>
      </w:r>
      <w:r>
        <w:rPr>
          <w:b/>
          <w:bCs/>
          <w:szCs w:val="28"/>
        </w:rPr>
        <w:t xml:space="preserve"> 11</w:t>
      </w:r>
    </w:p>
    <w:p w:rsidR="00087C38" w:rsidRPr="00AF287D" w:rsidRDefault="00087C38" w:rsidP="00AF287D">
      <w:pPr>
        <w:spacing w:before="120" w:after="120" w:line="380" w:lineRule="exact"/>
        <w:ind w:firstLine="720"/>
        <w:jc w:val="both"/>
        <w:rPr>
          <w:rFonts w:ascii="Times New Roman Italic" w:hAnsi="Times New Roman Italic"/>
          <w:i/>
          <w:szCs w:val="28"/>
        </w:rPr>
      </w:pPr>
      <w:r w:rsidRPr="00AF287D">
        <w:rPr>
          <w:rFonts w:ascii="Times New Roman Italic" w:hAnsi="Times New Roman Italic"/>
          <w:i/>
          <w:szCs w:val="28"/>
        </w:rPr>
        <w:t>Căn cứ Luật Tổ chức chính quyền địa phương ngày 19 tháng 6 năm 2015;</w:t>
      </w:r>
    </w:p>
    <w:p w:rsidR="00087C38" w:rsidRPr="00AF287D" w:rsidRDefault="00087C38" w:rsidP="00AF287D">
      <w:pPr>
        <w:spacing w:before="120" w:after="120" w:line="380" w:lineRule="exact"/>
        <w:ind w:firstLine="720"/>
        <w:jc w:val="both"/>
        <w:rPr>
          <w:rFonts w:ascii="Times New Roman Italic" w:hAnsi="Times New Roman Italic"/>
          <w:i/>
          <w:szCs w:val="28"/>
        </w:rPr>
      </w:pPr>
      <w:r w:rsidRPr="00AF287D">
        <w:rPr>
          <w:rFonts w:ascii="Times New Roman Italic" w:hAnsi="Times New Roman Italic"/>
          <w:i/>
          <w:szCs w:val="28"/>
        </w:rPr>
        <w:t>Căn cứ Luật Ngân sách nhà nước ngày 25 tháng 6 năm 2015;</w:t>
      </w:r>
    </w:p>
    <w:p w:rsidR="00087C38" w:rsidRPr="00AF287D" w:rsidRDefault="00087C38" w:rsidP="00AF287D">
      <w:pPr>
        <w:spacing w:before="120" w:after="120" w:line="380" w:lineRule="exact"/>
        <w:ind w:firstLine="720"/>
        <w:jc w:val="both"/>
        <w:rPr>
          <w:rFonts w:ascii="Times New Roman Italic" w:hAnsi="Times New Roman Italic"/>
          <w:i/>
          <w:spacing w:val="-4"/>
          <w:szCs w:val="28"/>
        </w:rPr>
      </w:pPr>
      <w:r w:rsidRPr="00AF287D">
        <w:rPr>
          <w:rFonts w:ascii="Times New Roman Italic" w:hAnsi="Times New Roman Italic"/>
          <w:i/>
          <w:spacing w:val="-4"/>
          <w:szCs w:val="28"/>
        </w:rPr>
        <w:t xml:space="preserve">Căn cứ Nghị định số 163/2016/NĐ-CP ngày 21 tháng 12 năm 2016 của Chính phủ </w:t>
      </w:r>
      <w:r w:rsidR="00AF287D" w:rsidRPr="00AF287D">
        <w:rPr>
          <w:rFonts w:ascii="Times New Roman Italic" w:hAnsi="Times New Roman Italic"/>
          <w:i/>
          <w:spacing w:val="-4"/>
          <w:szCs w:val="28"/>
        </w:rPr>
        <w:t>Q</w:t>
      </w:r>
      <w:r w:rsidRPr="00AF287D">
        <w:rPr>
          <w:rFonts w:ascii="Times New Roman Italic" w:hAnsi="Times New Roman Italic"/>
          <w:i/>
          <w:spacing w:val="-4"/>
          <w:szCs w:val="28"/>
        </w:rPr>
        <w:t>uy định chi tiết và hướng dẫn thi hành một số điều của Luật Ngân sách nhà nước;</w:t>
      </w:r>
    </w:p>
    <w:p w:rsidR="00087C38" w:rsidRPr="00AF287D" w:rsidRDefault="00087C38" w:rsidP="00AF287D">
      <w:pPr>
        <w:spacing w:before="120" w:after="120" w:line="380" w:lineRule="exact"/>
        <w:ind w:firstLine="720"/>
        <w:jc w:val="both"/>
        <w:rPr>
          <w:rFonts w:ascii="Times New Roman Italic" w:hAnsi="Times New Roman Italic"/>
          <w:i/>
          <w:spacing w:val="-4"/>
          <w:szCs w:val="28"/>
        </w:rPr>
      </w:pPr>
      <w:r w:rsidRPr="00AF287D">
        <w:rPr>
          <w:rFonts w:ascii="Times New Roman Italic" w:hAnsi="Times New Roman Italic"/>
          <w:i/>
          <w:spacing w:val="-4"/>
          <w:szCs w:val="28"/>
        </w:rPr>
        <w:t xml:space="preserve">Căn cứ </w:t>
      </w:r>
      <w:r w:rsidRPr="00AF287D">
        <w:rPr>
          <w:rFonts w:ascii="Times New Roman Italic" w:hAnsi="Times New Roman Italic"/>
          <w:i/>
          <w:spacing w:val="-4"/>
        </w:rPr>
        <w:t xml:space="preserve">Nghị định số 31/2017/NĐ-CP ngày 23 tháng 3 năm 2017 của Chính phủ ban hành </w:t>
      </w:r>
      <w:r w:rsidR="00AF287D" w:rsidRPr="00AF287D">
        <w:rPr>
          <w:rFonts w:ascii="Times New Roman Italic" w:hAnsi="Times New Roman Italic"/>
          <w:i/>
          <w:spacing w:val="-4"/>
        </w:rPr>
        <w:t>Q</w:t>
      </w:r>
      <w:r w:rsidRPr="00AF287D">
        <w:rPr>
          <w:rFonts w:ascii="Times New Roman Italic" w:hAnsi="Times New Roman Italic"/>
          <w:i/>
          <w:spacing w:val="-4"/>
        </w:rPr>
        <w:t>uy chế lập, thẩm tra, quyết định kế hoạch tài chính 05 năm địa phương, kế hoạch tài chính - ngân sách nhà nước 03 năm địa phương, dự toán và phân bổ ngân sách địa phương, phê chuẩn quyết toán ngân sách địa phương hằng năm</w:t>
      </w:r>
      <w:r w:rsidRPr="00AF287D">
        <w:rPr>
          <w:rFonts w:ascii="Times New Roman Italic" w:hAnsi="Times New Roman Italic"/>
          <w:i/>
          <w:spacing w:val="-4"/>
          <w:szCs w:val="28"/>
        </w:rPr>
        <w:t>;</w:t>
      </w:r>
    </w:p>
    <w:p w:rsidR="00087C38" w:rsidRPr="00AF287D" w:rsidRDefault="00087C38" w:rsidP="00AF287D">
      <w:pPr>
        <w:spacing w:before="120" w:after="120" w:line="380" w:lineRule="exact"/>
        <w:ind w:firstLine="720"/>
        <w:jc w:val="both"/>
        <w:rPr>
          <w:rFonts w:ascii="Times New Roman Italic" w:eastAsia="Calibri" w:hAnsi="Times New Roman Italic"/>
          <w:i/>
        </w:rPr>
      </w:pPr>
      <w:r w:rsidRPr="00AF287D">
        <w:rPr>
          <w:rFonts w:ascii="Times New Roman Italic" w:eastAsia="Calibri" w:hAnsi="Times New Roman Italic"/>
          <w:i/>
        </w:rPr>
        <w:t xml:space="preserve">Xét Tờ trình số 216/TTr-UBND ngày 25 tháng 11 năm 2022 của Ủy ban nhân dân tỉnh về </w:t>
      </w:r>
      <w:r w:rsidRPr="00AF287D">
        <w:rPr>
          <w:rFonts w:ascii="Times New Roman Italic" w:hAnsi="Times New Roman Italic"/>
          <w:i/>
          <w:szCs w:val="28"/>
        </w:rPr>
        <w:t>phê chuẩn quyết toán ngân sách địa phương năm 2021 tỉnh Bắc Kạn</w:t>
      </w:r>
      <w:r w:rsidRPr="00AF287D">
        <w:rPr>
          <w:rFonts w:ascii="Times New Roman Italic" w:eastAsia="Calibri" w:hAnsi="Times New Roman Italic"/>
          <w:i/>
        </w:rPr>
        <w:t>; Báo cáo thẩm tra số 188/BC-HĐND ngày 02 tháng 12 năm 2022 của Ban Kinh tế - Ngân sách Hội đồng nhân dân tỉnh và ý kiến thảo luận của đại biểu Hội đồng nhân dân tỉnh tại kỳ họp.</w:t>
      </w:r>
    </w:p>
    <w:p w:rsidR="00087C38" w:rsidRPr="00B46CC0" w:rsidRDefault="00087C38" w:rsidP="00AF287D">
      <w:pPr>
        <w:tabs>
          <w:tab w:val="left" w:pos="0"/>
          <w:tab w:val="left" w:pos="720"/>
        </w:tabs>
        <w:spacing w:before="240" w:after="240" w:line="240" w:lineRule="auto"/>
        <w:jc w:val="center"/>
        <w:rPr>
          <w:b/>
          <w:szCs w:val="28"/>
        </w:rPr>
      </w:pPr>
      <w:r w:rsidRPr="00B46CC0">
        <w:rPr>
          <w:b/>
          <w:szCs w:val="28"/>
        </w:rPr>
        <w:t>QUYẾT NGHỊ:</w:t>
      </w:r>
    </w:p>
    <w:p w:rsidR="00087C38" w:rsidRPr="00AF287D" w:rsidRDefault="00087C38" w:rsidP="00AF287D">
      <w:pPr>
        <w:tabs>
          <w:tab w:val="left" w:pos="0"/>
          <w:tab w:val="left" w:pos="720"/>
        </w:tabs>
        <w:spacing w:before="120" w:after="120" w:line="380" w:lineRule="exact"/>
        <w:ind w:firstLine="720"/>
        <w:jc w:val="both"/>
        <w:rPr>
          <w:b/>
          <w:szCs w:val="28"/>
        </w:rPr>
      </w:pPr>
      <w:r w:rsidRPr="00AF287D">
        <w:rPr>
          <w:b/>
          <w:szCs w:val="28"/>
        </w:rPr>
        <w:t>Điều 1.</w:t>
      </w:r>
      <w:r w:rsidRPr="00AF287D">
        <w:rPr>
          <w:szCs w:val="28"/>
        </w:rPr>
        <w:t xml:space="preserve"> </w:t>
      </w:r>
      <w:r w:rsidRPr="00AF287D">
        <w:rPr>
          <w:b/>
          <w:szCs w:val="28"/>
        </w:rPr>
        <w:t>Phê chuẩn quyết toán ngân sách địa phương năm 2021 tỉnh Bắc Kạn với nội dung sau:</w:t>
      </w:r>
    </w:p>
    <w:p w:rsidR="00087C38" w:rsidRPr="00AF287D" w:rsidRDefault="00087C38" w:rsidP="00AF287D">
      <w:pPr>
        <w:spacing w:before="120" w:after="120" w:line="380" w:lineRule="exact"/>
        <w:ind w:firstLine="720"/>
        <w:jc w:val="both"/>
        <w:rPr>
          <w:szCs w:val="28"/>
        </w:rPr>
      </w:pPr>
      <w:r w:rsidRPr="00AF287D">
        <w:rPr>
          <w:szCs w:val="28"/>
        </w:rPr>
        <w:t>1. Tổng thu ngân sách nhà nước trên địa bàn: 829.262 triệu đồng.</w:t>
      </w:r>
    </w:p>
    <w:p w:rsidR="00087C38" w:rsidRPr="00AF287D" w:rsidRDefault="00087C38" w:rsidP="00AF287D">
      <w:pPr>
        <w:spacing w:before="120" w:after="120" w:line="380" w:lineRule="exact"/>
        <w:ind w:firstLine="720"/>
        <w:jc w:val="both"/>
        <w:rPr>
          <w:szCs w:val="28"/>
        </w:rPr>
      </w:pPr>
      <w:r w:rsidRPr="00AF287D">
        <w:rPr>
          <w:szCs w:val="28"/>
        </w:rPr>
        <w:t>2. Tổng thu ngân sách địa phương: 7.447.333 triệu đồng, gồm:</w:t>
      </w:r>
    </w:p>
    <w:p w:rsidR="00087C38" w:rsidRPr="00AF287D" w:rsidRDefault="00087C38" w:rsidP="00AF287D">
      <w:pPr>
        <w:spacing w:before="120" w:after="120" w:line="380" w:lineRule="exact"/>
        <w:ind w:firstLine="720"/>
        <w:jc w:val="both"/>
        <w:rPr>
          <w:szCs w:val="28"/>
        </w:rPr>
      </w:pPr>
      <w:r w:rsidRPr="00AF287D">
        <w:rPr>
          <w:szCs w:val="28"/>
        </w:rPr>
        <w:t xml:space="preserve">- Thu ngân sách cấp tỉnh:                </w:t>
      </w:r>
      <w:r w:rsidRPr="00AF287D">
        <w:t>4.146.567 triệu đồng</w:t>
      </w:r>
      <w:r w:rsidR="0026180E">
        <w:rPr>
          <w:color w:val="000000"/>
          <w:szCs w:val="28"/>
        </w:rPr>
        <w:t>.</w:t>
      </w:r>
    </w:p>
    <w:p w:rsidR="00087C38" w:rsidRPr="00AF287D" w:rsidRDefault="00087C38" w:rsidP="00AF287D">
      <w:pPr>
        <w:tabs>
          <w:tab w:val="left" w:pos="0"/>
          <w:tab w:val="left" w:pos="720"/>
        </w:tabs>
        <w:spacing w:before="120" w:after="120" w:line="380" w:lineRule="exact"/>
        <w:ind w:firstLine="720"/>
        <w:jc w:val="both"/>
        <w:rPr>
          <w:szCs w:val="28"/>
        </w:rPr>
      </w:pPr>
      <w:r w:rsidRPr="00AF287D">
        <w:rPr>
          <w:szCs w:val="28"/>
        </w:rPr>
        <w:t xml:space="preserve">- Thu ngân sách cấp huyện:             </w:t>
      </w:r>
      <w:r w:rsidRPr="00AF287D">
        <w:t>2.620.863 triệu đồng</w:t>
      </w:r>
      <w:r w:rsidR="0026180E">
        <w:rPr>
          <w:szCs w:val="28"/>
        </w:rPr>
        <w:t>.</w:t>
      </w:r>
    </w:p>
    <w:p w:rsidR="00087C38" w:rsidRPr="00AF287D" w:rsidRDefault="00087C38" w:rsidP="00AF287D">
      <w:pPr>
        <w:tabs>
          <w:tab w:val="left" w:pos="0"/>
          <w:tab w:val="left" w:pos="720"/>
        </w:tabs>
        <w:spacing w:before="120" w:after="120" w:line="380" w:lineRule="exact"/>
        <w:ind w:firstLine="720"/>
        <w:jc w:val="both"/>
        <w:rPr>
          <w:szCs w:val="28"/>
        </w:rPr>
      </w:pPr>
      <w:r w:rsidRPr="00AF287D">
        <w:rPr>
          <w:szCs w:val="28"/>
        </w:rPr>
        <w:t xml:space="preserve">- Thu ngân sách cấp xã:                     </w:t>
      </w:r>
      <w:r w:rsidRPr="00AF287D">
        <w:t>679.903 triệu đồng</w:t>
      </w:r>
      <w:r w:rsidRPr="00AF287D">
        <w:rPr>
          <w:szCs w:val="28"/>
        </w:rPr>
        <w:t>.</w:t>
      </w:r>
    </w:p>
    <w:p w:rsidR="00087C38" w:rsidRPr="00AF287D" w:rsidRDefault="00087C38" w:rsidP="00AF287D">
      <w:pPr>
        <w:spacing w:before="120" w:after="120" w:line="380" w:lineRule="exact"/>
        <w:ind w:firstLine="720"/>
        <w:jc w:val="both"/>
        <w:rPr>
          <w:szCs w:val="28"/>
        </w:rPr>
      </w:pPr>
      <w:r w:rsidRPr="00AF287D">
        <w:rPr>
          <w:szCs w:val="28"/>
        </w:rPr>
        <w:t>3. Tổng chi ngân sách địa phương: 7.192.482 triệu đồng, gồm:</w:t>
      </w:r>
    </w:p>
    <w:p w:rsidR="00087C38" w:rsidRPr="00AF287D" w:rsidRDefault="00087C38" w:rsidP="00AF287D">
      <w:pPr>
        <w:spacing w:before="120" w:after="120" w:line="380" w:lineRule="exact"/>
        <w:ind w:firstLine="720"/>
        <w:jc w:val="both"/>
        <w:rPr>
          <w:szCs w:val="28"/>
        </w:rPr>
      </w:pPr>
      <w:r w:rsidRPr="00AF287D">
        <w:rPr>
          <w:szCs w:val="28"/>
        </w:rPr>
        <w:t>- Chi ngân sách cấp tỉnh:                 3.921.766 triệu đồng</w:t>
      </w:r>
      <w:r w:rsidR="0026180E">
        <w:rPr>
          <w:szCs w:val="28"/>
        </w:rPr>
        <w:t>.</w:t>
      </w:r>
    </w:p>
    <w:p w:rsidR="00087C38" w:rsidRPr="00AF287D" w:rsidRDefault="00087C38" w:rsidP="00AF287D">
      <w:pPr>
        <w:spacing w:before="120" w:after="120" w:line="380" w:lineRule="exact"/>
        <w:ind w:firstLine="720"/>
        <w:jc w:val="both"/>
        <w:rPr>
          <w:szCs w:val="28"/>
        </w:rPr>
      </w:pPr>
      <w:r w:rsidRPr="00AF287D">
        <w:rPr>
          <w:szCs w:val="28"/>
        </w:rPr>
        <w:lastRenderedPageBreak/>
        <w:t>- Chi ngân sách cấp huyện:              2.597.961 triệu đồng</w:t>
      </w:r>
      <w:r w:rsidR="0026180E">
        <w:rPr>
          <w:szCs w:val="28"/>
        </w:rPr>
        <w:t>.</w:t>
      </w:r>
    </w:p>
    <w:p w:rsidR="00087C38" w:rsidRPr="00AF287D" w:rsidRDefault="00087C38" w:rsidP="00AF287D">
      <w:pPr>
        <w:spacing w:before="120" w:after="120" w:line="380" w:lineRule="exact"/>
        <w:ind w:firstLine="720"/>
        <w:jc w:val="both"/>
        <w:rPr>
          <w:szCs w:val="28"/>
        </w:rPr>
      </w:pPr>
      <w:r w:rsidRPr="00AF287D">
        <w:rPr>
          <w:szCs w:val="28"/>
        </w:rPr>
        <w:t>- Chi ngân sách cấp xã:                       672.755 triệu đồng.</w:t>
      </w:r>
    </w:p>
    <w:p w:rsidR="00087C38" w:rsidRPr="00AF287D" w:rsidRDefault="00087C38" w:rsidP="00AF287D">
      <w:pPr>
        <w:spacing w:before="120" w:after="120" w:line="380" w:lineRule="exact"/>
        <w:ind w:firstLine="720"/>
        <w:jc w:val="both"/>
        <w:rPr>
          <w:szCs w:val="28"/>
        </w:rPr>
      </w:pPr>
      <w:r w:rsidRPr="00AF287D">
        <w:rPr>
          <w:szCs w:val="28"/>
        </w:rPr>
        <w:t>4. Kết dư ngân sách địa phương năm 2021: 254.851 triệu đồng, gồm:</w:t>
      </w:r>
    </w:p>
    <w:p w:rsidR="00087C38" w:rsidRPr="00AF287D" w:rsidRDefault="00087C38" w:rsidP="00AF287D">
      <w:pPr>
        <w:spacing w:before="120" w:after="120" w:line="380" w:lineRule="exact"/>
        <w:ind w:firstLine="720"/>
        <w:jc w:val="both"/>
        <w:rPr>
          <w:szCs w:val="28"/>
        </w:rPr>
      </w:pPr>
      <w:r w:rsidRPr="00AF287D">
        <w:rPr>
          <w:szCs w:val="28"/>
        </w:rPr>
        <w:t xml:space="preserve">- Ngân sách cấp tỉnh:                       224.801 triệu đồng. </w:t>
      </w:r>
    </w:p>
    <w:p w:rsidR="00087C38" w:rsidRPr="00AF287D" w:rsidRDefault="00087C38" w:rsidP="00AF287D">
      <w:pPr>
        <w:spacing w:before="120" w:after="120" w:line="380" w:lineRule="exact"/>
        <w:ind w:firstLine="720"/>
        <w:jc w:val="both"/>
        <w:rPr>
          <w:szCs w:val="28"/>
        </w:rPr>
      </w:pPr>
      <w:r w:rsidRPr="00AF287D">
        <w:rPr>
          <w:szCs w:val="28"/>
        </w:rPr>
        <w:t>- Ngân sách cấp huyện:                   22.902 triệu đồng</w:t>
      </w:r>
      <w:r w:rsidR="0026180E">
        <w:rPr>
          <w:szCs w:val="28"/>
        </w:rPr>
        <w:t>.</w:t>
      </w:r>
      <w:r w:rsidRPr="00AF287D">
        <w:rPr>
          <w:szCs w:val="28"/>
        </w:rPr>
        <w:t xml:space="preserve"> </w:t>
      </w:r>
    </w:p>
    <w:p w:rsidR="00087C38" w:rsidRPr="00AF287D" w:rsidRDefault="00087C38" w:rsidP="00AF287D">
      <w:pPr>
        <w:spacing w:before="120" w:after="120" w:line="380" w:lineRule="exact"/>
        <w:ind w:firstLine="720"/>
        <w:jc w:val="both"/>
        <w:rPr>
          <w:szCs w:val="28"/>
        </w:rPr>
      </w:pPr>
      <w:r w:rsidRPr="00AF287D">
        <w:rPr>
          <w:szCs w:val="28"/>
        </w:rPr>
        <w:t>- Ngân sách cấp xã:                         7.148 triệu đồng.</w:t>
      </w:r>
      <w:r w:rsidRPr="00AF287D">
        <w:rPr>
          <w:szCs w:val="28"/>
        </w:rPr>
        <w:tab/>
      </w:r>
    </w:p>
    <w:p w:rsidR="00087C38" w:rsidRPr="00190BC7" w:rsidRDefault="00087C38" w:rsidP="00AF287D">
      <w:pPr>
        <w:tabs>
          <w:tab w:val="left" w:pos="0"/>
          <w:tab w:val="left" w:pos="720"/>
        </w:tabs>
        <w:spacing w:before="120" w:after="120" w:line="380" w:lineRule="exact"/>
        <w:ind w:firstLine="720"/>
        <w:jc w:val="both"/>
        <w:rPr>
          <w:spacing w:val="-4"/>
          <w:szCs w:val="28"/>
        </w:rPr>
      </w:pPr>
      <w:r w:rsidRPr="00190BC7">
        <w:rPr>
          <w:spacing w:val="-4"/>
          <w:szCs w:val="28"/>
        </w:rPr>
        <w:t xml:space="preserve">5. Kết dư ngân sách cấp tỉnh năm 2021: </w:t>
      </w:r>
      <w:r w:rsidRPr="00190BC7">
        <w:rPr>
          <w:spacing w:val="-4"/>
        </w:rPr>
        <w:t>224.801 triệu đồng</w:t>
      </w:r>
      <w:r w:rsidRPr="00190BC7">
        <w:rPr>
          <w:spacing w:val="-4"/>
          <w:szCs w:val="28"/>
        </w:rPr>
        <w:t xml:space="preserve">, được xử lý như sau: </w:t>
      </w:r>
    </w:p>
    <w:p w:rsidR="00087C38" w:rsidRPr="00AF287D" w:rsidRDefault="00087C38" w:rsidP="00AF287D">
      <w:pPr>
        <w:spacing w:before="120" w:after="120" w:line="380" w:lineRule="exact"/>
        <w:ind w:firstLine="720"/>
        <w:jc w:val="both"/>
        <w:rPr>
          <w:szCs w:val="28"/>
        </w:rPr>
      </w:pPr>
      <w:r w:rsidRPr="00AF287D">
        <w:rPr>
          <w:szCs w:val="28"/>
        </w:rPr>
        <w:t xml:space="preserve">- Trích vào </w:t>
      </w:r>
      <w:r w:rsidR="00F25CA1">
        <w:rPr>
          <w:szCs w:val="28"/>
        </w:rPr>
        <w:t>q</w:t>
      </w:r>
      <w:r w:rsidRPr="00AF287D">
        <w:rPr>
          <w:szCs w:val="28"/>
        </w:rPr>
        <w:t xml:space="preserve">uỹ dự trữ tài chính theo quy định: 8.235 triệu đồng.  </w:t>
      </w:r>
    </w:p>
    <w:p w:rsidR="00087C38" w:rsidRPr="00AF287D" w:rsidRDefault="00087C38" w:rsidP="00AF287D">
      <w:pPr>
        <w:spacing w:before="120" w:after="120" w:line="380" w:lineRule="exact"/>
        <w:ind w:firstLine="720"/>
        <w:jc w:val="both"/>
        <w:rPr>
          <w:szCs w:val="28"/>
        </w:rPr>
      </w:pPr>
      <w:r w:rsidRPr="00AF287D">
        <w:rPr>
          <w:szCs w:val="28"/>
        </w:rPr>
        <w:t>- Chuyển vào thu ngân sách năm 2022: 216.566 triệu đồng, trong đó số kinh phí thuộc nguồn ngân sách Trung ương bổ sung có mục tiêu là 208.331 triệu đồng.</w:t>
      </w:r>
    </w:p>
    <w:p w:rsidR="00087C38" w:rsidRPr="00F25CA1" w:rsidRDefault="00087C38" w:rsidP="00AF287D">
      <w:pPr>
        <w:spacing w:before="120" w:after="120" w:line="380" w:lineRule="exact"/>
        <w:ind w:firstLine="720"/>
        <w:jc w:val="center"/>
        <w:rPr>
          <w:szCs w:val="28"/>
        </w:rPr>
      </w:pPr>
      <w:r w:rsidRPr="00F25CA1">
        <w:rPr>
          <w:szCs w:val="28"/>
        </w:rPr>
        <w:t xml:space="preserve">(Có hệ thống </w:t>
      </w:r>
      <w:r w:rsidR="00F25CA1">
        <w:rPr>
          <w:szCs w:val="28"/>
        </w:rPr>
        <w:t>B</w:t>
      </w:r>
      <w:r w:rsidRPr="00F25CA1">
        <w:rPr>
          <w:szCs w:val="28"/>
        </w:rPr>
        <w:t>iểu chi tiết kèm theo)</w:t>
      </w:r>
    </w:p>
    <w:p w:rsidR="00087C38" w:rsidRPr="00AF287D" w:rsidRDefault="00087C38" w:rsidP="00AF287D">
      <w:pPr>
        <w:tabs>
          <w:tab w:val="left" w:pos="0"/>
          <w:tab w:val="left" w:pos="720"/>
        </w:tabs>
        <w:spacing w:before="120" w:after="120" w:line="380" w:lineRule="exact"/>
        <w:ind w:firstLine="720"/>
        <w:jc w:val="both"/>
        <w:rPr>
          <w:rFonts w:eastAsia="Calibri"/>
          <w:b/>
          <w:iCs/>
          <w:color w:val="000000"/>
          <w:lang w:val="en-GB"/>
        </w:rPr>
      </w:pPr>
      <w:r w:rsidRPr="00AF287D">
        <w:rPr>
          <w:rFonts w:eastAsia="Calibri"/>
          <w:b/>
          <w:iCs/>
          <w:color w:val="000000"/>
          <w:lang w:val="en-GB"/>
        </w:rPr>
        <w:t xml:space="preserve">Điều 2. </w:t>
      </w:r>
      <w:r w:rsidRPr="00AF287D">
        <w:rPr>
          <w:rFonts w:eastAsia="Calibri"/>
          <w:b/>
        </w:rPr>
        <w:t>Tổ chức thực hiện</w:t>
      </w:r>
    </w:p>
    <w:p w:rsidR="00087C38" w:rsidRPr="00AF287D" w:rsidRDefault="00087C38" w:rsidP="00AF287D">
      <w:pPr>
        <w:spacing w:before="120" w:after="120" w:line="380" w:lineRule="exact"/>
        <w:ind w:firstLine="720"/>
        <w:jc w:val="both"/>
        <w:rPr>
          <w:rFonts w:eastAsia="Calibri"/>
          <w:iCs/>
          <w:color w:val="000000"/>
          <w:lang w:val="en-GB"/>
        </w:rPr>
      </w:pPr>
      <w:r w:rsidRPr="00AF287D">
        <w:rPr>
          <w:rFonts w:eastAsia="Calibri"/>
          <w:iCs/>
          <w:color w:val="000000"/>
          <w:lang w:val="en-GB"/>
        </w:rPr>
        <w:t>1. Giao Ủy ban nhân dân tỉnh tổ chức thực hiện Nghị quyết.</w:t>
      </w:r>
    </w:p>
    <w:p w:rsidR="00087C38" w:rsidRPr="00AF287D" w:rsidRDefault="00087C38" w:rsidP="00AF287D">
      <w:pPr>
        <w:spacing w:before="120" w:after="120" w:line="380" w:lineRule="exact"/>
        <w:ind w:firstLine="720"/>
        <w:jc w:val="both"/>
        <w:rPr>
          <w:rFonts w:eastAsia="Calibri"/>
          <w:iCs/>
          <w:lang w:val="en-GB"/>
        </w:rPr>
      </w:pPr>
      <w:r w:rsidRPr="00AF287D">
        <w:rPr>
          <w:rFonts w:eastAsia="Calibri"/>
          <w:iCs/>
          <w:color w:val="000000"/>
          <w:lang w:val="en-GB"/>
        </w:rPr>
        <w:t>2. Giao Thường trực Hội đồng nhân dân, các Ban Hội đồng nhân dân, Tổ đại biểu Hội đồng nhân dân và đại biểu Hội đồng nhân dân tỉnh giám sát việc thực hiện Nghị quyết này.</w:t>
      </w:r>
    </w:p>
    <w:p w:rsidR="00087C38" w:rsidRPr="00AF287D" w:rsidRDefault="00087C38" w:rsidP="00AF287D">
      <w:pPr>
        <w:spacing w:before="120" w:after="120" w:line="380" w:lineRule="exact"/>
        <w:ind w:firstLine="720"/>
        <w:jc w:val="both"/>
        <w:rPr>
          <w:rFonts w:eastAsia="Calibri"/>
          <w:iCs/>
          <w:lang w:val="en-GB"/>
        </w:rPr>
      </w:pPr>
      <w:r w:rsidRPr="00AF287D">
        <w:rPr>
          <w:rFonts w:eastAsia="Calibri"/>
          <w:iCs/>
          <w:lang w:val="en-GB"/>
        </w:rPr>
        <w:t xml:space="preserve">Nghị quyết này đã được Hội đồng nhân dân tỉnh khóa X, kỳ họp thứ 11 thông qua ngày 09 tháng 12 năm 2022./. </w:t>
      </w:r>
    </w:p>
    <w:tbl>
      <w:tblPr>
        <w:tblW w:w="9356" w:type="dxa"/>
        <w:tblInd w:w="108" w:type="dxa"/>
        <w:tblLook w:val="01E0" w:firstRow="1" w:lastRow="1" w:firstColumn="1" w:lastColumn="1" w:noHBand="0" w:noVBand="0"/>
      </w:tblPr>
      <w:tblGrid>
        <w:gridCol w:w="4003"/>
        <w:gridCol w:w="5353"/>
      </w:tblGrid>
      <w:tr w:rsidR="00087C38" w:rsidRPr="00D6284E" w:rsidTr="007F4C58">
        <w:trPr>
          <w:trHeight w:val="132"/>
        </w:trPr>
        <w:tc>
          <w:tcPr>
            <w:tcW w:w="4003" w:type="dxa"/>
          </w:tcPr>
          <w:p w:rsidR="00087C38" w:rsidRPr="00D6284E" w:rsidRDefault="00087C38" w:rsidP="007F4C58">
            <w:pPr>
              <w:spacing w:after="0" w:line="240" w:lineRule="auto"/>
              <w:rPr>
                <w:rFonts w:cs="Times New Roman"/>
                <w:szCs w:val="28"/>
              </w:rPr>
            </w:pPr>
          </w:p>
          <w:p w:rsidR="00087C38" w:rsidRPr="00D6284E" w:rsidRDefault="00087C38" w:rsidP="007F4C58">
            <w:pPr>
              <w:spacing w:after="0" w:line="240" w:lineRule="auto"/>
              <w:rPr>
                <w:rFonts w:cs="Times New Roman"/>
                <w:szCs w:val="28"/>
              </w:rPr>
            </w:pPr>
          </w:p>
        </w:tc>
        <w:tc>
          <w:tcPr>
            <w:tcW w:w="5353" w:type="dxa"/>
          </w:tcPr>
          <w:p w:rsidR="00087C38" w:rsidRDefault="00087C38" w:rsidP="007F4C58">
            <w:pPr>
              <w:tabs>
                <w:tab w:val="center" w:pos="6946"/>
              </w:tabs>
              <w:spacing w:after="0" w:line="240" w:lineRule="auto"/>
              <w:jc w:val="center"/>
              <w:rPr>
                <w:rFonts w:cs="Times New Roman"/>
                <w:b/>
                <w:szCs w:val="28"/>
              </w:rPr>
            </w:pPr>
            <w:r w:rsidRPr="00D6284E">
              <w:rPr>
                <w:rFonts w:cs="Times New Roman"/>
                <w:b/>
                <w:szCs w:val="28"/>
              </w:rPr>
              <w:t>CHỦ TỊCH</w:t>
            </w:r>
          </w:p>
          <w:p w:rsidR="00087C38" w:rsidRDefault="00087C38" w:rsidP="007F4C58">
            <w:pPr>
              <w:tabs>
                <w:tab w:val="center" w:pos="6946"/>
              </w:tabs>
              <w:spacing w:after="0" w:line="240" w:lineRule="auto"/>
              <w:jc w:val="center"/>
              <w:rPr>
                <w:rFonts w:cs="Times New Roman"/>
                <w:b/>
                <w:szCs w:val="28"/>
              </w:rPr>
            </w:pPr>
          </w:p>
          <w:p w:rsidR="00087C38" w:rsidRDefault="00087C38" w:rsidP="007F4C58">
            <w:pPr>
              <w:tabs>
                <w:tab w:val="center" w:pos="6946"/>
              </w:tabs>
              <w:spacing w:after="0" w:line="240" w:lineRule="auto"/>
              <w:jc w:val="center"/>
              <w:rPr>
                <w:rFonts w:cs="Times New Roman"/>
                <w:b/>
                <w:szCs w:val="28"/>
              </w:rPr>
            </w:pPr>
          </w:p>
          <w:p w:rsidR="00087C38" w:rsidRDefault="00087C38" w:rsidP="007F4C58">
            <w:pPr>
              <w:tabs>
                <w:tab w:val="center" w:pos="6946"/>
              </w:tabs>
              <w:spacing w:after="0" w:line="240" w:lineRule="auto"/>
              <w:jc w:val="center"/>
              <w:rPr>
                <w:rFonts w:cs="Times New Roman"/>
                <w:b/>
                <w:szCs w:val="28"/>
              </w:rPr>
            </w:pPr>
          </w:p>
          <w:p w:rsidR="00087C38" w:rsidRPr="00D6284E" w:rsidRDefault="00087C38" w:rsidP="007F4C58">
            <w:pPr>
              <w:tabs>
                <w:tab w:val="center" w:pos="6946"/>
              </w:tabs>
              <w:spacing w:after="0" w:line="240" w:lineRule="auto"/>
              <w:jc w:val="center"/>
              <w:rPr>
                <w:rFonts w:cs="Times New Roman"/>
                <w:b/>
                <w:szCs w:val="28"/>
              </w:rPr>
            </w:pPr>
          </w:p>
          <w:p w:rsidR="00087C38" w:rsidRPr="00D6284E" w:rsidRDefault="00087C38" w:rsidP="007F4C58">
            <w:pPr>
              <w:spacing w:after="0" w:line="240" w:lineRule="auto"/>
              <w:jc w:val="center"/>
              <w:rPr>
                <w:rFonts w:cs="Times New Roman"/>
                <w:szCs w:val="28"/>
              </w:rPr>
            </w:pPr>
            <w:r>
              <w:rPr>
                <w:rFonts w:cs="Times New Roman"/>
                <w:b/>
                <w:szCs w:val="28"/>
              </w:rPr>
              <w:t>Phương Thị Thanh</w:t>
            </w:r>
          </w:p>
        </w:tc>
      </w:tr>
    </w:tbl>
    <w:p w:rsidR="00087C38" w:rsidRPr="00D6284E" w:rsidRDefault="00087C38" w:rsidP="00087C38">
      <w:pPr>
        <w:rPr>
          <w:rFonts w:cs="Times New Roman"/>
          <w:szCs w:val="28"/>
        </w:rPr>
      </w:pPr>
    </w:p>
    <w:p w:rsidR="00087C38" w:rsidRDefault="00087C38" w:rsidP="00087C38"/>
    <w:p w:rsidR="005D0B5A" w:rsidRDefault="005D0B5A" w:rsidP="00087C38"/>
    <w:p w:rsidR="005D0B5A" w:rsidRDefault="005D0B5A" w:rsidP="00087C38"/>
    <w:p w:rsidR="005D0B5A" w:rsidRDefault="005D0B5A" w:rsidP="00087C38"/>
    <w:p w:rsidR="005D0B5A" w:rsidRDefault="005D0B5A" w:rsidP="00087C38"/>
    <w:p w:rsidR="005D0B5A" w:rsidRPr="009234BA" w:rsidRDefault="000F09D5" w:rsidP="009234BA">
      <w:pPr>
        <w:jc w:val="right"/>
        <w:rPr>
          <w:b/>
          <w:i/>
        </w:rPr>
      </w:pPr>
      <w:r w:rsidRPr="009234BA">
        <w:rPr>
          <w:b/>
          <w:i/>
        </w:rPr>
        <w:lastRenderedPageBreak/>
        <w:t>Biểu số 48-NĐ31</w:t>
      </w:r>
    </w:p>
    <w:p w:rsidR="000F09D5" w:rsidRPr="009234BA" w:rsidRDefault="000F09D5" w:rsidP="009234BA">
      <w:pPr>
        <w:spacing w:after="0" w:line="240" w:lineRule="auto"/>
        <w:jc w:val="center"/>
        <w:rPr>
          <w:b/>
        </w:rPr>
      </w:pPr>
      <w:r w:rsidRPr="009234BA">
        <w:rPr>
          <w:b/>
        </w:rPr>
        <w:t>QUYẾT TOÁN CÂN ĐỐI NGÂN SÁCH ĐỊA PHƯƠNG NĂM 2021</w:t>
      </w:r>
    </w:p>
    <w:p w:rsidR="009234BA" w:rsidRDefault="000F09D5" w:rsidP="009234BA">
      <w:pPr>
        <w:spacing w:after="0" w:line="240" w:lineRule="auto"/>
        <w:jc w:val="center"/>
        <w:rPr>
          <w:i/>
        </w:rPr>
      </w:pPr>
      <w:r w:rsidRPr="009234BA">
        <w:rPr>
          <w:i/>
        </w:rPr>
        <w:t xml:space="preserve">(Kèm theo Nghị quyết số 51/NQ-HĐND </w:t>
      </w:r>
    </w:p>
    <w:p w:rsidR="000F09D5" w:rsidRPr="009234BA" w:rsidRDefault="00582AA6" w:rsidP="009234BA">
      <w:pPr>
        <w:spacing w:after="0" w:line="240" w:lineRule="auto"/>
        <w:jc w:val="center"/>
        <w:rPr>
          <w:i/>
        </w:rPr>
      </w:pPr>
      <w:r>
        <w:rPr>
          <w:i/>
        </w:rPr>
        <w:t xml:space="preserve">ngày 09 tháng 12 năm </w:t>
      </w:r>
      <w:r w:rsidR="000F09D5" w:rsidRPr="009234BA">
        <w:rPr>
          <w:i/>
        </w:rPr>
        <w:t xml:space="preserve">2022 của </w:t>
      </w:r>
      <w:r w:rsidR="009234BA">
        <w:rPr>
          <w:i/>
        </w:rPr>
        <w:t>Hội đồng nhân dân</w:t>
      </w:r>
      <w:r w:rsidR="000F09D5" w:rsidRPr="009234BA">
        <w:rPr>
          <w:i/>
        </w:rPr>
        <w:t xml:space="preserve"> tỉnh Bắc Kạn)</w:t>
      </w:r>
    </w:p>
    <w:p w:rsidR="000F09D5" w:rsidRPr="009234BA" w:rsidRDefault="009234BA" w:rsidP="00E23283">
      <w:pPr>
        <w:spacing w:after="0" w:line="240" w:lineRule="auto"/>
        <w:jc w:val="center"/>
        <w:rPr>
          <w:vertAlign w:val="superscript"/>
        </w:rPr>
      </w:pPr>
      <w:r w:rsidRPr="009234BA">
        <w:rPr>
          <w:vertAlign w:val="superscript"/>
        </w:rPr>
        <w:t>_________________________</w:t>
      </w:r>
    </w:p>
    <w:p w:rsidR="00A1612A" w:rsidRPr="009234BA" w:rsidRDefault="00A1612A" w:rsidP="009234BA">
      <w:pPr>
        <w:spacing w:after="120" w:line="240" w:lineRule="auto"/>
        <w:jc w:val="right"/>
        <w:rPr>
          <w:i/>
        </w:rPr>
      </w:pPr>
      <w:r w:rsidRPr="009234BA">
        <w:rPr>
          <w:i/>
        </w:rPr>
        <w:t>Đơn vị: Triệu đồng</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436"/>
        <w:gridCol w:w="1275"/>
        <w:gridCol w:w="1276"/>
        <w:gridCol w:w="1276"/>
        <w:gridCol w:w="1276"/>
      </w:tblGrid>
      <w:tr w:rsidR="00084543" w:rsidRPr="00084543" w:rsidTr="00E63C53">
        <w:trPr>
          <w:trHeight w:val="20"/>
          <w:tblHeader/>
        </w:trPr>
        <w:tc>
          <w:tcPr>
            <w:tcW w:w="846" w:type="dxa"/>
            <w:vMerge w:val="restart"/>
            <w:shd w:val="clear" w:color="000000" w:fill="FFFFFF"/>
            <w:vAlign w:val="center"/>
            <w:hideMark/>
          </w:tcPr>
          <w:p w:rsidR="00E27F6B" w:rsidRPr="00E27F6B" w:rsidRDefault="00084543" w:rsidP="00084543">
            <w:pPr>
              <w:spacing w:after="0" w:line="240" w:lineRule="auto"/>
              <w:jc w:val="center"/>
              <w:rPr>
                <w:rFonts w:eastAsia="Times New Roman" w:cs="Times New Roman"/>
                <w:b/>
                <w:bCs/>
                <w:sz w:val="26"/>
                <w:szCs w:val="26"/>
              </w:rPr>
            </w:pPr>
            <w:r w:rsidRPr="00084543">
              <w:rPr>
                <w:rFonts w:eastAsia="Times New Roman" w:cs="Times New Roman"/>
                <w:b/>
                <w:bCs/>
                <w:sz w:val="26"/>
                <w:szCs w:val="26"/>
              </w:rPr>
              <w:t>S</w:t>
            </w:r>
          </w:p>
          <w:p w:rsidR="00084543" w:rsidRPr="00084543" w:rsidRDefault="00084543" w:rsidP="00084543">
            <w:pPr>
              <w:spacing w:after="0" w:line="240" w:lineRule="auto"/>
              <w:jc w:val="center"/>
              <w:rPr>
                <w:rFonts w:eastAsia="Times New Roman" w:cs="Times New Roman"/>
                <w:b/>
                <w:bCs/>
                <w:sz w:val="26"/>
                <w:szCs w:val="26"/>
              </w:rPr>
            </w:pPr>
            <w:r w:rsidRPr="00084543">
              <w:rPr>
                <w:rFonts w:eastAsia="Times New Roman" w:cs="Times New Roman"/>
                <w:b/>
                <w:bCs/>
                <w:sz w:val="26"/>
                <w:szCs w:val="26"/>
              </w:rPr>
              <w:t>TT</w:t>
            </w:r>
          </w:p>
        </w:tc>
        <w:tc>
          <w:tcPr>
            <w:tcW w:w="3436" w:type="dxa"/>
            <w:vMerge w:val="restart"/>
            <w:shd w:val="clear" w:color="000000" w:fill="FFFFFF"/>
            <w:vAlign w:val="center"/>
            <w:hideMark/>
          </w:tcPr>
          <w:p w:rsidR="00084543" w:rsidRPr="00084543" w:rsidRDefault="00084543" w:rsidP="00084543">
            <w:pPr>
              <w:spacing w:after="0" w:line="240" w:lineRule="auto"/>
              <w:jc w:val="center"/>
              <w:rPr>
                <w:rFonts w:eastAsia="Times New Roman" w:cs="Times New Roman"/>
                <w:b/>
                <w:bCs/>
                <w:sz w:val="26"/>
                <w:szCs w:val="26"/>
              </w:rPr>
            </w:pPr>
            <w:r w:rsidRPr="00084543">
              <w:rPr>
                <w:rFonts w:eastAsia="Times New Roman" w:cs="Times New Roman"/>
                <w:b/>
                <w:bCs/>
                <w:sz w:val="26"/>
                <w:szCs w:val="26"/>
              </w:rPr>
              <w:t xml:space="preserve">Nội dung </w:t>
            </w:r>
          </w:p>
        </w:tc>
        <w:tc>
          <w:tcPr>
            <w:tcW w:w="1275" w:type="dxa"/>
            <w:vMerge w:val="restart"/>
            <w:shd w:val="clear" w:color="000000" w:fill="FFFFFF"/>
            <w:vAlign w:val="center"/>
            <w:hideMark/>
          </w:tcPr>
          <w:p w:rsidR="00084543" w:rsidRPr="00084543" w:rsidRDefault="00084543" w:rsidP="00084543">
            <w:pPr>
              <w:spacing w:after="0" w:line="240" w:lineRule="auto"/>
              <w:jc w:val="center"/>
              <w:rPr>
                <w:rFonts w:eastAsia="Times New Roman" w:cs="Times New Roman"/>
                <w:b/>
                <w:bCs/>
                <w:sz w:val="26"/>
                <w:szCs w:val="26"/>
              </w:rPr>
            </w:pPr>
            <w:r w:rsidRPr="00084543">
              <w:rPr>
                <w:rFonts w:eastAsia="Times New Roman" w:cs="Times New Roman"/>
                <w:b/>
                <w:bCs/>
                <w:sz w:val="26"/>
                <w:szCs w:val="26"/>
              </w:rPr>
              <w:t>Dự toán</w:t>
            </w:r>
          </w:p>
        </w:tc>
        <w:tc>
          <w:tcPr>
            <w:tcW w:w="1276" w:type="dxa"/>
            <w:vMerge w:val="restart"/>
            <w:shd w:val="clear" w:color="000000" w:fill="FFFFFF"/>
            <w:vAlign w:val="center"/>
            <w:hideMark/>
          </w:tcPr>
          <w:p w:rsidR="00084543" w:rsidRPr="00084543" w:rsidRDefault="00084543" w:rsidP="00084543">
            <w:pPr>
              <w:spacing w:after="0" w:line="240" w:lineRule="auto"/>
              <w:jc w:val="center"/>
              <w:rPr>
                <w:rFonts w:eastAsia="Times New Roman" w:cs="Times New Roman"/>
                <w:b/>
                <w:bCs/>
                <w:sz w:val="26"/>
                <w:szCs w:val="26"/>
              </w:rPr>
            </w:pPr>
            <w:r w:rsidRPr="00084543">
              <w:rPr>
                <w:rFonts w:eastAsia="Times New Roman" w:cs="Times New Roman"/>
                <w:b/>
                <w:bCs/>
                <w:sz w:val="26"/>
                <w:szCs w:val="26"/>
              </w:rPr>
              <w:t>Quyết toán</w:t>
            </w:r>
          </w:p>
        </w:tc>
        <w:tc>
          <w:tcPr>
            <w:tcW w:w="2552" w:type="dxa"/>
            <w:gridSpan w:val="2"/>
            <w:shd w:val="clear" w:color="000000" w:fill="FFFFFF"/>
            <w:vAlign w:val="bottom"/>
            <w:hideMark/>
          </w:tcPr>
          <w:p w:rsidR="00084543" w:rsidRPr="00084543" w:rsidRDefault="00084543" w:rsidP="00084543">
            <w:pPr>
              <w:spacing w:after="0" w:line="240" w:lineRule="auto"/>
              <w:jc w:val="center"/>
              <w:rPr>
                <w:rFonts w:eastAsia="Times New Roman" w:cs="Times New Roman"/>
                <w:b/>
                <w:bCs/>
                <w:sz w:val="26"/>
                <w:szCs w:val="26"/>
              </w:rPr>
            </w:pPr>
            <w:r w:rsidRPr="00084543">
              <w:rPr>
                <w:rFonts w:eastAsia="Times New Roman" w:cs="Times New Roman"/>
                <w:b/>
                <w:bCs/>
                <w:sz w:val="26"/>
                <w:szCs w:val="26"/>
              </w:rPr>
              <w:t>So sánh</w:t>
            </w:r>
          </w:p>
        </w:tc>
      </w:tr>
      <w:tr w:rsidR="00E27F6B" w:rsidRPr="00084543" w:rsidTr="00E63C53">
        <w:trPr>
          <w:trHeight w:val="20"/>
          <w:tblHeader/>
        </w:trPr>
        <w:tc>
          <w:tcPr>
            <w:tcW w:w="846" w:type="dxa"/>
            <w:vMerge/>
            <w:vAlign w:val="center"/>
            <w:hideMark/>
          </w:tcPr>
          <w:p w:rsidR="00084543" w:rsidRPr="00084543" w:rsidRDefault="00084543" w:rsidP="00084543">
            <w:pPr>
              <w:spacing w:after="0" w:line="240" w:lineRule="auto"/>
              <w:rPr>
                <w:rFonts w:eastAsia="Times New Roman" w:cs="Times New Roman"/>
                <w:b/>
                <w:bCs/>
                <w:sz w:val="26"/>
                <w:szCs w:val="26"/>
              </w:rPr>
            </w:pPr>
          </w:p>
        </w:tc>
        <w:tc>
          <w:tcPr>
            <w:tcW w:w="3436" w:type="dxa"/>
            <w:vMerge/>
            <w:vAlign w:val="center"/>
            <w:hideMark/>
          </w:tcPr>
          <w:p w:rsidR="00084543" w:rsidRPr="00084543" w:rsidRDefault="00084543" w:rsidP="00084543">
            <w:pPr>
              <w:spacing w:after="0" w:line="240" w:lineRule="auto"/>
              <w:rPr>
                <w:rFonts w:eastAsia="Times New Roman" w:cs="Times New Roman"/>
                <w:b/>
                <w:bCs/>
                <w:sz w:val="26"/>
                <w:szCs w:val="26"/>
              </w:rPr>
            </w:pPr>
          </w:p>
        </w:tc>
        <w:tc>
          <w:tcPr>
            <w:tcW w:w="1275" w:type="dxa"/>
            <w:vMerge/>
            <w:vAlign w:val="center"/>
            <w:hideMark/>
          </w:tcPr>
          <w:p w:rsidR="00084543" w:rsidRPr="00084543" w:rsidRDefault="00084543" w:rsidP="00084543">
            <w:pPr>
              <w:spacing w:after="0" w:line="240" w:lineRule="auto"/>
              <w:rPr>
                <w:rFonts w:eastAsia="Times New Roman" w:cs="Times New Roman"/>
                <w:b/>
                <w:bCs/>
                <w:sz w:val="26"/>
                <w:szCs w:val="26"/>
              </w:rPr>
            </w:pPr>
          </w:p>
        </w:tc>
        <w:tc>
          <w:tcPr>
            <w:tcW w:w="1276" w:type="dxa"/>
            <w:vMerge/>
            <w:vAlign w:val="center"/>
            <w:hideMark/>
          </w:tcPr>
          <w:p w:rsidR="00084543" w:rsidRPr="00084543" w:rsidRDefault="00084543" w:rsidP="00084543">
            <w:pPr>
              <w:spacing w:after="0" w:line="240" w:lineRule="auto"/>
              <w:rPr>
                <w:rFonts w:eastAsia="Times New Roman" w:cs="Times New Roman"/>
                <w:b/>
                <w:bCs/>
                <w:sz w:val="26"/>
                <w:szCs w:val="26"/>
              </w:rPr>
            </w:pPr>
          </w:p>
        </w:tc>
        <w:tc>
          <w:tcPr>
            <w:tcW w:w="1276" w:type="dxa"/>
            <w:shd w:val="clear" w:color="000000" w:fill="FFFFFF"/>
            <w:vAlign w:val="center"/>
            <w:hideMark/>
          </w:tcPr>
          <w:p w:rsidR="00084543" w:rsidRPr="00084543" w:rsidRDefault="00084543" w:rsidP="00084543">
            <w:pPr>
              <w:spacing w:after="0" w:line="240" w:lineRule="auto"/>
              <w:jc w:val="center"/>
              <w:rPr>
                <w:rFonts w:eastAsia="Times New Roman" w:cs="Times New Roman"/>
                <w:b/>
                <w:bCs/>
                <w:sz w:val="26"/>
                <w:szCs w:val="26"/>
              </w:rPr>
            </w:pPr>
            <w:r w:rsidRPr="00084543">
              <w:rPr>
                <w:rFonts w:eastAsia="Times New Roman" w:cs="Times New Roman"/>
                <w:b/>
                <w:bCs/>
                <w:sz w:val="26"/>
                <w:szCs w:val="26"/>
              </w:rPr>
              <w:t>Tuyệt đối</w:t>
            </w:r>
          </w:p>
        </w:tc>
        <w:tc>
          <w:tcPr>
            <w:tcW w:w="1276" w:type="dxa"/>
            <w:shd w:val="clear" w:color="000000" w:fill="FFFFFF"/>
            <w:vAlign w:val="center"/>
            <w:hideMark/>
          </w:tcPr>
          <w:p w:rsidR="00084543" w:rsidRPr="00084543" w:rsidRDefault="00084543" w:rsidP="00084543">
            <w:pPr>
              <w:spacing w:after="0" w:line="240" w:lineRule="auto"/>
              <w:jc w:val="center"/>
              <w:rPr>
                <w:rFonts w:eastAsia="Times New Roman" w:cs="Times New Roman"/>
                <w:b/>
                <w:bCs/>
                <w:sz w:val="26"/>
                <w:szCs w:val="26"/>
              </w:rPr>
            </w:pPr>
            <w:r w:rsidRPr="00084543">
              <w:rPr>
                <w:rFonts w:eastAsia="Times New Roman" w:cs="Times New Roman"/>
                <w:b/>
                <w:bCs/>
                <w:sz w:val="26"/>
                <w:szCs w:val="26"/>
              </w:rPr>
              <w:t>Tương đối (%)</w:t>
            </w:r>
          </w:p>
        </w:tc>
      </w:tr>
      <w:tr w:rsidR="00084543" w:rsidRPr="00084543" w:rsidTr="00E63C53">
        <w:trPr>
          <w:trHeight w:val="20"/>
          <w:tblHeader/>
        </w:trPr>
        <w:tc>
          <w:tcPr>
            <w:tcW w:w="846" w:type="dxa"/>
            <w:shd w:val="clear" w:color="000000" w:fill="FFFFFF"/>
            <w:vAlign w:val="center"/>
            <w:hideMark/>
          </w:tcPr>
          <w:p w:rsidR="00084543" w:rsidRPr="00084543" w:rsidRDefault="00084543" w:rsidP="00084543">
            <w:pPr>
              <w:spacing w:after="0" w:line="240" w:lineRule="auto"/>
              <w:jc w:val="center"/>
              <w:rPr>
                <w:rFonts w:eastAsia="Times New Roman" w:cs="Times New Roman"/>
                <w:b/>
                <w:bCs/>
                <w:sz w:val="26"/>
                <w:szCs w:val="26"/>
              </w:rPr>
            </w:pPr>
            <w:r w:rsidRPr="00084543">
              <w:rPr>
                <w:rFonts w:eastAsia="Times New Roman" w:cs="Times New Roman"/>
                <w:b/>
                <w:bCs/>
                <w:sz w:val="26"/>
                <w:szCs w:val="26"/>
              </w:rPr>
              <w:t>A</w:t>
            </w:r>
          </w:p>
        </w:tc>
        <w:tc>
          <w:tcPr>
            <w:tcW w:w="3436" w:type="dxa"/>
            <w:shd w:val="clear" w:color="000000" w:fill="FFFFFF"/>
            <w:vAlign w:val="center"/>
            <w:hideMark/>
          </w:tcPr>
          <w:p w:rsidR="00084543" w:rsidRPr="00084543" w:rsidRDefault="00084543" w:rsidP="00084543">
            <w:pPr>
              <w:spacing w:after="0" w:line="240" w:lineRule="auto"/>
              <w:jc w:val="center"/>
              <w:rPr>
                <w:rFonts w:eastAsia="Times New Roman" w:cs="Times New Roman"/>
                <w:b/>
                <w:bCs/>
                <w:sz w:val="26"/>
                <w:szCs w:val="26"/>
              </w:rPr>
            </w:pPr>
            <w:r w:rsidRPr="00084543">
              <w:rPr>
                <w:rFonts w:eastAsia="Times New Roman" w:cs="Times New Roman"/>
                <w:b/>
                <w:bCs/>
                <w:sz w:val="26"/>
                <w:szCs w:val="26"/>
              </w:rPr>
              <w:t>B</w:t>
            </w:r>
          </w:p>
        </w:tc>
        <w:tc>
          <w:tcPr>
            <w:tcW w:w="1275" w:type="dxa"/>
            <w:shd w:val="clear" w:color="000000" w:fill="FFFFFF"/>
            <w:vAlign w:val="center"/>
            <w:hideMark/>
          </w:tcPr>
          <w:p w:rsidR="00084543" w:rsidRPr="00084543" w:rsidRDefault="00084543" w:rsidP="00084543">
            <w:pPr>
              <w:spacing w:after="0" w:line="240" w:lineRule="auto"/>
              <w:jc w:val="center"/>
              <w:rPr>
                <w:rFonts w:eastAsia="Times New Roman" w:cs="Times New Roman"/>
                <w:b/>
                <w:bCs/>
                <w:sz w:val="26"/>
                <w:szCs w:val="26"/>
              </w:rPr>
            </w:pPr>
            <w:r w:rsidRPr="00084543">
              <w:rPr>
                <w:rFonts w:eastAsia="Times New Roman" w:cs="Times New Roman"/>
                <w:b/>
                <w:bCs/>
                <w:sz w:val="26"/>
                <w:szCs w:val="26"/>
              </w:rPr>
              <w:t>1</w:t>
            </w:r>
          </w:p>
        </w:tc>
        <w:tc>
          <w:tcPr>
            <w:tcW w:w="1276" w:type="dxa"/>
            <w:shd w:val="clear" w:color="000000" w:fill="FFFFFF"/>
            <w:vAlign w:val="center"/>
            <w:hideMark/>
          </w:tcPr>
          <w:p w:rsidR="00084543" w:rsidRPr="00084543" w:rsidRDefault="00084543" w:rsidP="00084543">
            <w:pPr>
              <w:spacing w:after="0" w:line="240" w:lineRule="auto"/>
              <w:jc w:val="center"/>
              <w:rPr>
                <w:rFonts w:eastAsia="Times New Roman" w:cs="Times New Roman"/>
                <w:b/>
                <w:bCs/>
                <w:sz w:val="26"/>
                <w:szCs w:val="26"/>
              </w:rPr>
            </w:pPr>
            <w:r w:rsidRPr="00084543">
              <w:rPr>
                <w:rFonts w:eastAsia="Times New Roman" w:cs="Times New Roman"/>
                <w:b/>
                <w:bCs/>
                <w:sz w:val="26"/>
                <w:szCs w:val="26"/>
              </w:rPr>
              <w:t>2</w:t>
            </w:r>
          </w:p>
        </w:tc>
        <w:tc>
          <w:tcPr>
            <w:tcW w:w="1276" w:type="dxa"/>
            <w:shd w:val="clear" w:color="000000" w:fill="FFFFFF"/>
            <w:vAlign w:val="center"/>
            <w:hideMark/>
          </w:tcPr>
          <w:p w:rsidR="00084543" w:rsidRPr="00084543" w:rsidRDefault="00084543" w:rsidP="00084543">
            <w:pPr>
              <w:spacing w:after="0" w:line="240" w:lineRule="auto"/>
              <w:jc w:val="center"/>
              <w:rPr>
                <w:rFonts w:eastAsia="Times New Roman" w:cs="Times New Roman"/>
                <w:b/>
                <w:bCs/>
                <w:sz w:val="26"/>
                <w:szCs w:val="26"/>
              </w:rPr>
            </w:pPr>
            <w:r w:rsidRPr="00084543">
              <w:rPr>
                <w:rFonts w:eastAsia="Times New Roman" w:cs="Times New Roman"/>
                <w:b/>
                <w:bCs/>
                <w:sz w:val="26"/>
                <w:szCs w:val="26"/>
              </w:rPr>
              <w:t>3=2-1</w:t>
            </w:r>
          </w:p>
        </w:tc>
        <w:tc>
          <w:tcPr>
            <w:tcW w:w="1276" w:type="dxa"/>
            <w:shd w:val="clear" w:color="000000" w:fill="FFFFFF"/>
            <w:vAlign w:val="center"/>
            <w:hideMark/>
          </w:tcPr>
          <w:p w:rsidR="00084543" w:rsidRPr="00084543" w:rsidRDefault="00084543" w:rsidP="00084543">
            <w:pPr>
              <w:spacing w:after="0" w:line="240" w:lineRule="auto"/>
              <w:jc w:val="center"/>
              <w:rPr>
                <w:rFonts w:eastAsia="Times New Roman" w:cs="Times New Roman"/>
                <w:b/>
                <w:bCs/>
                <w:sz w:val="26"/>
                <w:szCs w:val="26"/>
              </w:rPr>
            </w:pPr>
            <w:r w:rsidRPr="00084543">
              <w:rPr>
                <w:rFonts w:eastAsia="Times New Roman" w:cs="Times New Roman"/>
                <w:b/>
                <w:bCs/>
                <w:sz w:val="26"/>
                <w:szCs w:val="26"/>
              </w:rPr>
              <w:t>4=2/1</w:t>
            </w:r>
          </w:p>
        </w:tc>
      </w:tr>
      <w:tr w:rsidR="00084543" w:rsidRPr="00084543" w:rsidTr="00E27F6B">
        <w:trPr>
          <w:trHeight w:val="20"/>
        </w:trPr>
        <w:tc>
          <w:tcPr>
            <w:tcW w:w="846" w:type="dxa"/>
            <w:shd w:val="clear" w:color="000000" w:fill="FFFFFF"/>
            <w:vAlign w:val="center"/>
            <w:hideMark/>
          </w:tcPr>
          <w:p w:rsidR="00084543" w:rsidRPr="00084543" w:rsidRDefault="00084543" w:rsidP="00B75D5D">
            <w:pPr>
              <w:spacing w:before="100" w:after="100" w:line="380" w:lineRule="exact"/>
              <w:jc w:val="center"/>
              <w:rPr>
                <w:rFonts w:eastAsia="Times New Roman" w:cs="Times New Roman"/>
                <w:b/>
                <w:bCs/>
                <w:sz w:val="26"/>
                <w:szCs w:val="26"/>
              </w:rPr>
            </w:pPr>
            <w:r w:rsidRPr="00084543">
              <w:rPr>
                <w:rFonts w:eastAsia="Times New Roman" w:cs="Times New Roman"/>
                <w:b/>
                <w:bCs/>
                <w:sz w:val="26"/>
                <w:szCs w:val="26"/>
              </w:rPr>
              <w:t>A</w:t>
            </w:r>
          </w:p>
        </w:tc>
        <w:tc>
          <w:tcPr>
            <w:tcW w:w="3436" w:type="dxa"/>
            <w:shd w:val="clear" w:color="000000" w:fill="FFFFFF"/>
            <w:vAlign w:val="center"/>
            <w:hideMark/>
          </w:tcPr>
          <w:p w:rsidR="00084543" w:rsidRPr="00084543" w:rsidRDefault="00E27F6B" w:rsidP="00B75D5D">
            <w:pPr>
              <w:spacing w:before="100" w:after="100" w:line="380" w:lineRule="exact"/>
              <w:jc w:val="both"/>
              <w:rPr>
                <w:rFonts w:ascii="Times New Roman Bold" w:eastAsia="Times New Roman" w:hAnsi="Times New Roman Bold" w:cs="Times New Roman"/>
                <w:b/>
                <w:bCs/>
                <w:sz w:val="26"/>
                <w:szCs w:val="26"/>
              </w:rPr>
            </w:pPr>
            <w:r w:rsidRPr="00E27F6B">
              <w:rPr>
                <w:rFonts w:ascii="Times New Roman Bold" w:eastAsia="Times New Roman" w:hAnsi="Times New Roman Bold" w:cs="Times New Roman"/>
                <w:b/>
                <w:bCs/>
                <w:sz w:val="26"/>
                <w:szCs w:val="26"/>
              </w:rPr>
              <w:t>TỔNG NGUỒN THU NGÂN SÁCH ĐỊA PHƯƠNG</w:t>
            </w:r>
          </w:p>
        </w:tc>
        <w:tc>
          <w:tcPr>
            <w:tcW w:w="1275" w:type="dxa"/>
            <w:shd w:val="clear" w:color="000000" w:fill="FFFFFF"/>
            <w:vAlign w:val="center"/>
            <w:hideMark/>
          </w:tcPr>
          <w:p w:rsidR="00084543" w:rsidRPr="00084543" w:rsidRDefault="00084543" w:rsidP="00B75D5D">
            <w:pPr>
              <w:spacing w:before="100" w:after="100" w:line="380" w:lineRule="exact"/>
              <w:jc w:val="right"/>
              <w:rPr>
                <w:rFonts w:eastAsia="Times New Roman" w:cs="Times New Roman"/>
                <w:b/>
                <w:bCs/>
                <w:sz w:val="26"/>
                <w:szCs w:val="26"/>
              </w:rPr>
            </w:pPr>
            <w:r w:rsidRPr="00084543">
              <w:rPr>
                <w:rFonts w:eastAsia="Times New Roman" w:cs="Times New Roman"/>
                <w:b/>
                <w:bCs/>
                <w:sz w:val="26"/>
                <w:szCs w:val="26"/>
              </w:rPr>
              <w:t>5.754.471</w:t>
            </w:r>
          </w:p>
        </w:tc>
        <w:tc>
          <w:tcPr>
            <w:tcW w:w="1276" w:type="dxa"/>
            <w:shd w:val="clear" w:color="000000" w:fill="FFFFFF"/>
            <w:vAlign w:val="center"/>
            <w:hideMark/>
          </w:tcPr>
          <w:p w:rsidR="00084543" w:rsidRPr="00084543" w:rsidRDefault="00084543" w:rsidP="00B75D5D">
            <w:pPr>
              <w:spacing w:before="100" w:after="100" w:line="380" w:lineRule="exact"/>
              <w:jc w:val="right"/>
              <w:rPr>
                <w:rFonts w:eastAsia="Times New Roman" w:cs="Times New Roman"/>
                <w:b/>
                <w:bCs/>
                <w:sz w:val="26"/>
                <w:szCs w:val="26"/>
              </w:rPr>
            </w:pPr>
            <w:r w:rsidRPr="00084543">
              <w:rPr>
                <w:rFonts w:eastAsia="Times New Roman" w:cs="Times New Roman"/>
                <w:b/>
                <w:bCs/>
                <w:sz w:val="26"/>
                <w:szCs w:val="26"/>
              </w:rPr>
              <w:t>7.447.141</w:t>
            </w:r>
          </w:p>
        </w:tc>
        <w:tc>
          <w:tcPr>
            <w:tcW w:w="1276" w:type="dxa"/>
            <w:shd w:val="clear" w:color="000000" w:fill="FFFFFF"/>
            <w:vAlign w:val="center"/>
            <w:hideMark/>
          </w:tcPr>
          <w:p w:rsidR="00084543" w:rsidRPr="00084543" w:rsidRDefault="00084543" w:rsidP="00B75D5D">
            <w:pPr>
              <w:spacing w:before="100" w:after="100" w:line="380" w:lineRule="exact"/>
              <w:jc w:val="right"/>
              <w:rPr>
                <w:rFonts w:eastAsia="Times New Roman" w:cs="Times New Roman"/>
                <w:b/>
                <w:bCs/>
                <w:sz w:val="26"/>
                <w:szCs w:val="26"/>
              </w:rPr>
            </w:pPr>
            <w:r w:rsidRPr="00084543">
              <w:rPr>
                <w:rFonts w:eastAsia="Times New Roman" w:cs="Times New Roman"/>
                <w:b/>
                <w:bCs/>
                <w:sz w:val="26"/>
                <w:szCs w:val="26"/>
              </w:rPr>
              <w:t>1.692.670</w:t>
            </w:r>
          </w:p>
        </w:tc>
        <w:tc>
          <w:tcPr>
            <w:tcW w:w="1276" w:type="dxa"/>
            <w:shd w:val="clear" w:color="000000" w:fill="FFFFFF"/>
            <w:vAlign w:val="center"/>
            <w:hideMark/>
          </w:tcPr>
          <w:p w:rsidR="00084543" w:rsidRPr="00084543" w:rsidRDefault="00084543" w:rsidP="00B75D5D">
            <w:pPr>
              <w:spacing w:before="100" w:after="100" w:line="380" w:lineRule="exact"/>
              <w:jc w:val="right"/>
              <w:rPr>
                <w:rFonts w:eastAsia="Times New Roman" w:cs="Times New Roman"/>
                <w:b/>
                <w:bCs/>
                <w:sz w:val="26"/>
                <w:szCs w:val="26"/>
              </w:rPr>
            </w:pPr>
            <w:r w:rsidRPr="00084543">
              <w:rPr>
                <w:rFonts w:eastAsia="Times New Roman" w:cs="Times New Roman"/>
                <w:b/>
                <w:bCs/>
                <w:sz w:val="26"/>
                <w:szCs w:val="26"/>
              </w:rPr>
              <w:t>129,4%</w:t>
            </w:r>
          </w:p>
        </w:tc>
      </w:tr>
      <w:tr w:rsidR="00084543" w:rsidRPr="00084543" w:rsidTr="00E27F6B">
        <w:trPr>
          <w:trHeight w:val="20"/>
        </w:trPr>
        <w:tc>
          <w:tcPr>
            <w:tcW w:w="846" w:type="dxa"/>
            <w:shd w:val="clear" w:color="000000" w:fill="FFFFFF"/>
            <w:vAlign w:val="center"/>
            <w:hideMark/>
          </w:tcPr>
          <w:p w:rsidR="00084543" w:rsidRPr="00084543" w:rsidRDefault="00084543" w:rsidP="00B75D5D">
            <w:pPr>
              <w:spacing w:before="100" w:after="100" w:line="380" w:lineRule="exact"/>
              <w:jc w:val="center"/>
              <w:rPr>
                <w:rFonts w:eastAsia="Times New Roman" w:cs="Times New Roman"/>
                <w:b/>
                <w:bCs/>
                <w:iCs/>
                <w:sz w:val="26"/>
                <w:szCs w:val="26"/>
              </w:rPr>
            </w:pPr>
            <w:r w:rsidRPr="00084543">
              <w:rPr>
                <w:rFonts w:eastAsia="Times New Roman" w:cs="Times New Roman"/>
                <w:b/>
                <w:bCs/>
                <w:iCs/>
                <w:sz w:val="26"/>
                <w:szCs w:val="26"/>
              </w:rPr>
              <w:t>I</w:t>
            </w:r>
          </w:p>
        </w:tc>
        <w:tc>
          <w:tcPr>
            <w:tcW w:w="3436" w:type="dxa"/>
            <w:shd w:val="clear" w:color="000000" w:fill="FFFFFF"/>
            <w:vAlign w:val="center"/>
            <w:hideMark/>
          </w:tcPr>
          <w:p w:rsidR="00084543" w:rsidRPr="00084543" w:rsidRDefault="00084543" w:rsidP="00B75D5D">
            <w:pPr>
              <w:spacing w:before="100" w:after="100" w:line="380" w:lineRule="exact"/>
              <w:jc w:val="both"/>
              <w:rPr>
                <w:rFonts w:eastAsia="Times New Roman" w:cs="Times New Roman"/>
                <w:b/>
                <w:bCs/>
                <w:iCs/>
                <w:sz w:val="26"/>
                <w:szCs w:val="26"/>
              </w:rPr>
            </w:pPr>
            <w:r w:rsidRPr="00084543">
              <w:rPr>
                <w:rFonts w:eastAsia="Times New Roman" w:cs="Times New Roman"/>
                <w:b/>
                <w:bCs/>
                <w:iCs/>
                <w:sz w:val="26"/>
                <w:szCs w:val="26"/>
              </w:rPr>
              <w:t xml:space="preserve">Thu </w:t>
            </w:r>
            <w:r w:rsidR="00E27F6B" w:rsidRPr="00E27F6B">
              <w:rPr>
                <w:rFonts w:eastAsia="Times New Roman" w:cs="Times New Roman"/>
                <w:b/>
                <w:bCs/>
                <w:iCs/>
                <w:sz w:val="26"/>
                <w:szCs w:val="26"/>
              </w:rPr>
              <w:t>ngân sách địa phương</w:t>
            </w:r>
            <w:r w:rsidRPr="00084543">
              <w:rPr>
                <w:rFonts w:eastAsia="Times New Roman" w:cs="Times New Roman"/>
                <w:b/>
                <w:bCs/>
                <w:iCs/>
                <w:sz w:val="26"/>
                <w:szCs w:val="26"/>
              </w:rPr>
              <w:t xml:space="preserve"> được hưởng theo phân cấp</w:t>
            </w:r>
          </w:p>
        </w:tc>
        <w:tc>
          <w:tcPr>
            <w:tcW w:w="1275" w:type="dxa"/>
            <w:shd w:val="clear" w:color="000000" w:fill="FFFFFF"/>
            <w:vAlign w:val="center"/>
            <w:hideMark/>
          </w:tcPr>
          <w:p w:rsidR="00084543" w:rsidRPr="00084543" w:rsidRDefault="00084543" w:rsidP="00B75D5D">
            <w:pPr>
              <w:spacing w:before="100" w:after="100" w:line="380" w:lineRule="exact"/>
              <w:jc w:val="right"/>
              <w:rPr>
                <w:rFonts w:eastAsia="Times New Roman" w:cs="Times New Roman"/>
                <w:b/>
                <w:bCs/>
                <w:iCs/>
                <w:sz w:val="26"/>
                <w:szCs w:val="26"/>
              </w:rPr>
            </w:pPr>
            <w:r w:rsidRPr="00084543">
              <w:rPr>
                <w:rFonts w:eastAsia="Times New Roman" w:cs="Times New Roman"/>
                <w:b/>
                <w:bCs/>
                <w:iCs/>
                <w:sz w:val="26"/>
                <w:szCs w:val="26"/>
              </w:rPr>
              <w:t>625.600</w:t>
            </w:r>
          </w:p>
        </w:tc>
        <w:tc>
          <w:tcPr>
            <w:tcW w:w="1276" w:type="dxa"/>
            <w:shd w:val="clear" w:color="000000" w:fill="FFFFFF"/>
            <w:vAlign w:val="center"/>
            <w:hideMark/>
          </w:tcPr>
          <w:p w:rsidR="00084543" w:rsidRPr="00084543" w:rsidRDefault="00084543" w:rsidP="00B75D5D">
            <w:pPr>
              <w:spacing w:before="100" w:after="100" w:line="380" w:lineRule="exact"/>
              <w:jc w:val="right"/>
              <w:rPr>
                <w:rFonts w:eastAsia="Times New Roman" w:cs="Times New Roman"/>
                <w:b/>
                <w:bCs/>
                <w:iCs/>
                <w:sz w:val="26"/>
                <w:szCs w:val="26"/>
              </w:rPr>
            </w:pPr>
            <w:r w:rsidRPr="00084543">
              <w:rPr>
                <w:rFonts w:eastAsia="Times New Roman" w:cs="Times New Roman"/>
                <w:b/>
                <w:bCs/>
                <w:iCs/>
                <w:sz w:val="26"/>
                <w:szCs w:val="26"/>
              </w:rPr>
              <w:t>679.259</w:t>
            </w:r>
          </w:p>
        </w:tc>
        <w:tc>
          <w:tcPr>
            <w:tcW w:w="1276" w:type="dxa"/>
            <w:shd w:val="clear" w:color="000000" w:fill="FFFFFF"/>
            <w:vAlign w:val="center"/>
            <w:hideMark/>
          </w:tcPr>
          <w:p w:rsidR="00084543" w:rsidRPr="00084543" w:rsidRDefault="00084543" w:rsidP="00B75D5D">
            <w:pPr>
              <w:spacing w:before="100" w:after="100" w:line="380" w:lineRule="exact"/>
              <w:jc w:val="right"/>
              <w:rPr>
                <w:rFonts w:eastAsia="Times New Roman" w:cs="Times New Roman"/>
                <w:b/>
                <w:bCs/>
                <w:iCs/>
                <w:sz w:val="26"/>
                <w:szCs w:val="26"/>
              </w:rPr>
            </w:pPr>
            <w:r w:rsidRPr="00084543">
              <w:rPr>
                <w:rFonts w:eastAsia="Times New Roman" w:cs="Times New Roman"/>
                <w:b/>
                <w:bCs/>
                <w:iCs/>
                <w:sz w:val="26"/>
                <w:szCs w:val="26"/>
              </w:rPr>
              <w:t>53.659</w:t>
            </w:r>
          </w:p>
        </w:tc>
        <w:tc>
          <w:tcPr>
            <w:tcW w:w="1276" w:type="dxa"/>
            <w:shd w:val="clear" w:color="000000" w:fill="FFFFFF"/>
            <w:vAlign w:val="center"/>
            <w:hideMark/>
          </w:tcPr>
          <w:p w:rsidR="00084543" w:rsidRPr="00084543" w:rsidRDefault="00084543" w:rsidP="00B75D5D">
            <w:pPr>
              <w:spacing w:before="100" w:after="100" w:line="380" w:lineRule="exact"/>
              <w:jc w:val="right"/>
              <w:rPr>
                <w:rFonts w:eastAsia="Times New Roman" w:cs="Times New Roman"/>
                <w:b/>
                <w:bCs/>
                <w:iCs/>
                <w:sz w:val="26"/>
                <w:szCs w:val="26"/>
              </w:rPr>
            </w:pPr>
            <w:r w:rsidRPr="00084543">
              <w:rPr>
                <w:rFonts w:eastAsia="Times New Roman" w:cs="Times New Roman"/>
                <w:b/>
                <w:bCs/>
                <w:iCs/>
                <w:sz w:val="26"/>
                <w:szCs w:val="26"/>
              </w:rPr>
              <w:t>108,6%</w:t>
            </w:r>
          </w:p>
        </w:tc>
      </w:tr>
      <w:tr w:rsidR="00084543" w:rsidRPr="00084543" w:rsidTr="00E27F6B">
        <w:trPr>
          <w:trHeight w:val="20"/>
        </w:trPr>
        <w:tc>
          <w:tcPr>
            <w:tcW w:w="846" w:type="dxa"/>
            <w:shd w:val="clear" w:color="000000" w:fill="FFFFFF"/>
            <w:vAlign w:val="center"/>
            <w:hideMark/>
          </w:tcPr>
          <w:p w:rsidR="00084543" w:rsidRPr="00084543" w:rsidRDefault="00084543" w:rsidP="00B75D5D">
            <w:pPr>
              <w:spacing w:before="100" w:after="100" w:line="380" w:lineRule="exact"/>
              <w:jc w:val="center"/>
              <w:rPr>
                <w:rFonts w:eastAsia="Times New Roman" w:cs="Times New Roman"/>
                <w:sz w:val="26"/>
                <w:szCs w:val="26"/>
              </w:rPr>
            </w:pPr>
            <w:r w:rsidRPr="00084543">
              <w:rPr>
                <w:rFonts w:eastAsia="Times New Roman" w:cs="Times New Roman"/>
                <w:sz w:val="26"/>
                <w:szCs w:val="26"/>
              </w:rPr>
              <w:t>1</w:t>
            </w:r>
          </w:p>
        </w:tc>
        <w:tc>
          <w:tcPr>
            <w:tcW w:w="3436" w:type="dxa"/>
            <w:shd w:val="clear" w:color="000000" w:fill="FFFFFF"/>
            <w:vAlign w:val="center"/>
            <w:hideMark/>
          </w:tcPr>
          <w:p w:rsidR="00084543" w:rsidRPr="00084543" w:rsidRDefault="00084543" w:rsidP="00B75D5D">
            <w:pPr>
              <w:spacing w:before="100" w:after="100" w:line="380" w:lineRule="exact"/>
              <w:jc w:val="both"/>
              <w:rPr>
                <w:rFonts w:eastAsia="Times New Roman" w:cs="Times New Roman"/>
                <w:sz w:val="26"/>
                <w:szCs w:val="26"/>
              </w:rPr>
            </w:pPr>
            <w:r w:rsidRPr="00084543">
              <w:rPr>
                <w:rFonts w:eastAsia="Times New Roman" w:cs="Times New Roman"/>
                <w:sz w:val="26"/>
                <w:szCs w:val="26"/>
              </w:rPr>
              <w:t xml:space="preserve">Thu </w:t>
            </w:r>
            <w:r w:rsidR="00E27F6B" w:rsidRPr="00E27F6B">
              <w:rPr>
                <w:rFonts w:eastAsia="Times New Roman" w:cs="Times New Roman"/>
                <w:sz w:val="26"/>
                <w:szCs w:val="26"/>
              </w:rPr>
              <w:t>ngân sách địa phương</w:t>
            </w:r>
            <w:r w:rsidRPr="00084543">
              <w:rPr>
                <w:rFonts w:eastAsia="Times New Roman" w:cs="Times New Roman"/>
                <w:sz w:val="26"/>
                <w:szCs w:val="26"/>
              </w:rPr>
              <w:t xml:space="preserve"> hưởng 100%</w:t>
            </w:r>
          </w:p>
        </w:tc>
        <w:tc>
          <w:tcPr>
            <w:tcW w:w="1275" w:type="dxa"/>
            <w:shd w:val="clear" w:color="000000" w:fill="FFFFFF"/>
            <w:vAlign w:val="center"/>
            <w:hideMark/>
          </w:tcPr>
          <w:p w:rsidR="00084543" w:rsidRPr="00084543" w:rsidRDefault="00084543" w:rsidP="00B75D5D">
            <w:pPr>
              <w:spacing w:before="100" w:after="100" w:line="380" w:lineRule="exact"/>
              <w:jc w:val="right"/>
              <w:rPr>
                <w:rFonts w:eastAsia="Times New Roman" w:cs="Times New Roman"/>
                <w:sz w:val="26"/>
                <w:szCs w:val="26"/>
              </w:rPr>
            </w:pPr>
            <w:r w:rsidRPr="00084543">
              <w:rPr>
                <w:rFonts w:eastAsia="Times New Roman" w:cs="Times New Roman"/>
                <w:sz w:val="26"/>
                <w:szCs w:val="26"/>
              </w:rPr>
              <w:t>267.950</w:t>
            </w:r>
          </w:p>
        </w:tc>
        <w:tc>
          <w:tcPr>
            <w:tcW w:w="1276" w:type="dxa"/>
            <w:shd w:val="clear" w:color="000000" w:fill="FFFFFF"/>
            <w:vAlign w:val="center"/>
            <w:hideMark/>
          </w:tcPr>
          <w:p w:rsidR="00084543" w:rsidRPr="00084543" w:rsidRDefault="00084543" w:rsidP="00B75D5D">
            <w:pPr>
              <w:spacing w:before="100" w:after="100" w:line="380" w:lineRule="exact"/>
              <w:jc w:val="right"/>
              <w:rPr>
                <w:rFonts w:eastAsia="Times New Roman" w:cs="Times New Roman"/>
                <w:sz w:val="26"/>
                <w:szCs w:val="26"/>
              </w:rPr>
            </w:pPr>
            <w:r w:rsidRPr="00084543">
              <w:rPr>
                <w:rFonts w:eastAsia="Times New Roman" w:cs="Times New Roman"/>
                <w:sz w:val="26"/>
                <w:szCs w:val="26"/>
              </w:rPr>
              <w:t>252.400</w:t>
            </w:r>
          </w:p>
        </w:tc>
        <w:tc>
          <w:tcPr>
            <w:tcW w:w="1276" w:type="dxa"/>
            <w:shd w:val="clear" w:color="000000" w:fill="FFFFFF"/>
            <w:vAlign w:val="center"/>
            <w:hideMark/>
          </w:tcPr>
          <w:p w:rsidR="00084543" w:rsidRPr="00084543" w:rsidRDefault="00084543" w:rsidP="00B75D5D">
            <w:pPr>
              <w:spacing w:before="100" w:after="100" w:line="380" w:lineRule="exact"/>
              <w:jc w:val="right"/>
              <w:rPr>
                <w:rFonts w:eastAsia="Times New Roman" w:cs="Times New Roman"/>
                <w:sz w:val="26"/>
                <w:szCs w:val="26"/>
              </w:rPr>
            </w:pPr>
            <w:r w:rsidRPr="00084543">
              <w:rPr>
                <w:rFonts w:eastAsia="Times New Roman" w:cs="Times New Roman"/>
                <w:sz w:val="26"/>
                <w:szCs w:val="26"/>
              </w:rPr>
              <w:t>(15.550)</w:t>
            </w:r>
          </w:p>
        </w:tc>
        <w:tc>
          <w:tcPr>
            <w:tcW w:w="1276" w:type="dxa"/>
            <w:shd w:val="clear" w:color="000000" w:fill="FFFFFF"/>
            <w:vAlign w:val="center"/>
            <w:hideMark/>
          </w:tcPr>
          <w:p w:rsidR="00084543" w:rsidRPr="00084543" w:rsidRDefault="00084543" w:rsidP="00B75D5D">
            <w:pPr>
              <w:spacing w:before="100" w:after="100" w:line="380" w:lineRule="exact"/>
              <w:jc w:val="right"/>
              <w:rPr>
                <w:rFonts w:eastAsia="Times New Roman" w:cs="Times New Roman"/>
                <w:sz w:val="26"/>
                <w:szCs w:val="26"/>
              </w:rPr>
            </w:pPr>
            <w:r w:rsidRPr="00084543">
              <w:rPr>
                <w:rFonts w:eastAsia="Times New Roman" w:cs="Times New Roman"/>
                <w:sz w:val="26"/>
                <w:szCs w:val="26"/>
              </w:rPr>
              <w:t>94,2%</w:t>
            </w:r>
          </w:p>
        </w:tc>
      </w:tr>
      <w:tr w:rsidR="00084543" w:rsidRPr="00084543" w:rsidTr="00E27F6B">
        <w:trPr>
          <w:trHeight w:val="20"/>
        </w:trPr>
        <w:tc>
          <w:tcPr>
            <w:tcW w:w="846" w:type="dxa"/>
            <w:shd w:val="clear" w:color="000000" w:fill="FFFFFF"/>
            <w:vAlign w:val="center"/>
            <w:hideMark/>
          </w:tcPr>
          <w:p w:rsidR="00084543" w:rsidRPr="00084543" w:rsidRDefault="00084543" w:rsidP="00B75D5D">
            <w:pPr>
              <w:spacing w:before="100" w:after="100" w:line="400" w:lineRule="exact"/>
              <w:jc w:val="center"/>
              <w:rPr>
                <w:rFonts w:eastAsia="Times New Roman" w:cs="Times New Roman"/>
                <w:sz w:val="26"/>
                <w:szCs w:val="26"/>
              </w:rPr>
            </w:pPr>
            <w:r w:rsidRPr="00084543">
              <w:rPr>
                <w:rFonts w:eastAsia="Times New Roman" w:cs="Times New Roman"/>
                <w:sz w:val="26"/>
                <w:szCs w:val="26"/>
              </w:rPr>
              <w:t>2</w:t>
            </w:r>
          </w:p>
        </w:tc>
        <w:tc>
          <w:tcPr>
            <w:tcW w:w="3436" w:type="dxa"/>
            <w:shd w:val="clear" w:color="000000" w:fill="FFFFFF"/>
            <w:vAlign w:val="center"/>
            <w:hideMark/>
          </w:tcPr>
          <w:p w:rsidR="00084543" w:rsidRPr="00084543" w:rsidRDefault="00084543" w:rsidP="00B75D5D">
            <w:pPr>
              <w:spacing w:before="100" w:after="100" w:line="400" w:lineRule="exact"/>
              <w:jc w:val="both"/>
              <w:rPr>
                <w:rFonts w:eastAsia="Times New Roman" w:cs="Times New Roman"/>
                <w:spacing w:val="-8"/>
                <w:sz w:val="26"/>
                <w:szCs w:val="26"/>
              </w:rPr>
            </w:pPr>
            <w:r w:rsidRPr="00084543">
              <w:rPr>
                <w:rFonts w:eastAsia="Times New Roman" w:cs="Times New Roman"/>
                <w:spacing w:val="-8"/>
                <w:sz w:val="26"/>
                <w:szCs w:val="26"/>
              </w:rPr>
              <w:t xml:space="preserve">Thu </w:t>
            </w:r>
            <w:r w:rsidR="00E27F6B" w:rsidRPr="00E63C53">
              <w:rPr>
                <w:rFonts w:eastAsia="Times New Roman" w:cs="Times New Roman"/>
                <w:spacing w:val="-8"/>
                <w:sz w:val="26"/>
                <w:szCs w:val="26"/>
              </w:rPr>
              <w:t>ngân sách địa phương</w:t>
            </w:r>
            <w:r w:rsidRPr="00084543">
              <w:rPr>
                <w:rFonts w:eastAsia="Times New Roman" w:cs="Times New Roman"/>
                <w:spacing w:val="-8"/>
                <w:sz w:val="26"/>
                <w:szCs w:val="26"/>
              </w:rPr>
              <w:t xml:space="preserve"> hưởng </w:t>
            </w:r>
            <w:r w:rsidRPr="00084543">
              <w:rPr>
                <w:rFonts w:eastAsia="Times New Roman" w:cs="Times New Roman"/>
                <w:sz w:val="26"/>
                <w:szCs w:val="26"/>
              </w:rPr>
              <w:t>từ các khoản thu phân chia</w:t>
            </w:r>
          </w:p>
        </w:tc>
        <w:tc>
          <w:tcPr>
            <w:tcW w:w="1275" w:type="dxa"/>
            <w:shd w:val="clear" w:color="000000" w:fill="FFFFFF"/>
            <w:vAlign w:val="center"/>
            <w:hideMark/>
          </w:tcPr>
          <w:p w:rsidR="00084543" w:rsidRPr="00084543" w:rsidRDefault="00084543" w:rsidP="00B75D5D">
            <w:pPr>
              <w:spacing w:before="100" w:after="100" w:line="400" w:lineRule="exact"/>
              <w:jc w:val="right"/>
              <w:rPr>
                <w:rFonts w:eastAsia="Times New Roman" w:cs="Times New Roman"/>
                <w:sz w:val="26"/>
                <w:szCs w:val="26"/>
              </w:rPr>
            </w:pPr>
            <w:r w:rsidRPr="00084543">
              <w:rPr>
                <w:rFonts w:eastAsia="Times New Roman" w:cs="Times New Roman"/>
                <w:sz w:val="26"/>
                <w:szCs w:val="26"/>
              </w:rPr>
              <w:t>357.650</w:t>
            </w:r>
          </w:p>
        </w:tc>
        <w:tc>
          <w:tcPr>
            <w:tcW w:w="1276" w:type="dxa"/>
            <w:shd w:val="clear" w:color="000000" w:fill="FFFFFF"/>
            <w:vAlign w:val="center"/>
            <w:hideMark/>
          </w:tcPr>
          <w:p w:rsidR="00084543" w:rsidRPr="00084543" w:rsidRDefault="00084543" w:rsidP="00B75D5D">
            <w:pPr>
              <w:spacing w:before="100" w:after="100" w:line="400" w:lineRule="exact"/>
              <w:jc w:val="right"/>
              <w:rPr>
                <w:rFonts w:eastAsia="Times New Roman" w:cs="Times New Roman"/>
                <w:sz w:val="26"/>
                <w:szCs w:val="26"/>
              </w:rPr>
            </w:pPr>
            <w:r w:rsidRPr="00084543">
              <w:rPr>
                <w:rFonts w:eastAsia="Times New Roman" w:cs="Times New Roman"/>
                <w:sz w:val="26"/>
                <w:szCs w:val="26"/>
              </w:rPr>
              <w:t>426.859</w:t>
            </w:r>
          </w:p>
        </w:tc>
        <w:tc>
          <w:tcPr>
            <w:tcW w:w="1276" w:type="dxa"/>
            <w:shd w:val="clear" w:color="000000" w:fill="FFFFFF"/>
            <w:vAlign w:val="center"/>
            <w:hideMark/>
          </w:tcPr>
          <w:p w:rsidR="00084543" w:rsidRPr="00084543" w:rsidRDefault="00084543" w:rsidP="00B75D5D">
            <w:pPr>
              <w:spacing w:before="100" w:after="100" w:line="400" w:lineRule="exact"/>
              <w:jc w:val="right"/>
              <w:rPr>
                <w:rFonts w:eastAsia="Times New Roman" w:cs="Times New Roman"/>
                <w:sz w:val="26"/>
                <w:szCs w:val="26"/>
              </w:rPr>
            </w:pPr>
            <w:r w:rsidRPr="00084543">
              <w:rPr>
                <w:rFonts w:eastAsia="Times New Roman" w:cs="Times New Roman"/>
                <w:sz w:val="26"/>
                <w:szCs w:val="26"/>
              </w:rPr>
              <w:t>69.209</w:t>
            </w:r>
          </w:p>
        </w:tc>
        <w:tc>
          <w:tcPr>
            <w:tcW w:w="1276" w:type="dxa"/>
            <w:shd w:val="clear" w:color="000000" w:fill="FFFFFF"/>
            <w:vAlign w:val="center"/>
            <w:hideMark/>
          </w:tcPr>
          <w:p w:rsidR="00084543" w:rsidRPr="00084543" w:rsidRDefault="00084543" w:rsidP="00B75D5D">
            <w:pPr>
              <w:spacing w:before="100" w:after="100" w:line="400" w:lineRule="exact"/>
              <w:jc w:val="right"/>
              <w:rPr>
                <w:rFonts w:eastAsia="Times New Roman" w:cs="Times New Roman"/>
                <w:sz w:val="26"/>
                <w:szCs w:val="26"/>
              </w:rPr>
            </w:pPr>
            <w:r w:rsidRPr="00084543">
              <w:rPr>
                <w:rFonts w:eastAsia="Times New Roman" w:cs="Times New Roman"/>
                <w:sz w:val="26"/>
                <w:szCs w:val="26"/>
              </w:rPr>
              <w:t>119,4%</w:t>
            </w:r>
          </w:p>
        </w:tc>
      </w:tr>
      <w:tr w:rsidR="00084543" w:rsidRPr="00084543" w:rsidTr="00E27F6B">
        <w:trPr>
          <w:trHeight w:val="20"/>
        </w:trPr>
        <w:tc>
          <w:tcPr>
            <w:tcW w:w="846" w:type="dxa"/>
            <w:shd w:val="clear" w:color="000000" w:fill="FFFFFF"/>
            <w:vAlign w:val="center"/>
            <w:hideMark/>
          </w:tcPr>
          <w:p w:rsidR="00084543" w:rsidRPr="00084543" w:rsidRDefault="00084543" w:rsidP="00B75D5D">
            <w:pPr>
              <w:spacing w:before="100" w:after="100" w:line="400" w:lineRule="exact"/>
              <w:jc w:val="center"/>
              <w:rPr>
                <w:rFonts w:eastAsia="Times New Roman" w:cs="Times New Roman"/>
                <w:b/>
                <w:bCs/>
                <w:iCs/>
                <w:sz w:val="26"/>
                <w:szCs w:val="26"/>
              </w:rPr>
            </w:pPr>
            <w:r w:rsidRPr="00084543">
              <w:rPr>
                <w:rFonts w:eastAsia="Times New Roman" w:cs="Times New Roman"/>
                <w:b/>
                <w:bCs/>
                <w:iCs/>
                <w:sz w:val="26"/>
                <w:szCs w:val="26"/>
              </w:rPr>
              <w:t>II</w:t>
            </w:r>
          </w:p>
        </w:tc>
        <w:tc>
          <w:tcPr>
            <w:tcW w:w="3436" w:type="dxa"/>
            <w:shd w:val="clear" w:color="000000" w:fill="FFFFFF"/>
            <w:vAlign w:val="center"/>
            <w:hideMark/>
          </w:tcPr>
          <w:p w:rsidR="00084543" w:rsidRPr="00084543" w:rsidRDefault="00084543" w:rsidP="00B75D5D">
            <w:pPr>
              <w:spacing w:before="100" w:after="100" w:line="400" w:lineRule="exact"/>
              <w:jc w:val="both"/>
              <w:rPr>
                <w:rFonts w:eastAsia="Times New Roman" w:cs="Times New Roman"/>
                <w:b/>
                <w:bCs/>
                <w:iCs/>
                <w:sz w:val="26"/>
                <w:szCs w:val="26"/>
              </w:rPr>
            </w:pPr>
            <w:r w:rsidRPr="00084543">
              <w:rPr>
                <w:rFonts w:eastAsia="Times New Roman" w:cs="Times New Roman"/>
                <w:b/>
                <w:bCs/>
                <w:iCs/>
                <w:sz w:val="26"/>
                <w:szCs w:val="26"/>
              </w:rPr>
              <w:t xml:space="preserve">Thu bổ sung từ ngân sách cấp trên </w:t>
            </w:r>
          </w:p>
        </w:tc>
        <w:tc>
          <w:tcPr>
            <w:tcW w:w="1275" w:type="dxa"/>
            <w:shd w:val="clear" w:color="000000" w:fill="FFFFFF"/>
            <w:vAlign w:val="center"/>
            <w:hideMark/>
          </w:tcPr>
          <w:p w:rsidR="00084543" w:rsidRPr="00084543" w:rsidRDefault="00084543" w:rsidP="00B75D5D">
            <w:pPr>
              <w:spacing w:before="100" w:after="100" w:line="400" w:lineRule="exact"/>
              <w:jc w:val="right"/>
              <w:rPr>
                <w:rFonts w:eastAsia="Times New Roman" w:cs="Times New Roman"/>
                <w:b/>
                <w:bCs/>
                <w:iCs/>
                <w:sz w:val="26"/>
                <w:szCs w:val="26"/>
              </w:rPr>
            </w:pPr>
            <w:r w:rsidRPr="00084543">
              <w:rPr>
                <w:rFonts w:eastAsia="Times New Roman" w:cs="Times New Roman"/>
                <w:b/>
                <w:bCs/>
                <w:iCs/>
                <w:sz w:val="26"/>
                <w:szCs w:val="26"/>
              </w:rPr>
              <w:t>5.096.884</w:t>
            </w:r>
          </w:p>
        </w:tc>
        <w:tc>
          <w:tcPr>
            <w:tcW w:w="1276" w:type="dxa"/>
            <w:shd w:val="clear" w:color="000000" w:fill="FFFFFF"/>
            <w:vAlign w:val="center"/>
            <w:hideMark/>
          </w:tcPr>
          <w:p w:rsidR="00084543" w:rsidRPr="00084543" w:rsidRDefault="00084543" w:rsidP="00B75D5D">
            <w:pPr>
              <w:spacing w:before="100" w:after="100" w:line="400" w:lineRule="exact"/>
              <w:jc w:val="right"/>
              <w:rPr>
                <w:rFonts w:eastAsia="Times New Roman" w:cs="Times New Roman"/>
                <w:b/>
                <w:bCs/>
                <w:iCs/>
                <w:sz w:val="26"/>
                <w:szCs w:val="26"/>
              </w:rPr>
            </w:pPr>
            <w:r w:rsidRPr="00084543">
              <w:rPr>
                <w:rFonts w:eastAsia="Times New Roman" w:cs="Times New Roman"/>
                <w:b/>
                <w:bCs/>
                <w:iCs/>
                <w:sz w:val="26"/>
                <w:szCs w:val="26"/>
              </w:rPr>
              <w:t>5.119.014</w:t>
            </w:r>
          </w:p>
        </w:tc>
        <w:tc>
          <w:tcPr>
            <w:tcW w:w="1276" w:type="dxa"/>
            <w:shd w:val="clear" w:color="000000" w:fill="FFFFFF"/>
            <w:vAlign w:val="center"/>
            <w:hideMark/>
          </w:tcPr>
          <w:p w:rsidR="00084543" w:rsidRPr="00084543" w:rsidRDefault="00084543" w:rsidP="00B75D5D">
            <w:pPr>
              <w:spacing w:before="100" w:after="100" w:line="400" w:lineRule="exact"/>
              <w:jc w:val="right"/>
              <w:rPr>
                <w:rFonts w:eastAsia="Times New Roman" w:cs="Times New Roman"/>
                <w:b/>
                <w:bCs/>
                <w:iCs/>
                <w:sz w:val="26"/>
                <w:szCs w:val="26"/>
              </w:rPr>
            </w:pPr>
            <w:r w:rsidRPr="00084543">
              <w:rPr>
                <w:rFonts w:eastAsia="Times New Roman" w:cs="Times New Roman"/>
                <w:b/>
                <w:bCs/>
                <w:iCs/>
                <w:sz w:val="26"/>
                <w:szCs w:val="26"/>
              </w:rPr>
              <w:t>22.130</w:t>
            </w:r>
          </w:p>
        </w:tc>
        <w:tc>
          <w:tcPr>
            <w:tcW w:w="1276" w:type="dxa"/>
            <w:shd w:val="clear" w:color="000000" w:fill="FFFFFF"/>
            <w:vAlign w:val="center"/>
            <w:hideMark/>
          </w:tcPr>
          <w:p w:rsidR="00084543" w:rsidRPr="00084543" w:rsidRDefault="00084543" w:rsidP="00B75D5D">
            <w:pPr>
              <w:spacing w:before="100" w:after="100" w:line="400" w:lineRule="exact"/>
              <w:jc w:val="right"/>
              <w:rPr>
                <w:rFonts w:eastAsia="Times New Roman" w:cs="Times New Roman"/>
                <w:b/>
                <w:bCs/>
                <w:iCs/>
                <w:sz w:val="26"/>
                <w:szCs w:val="26"/>
              </w:rPr>
            </w:pPr>
            <w:r w:rsidRPr="00084543">
              <w:rPr>
                <w:rFonts w:eastAsia="Times New Roman" w:cs="Times New Roman"/>
                <w:b/>
                <w:bCs/>
                <w:iCs/>
                <w:sz w:val="26"/>
                <w:szCs w:val="26"/>
              </w:rPr>
              <w:t>100,4%</w:t>
            </w:r>
          </w:p>
        </w:tc>
      </w:tr>
      <w:tr w:rsidR="00084543" w:rsidRPr="00084543" w:rsidTr="00E27F6B">
        <w:trPr>
          <w:trHeight w:val="20"/>
        </w:trPr>
        <w:tc>
          <w:tcPr>
            <w:tcW w:w="846" w:type="dxa"/>
            <w:shd w:val="clear" w:color="000000" w:fill="FFFFFF"/>
            <w:vAlign w:val="center"/>
            <w:hideMark/>
          </w:tcPr>
          <w:p w:rsidR="00084543" w:rsidRPr="00084543" w:rsidRDefault="00084543" w:rsidP="00B75D5D">
            <w:pPr>
              <w:spacing w:before="100" w:after="100" w:line="400" w:lineRule="exact"/>
              <w:jc w:val="center"/>
              <w:rPr>
                <w:rFonts w:eastAsia="Times New Roman" w:cs="Times New Roman"/>
                <w:sz w:val="26"/>
                <w:szCs w:val="26"/>
              </w:rPr>
            </w:pPr>
            <w:r w:rsidRPr="00084543">
              <w:rPr>
                <w:rFonts w:eastAsia="Times New Roman" w:cs="Times New Roman"/>
                <w:sz w:val="26"/>
                <w:szCs w:val="26"/>
              </w:rPr>
              <w:t>1</w:t>
            </w:r>
          </w:p>
        </w:tc>
        <w:tc>
          <w:tcPr>
            <w:tcW w:w="3436" w:type="dxa"/>
            <w:shd w:val="clear" w:color="000000" w:fill="FFFFFF"/>
            <w:vAlign w:val="center"/>
            <w:hideMark/>
          </w:tcPr>
          <w:p w:rsidR="00084543" w:rsidRPr="00084543" w:rsidRDefault="00084543" w:rsidP="00B75D5D">
            <w:pPr>
              <w:spacing w:before="100" w:after="100" w:line="400" w:lineRule="exact"/>
              <w:jc w:val="both"/>
              <w:rPr>
                <w:rFonts w:eastAsia="Times New Roman" w:cs="Times New Roman"/>
                <w:sz w:val="26"/>
                <w:szCs w:val="26"/>
              </w:rPr>
            </w:pPr>
            <w:r w:rsidRPr="00084543">
              <w:rPr>
                <w:rFonts w:eastAsia="Times New Roman" w:cs="Times New Roman"/>
                <w:sz w:val="26"/>
                <w:szCs w:val="26"/>
              </w:rPr>
              <w:t>Thu bổ sung cân đối ngân sách</w:t>
            </w:r>
          </w:p>
        </w:tc>
        <w:tc>
          <w:tcPr>
            <w:tcW w:w="1275" w:type="dxa"/>
            <w:shd w:val="clear" w:color="000000" w:fill="FFFFFF"/>
            <w:vAlign w:val="center"/>
            <w:hideMark/>
          </w:tcPr>
          <w:p w:rsidR="00084543" w:rsidRPr="00084543" w:rsidRDefault="00084543" w:rsidP="00B75D5D">
            <w:pPr>
              <w:spacing w:before="100" w:after="100" w:line="400" w:lineRule="exact"/>
              <w:jc w:val="right"/>
              <w:rPr>
                <w:rFonts w:eastAsia="Times New Roman" w:cs="Times New Roman"/>
                <w:sz w:val="26"/>
                <w:szCs w:val="26"/>
              </w:rPr>
            </w:pPr>
            <w:r w:rsidRPr="00084543">
              <w:rPr>
                <w:rFonts w:eastAsia="Times New Roman" w:cs="Times New Roman"/>
                <w:sz w:val="26"/>
                <w:szCs w:val="26"/>
              </w:rPr>
              <w:t>3.206.070</w:t>
            </w:r>
          </w:p>
        </w:tc>
        <w:tc>
          <w:tcPr>
            <w:tcW w:w="1276" w:type="dxa"/>
            <w:shd w:val="clear" w:color="000000" w:fill="FFFFFF"/>
            <w:vAlign w:val="center"/>
            <w:hideMark/>
          </w:tcPr>
          <w:p w:rsidR="00084543" w:rsidRPr="00084543" w:rsidRDefault="00084543" w:rsidP="00B75D5D">
            <w:pPr>
              <w:spacing w:before="100" w:after="100" w:line="400" w:lineRule="exact"/>
              <w:jc w:val="right"/>
              <w:rPr>
                <w:rFonts w:eastAsia="Times New Roman" w:cs="Times New Roman"/>
                <w:sz w:val="26"/>
                <w:szCs w:val="26"/>
              </w:rPr>
            </w:pPr>
            <w:r w:rsidRPr="00084543">
              <w:rPr>
                <w:rFonts w:eastAsia="Times New Roman" w:cs="Times New Roman"/>
                <w:sz w:val="26"/>
                <w:szCs w:val="26"/>
              </w:rPr>
              <w:t>3.206.070</w:t>
            </w:r>
          </w:p>
        </w:tc>
        <w:tc>
          <w:tcPr>
            <w:tcW w:w="1276" w:type="dxa"/>
            <w:shd w:val="clear" w:color="000000" w:fill="FFFFFF"/>
            <w:vAlign w:val="center"/>
            <w:hideMark/>
          </w:tcPr>
          <w:p w:rsidR="00084543" w:rsidRPr="00084543" w:rsidRDefault="00084543" w:rsidP="00B75D5D">
            <w:pPr>
              <w:spacing w:before="100" w:after="100" w:line="400" w:lineRule="exact"/>
              <w:jc w:val="right"/>
              <w:rPr>
                <w:rFonts w:eastAsia="Times New Roman" w:cs="Times New Roman"/>
                <w:sz w:val="26"/>
                <w:szCs w:val="26"/>
              </w:rPr>
            </w:pPr>
            <w:r w:rsidRPr="00084543">
              <w:rPr>
                <w:rFonts w:eastAsia="Times New Roman" w:cs="Times New Roman"/>
                <w:sz w:val="26"/>
                <w:szCs w:val="26"/>
              </w:rPr>
              <w:t>-</w:t>
            </w:r>
          </w:p>
        </w:tc>
        <w:tc>
          <w:tcPr>
            <w:tcW w:w="1276" w:type="dxa"/>
            <w:shd w:val="clear" w:color="000000" w:fill="FFFFFF"/>
            <w:vAlign w:val="center"/>
            <w:hideMark/>
          </w:tcPr>
          <w:p w:rsidR="00084543" w:rsidRPr="00084543" w:rsidRDefault="00084543" w:rsidP="00B75D5D">
            <w:pPr>
              <w:spacing w:before="100" w:after="100" w:line="400" w:lineRule="exact"/>
              <w:jc w:val="right"/>
              <w:rPr>
                <w:rFonts w:eastAsia="Times New Roman" w:cs="Times New Roman"/>
                <w:sz w:val="26"/>
                <w:szCs w:val="26"/>
              </w:rPr>
            </w:pPr>
            <w:r w:rsidRPr="00084543">
              <w:rPr>
                <w:rFonts w:eastAsia="Times New Roman" w:cs="Times New Roman"/>
                <w:sz w:val="26"/>
                <w:szCs w:val="26"/>
              </w:rPr>
              <w:t>100,0%</w:t>
            </w:r>
          </w:p>
        </w:tc>
      </w:tr>
      <w:tr w:rsidR="00084543" w:rsidRPr="00084543" w:rsidTr="00E27F6B">
        <w:trPr>
          <w:trHeight w:val="20"/>
        </w:trPr>
        <w:tc>
          <w:tcPr>
            <w:tcW w:w="846" w:type="dxa"/>
            <w:shd w:val="clear" w:color="000000" w:fill="FFFFFF"/>
            <w:vAlign w:val="center"/>
            <w:hideMark/>
          </w:tcPr>
          <w:p w:rsidR="00084543" w:rsidRPr="00084543" w:rsidRDefault="00084543" w:rsidP="00B75D5D">
            <w:pPr>
              <w:spacing w:before="100" w:after="100" w:line="400" w:lineRule="exact"/>
              <w:jc w:val="center"/>
              <w:rPr>
                <w:rFonts w:eastAsia="Times New Roman" w:cs="Times New Roman"/>
                <w:sz w:val="26"/>
                <w:szCs w:val="26"/>
              </w:rPr>
            </w:pPr>
            <w:r w:rsidRPr="00084543">
              <w:rPr>
                <w:rFonts w:eastAsia="Times New Roman" w:cs="Times New Roman"/>
                <w:sz w:val="26"/>
                <w:szCs w:val="26"/>
              </w:rPr>
              <w:t>2</w:t>
            </w:r>
          </w:p>
        </w:tc>
        <w:tc>
          <w:tcPr>
            <w:tcW w:w="3436" w:type="dxa"/>
            <w:shd w:val="clear" w:color="000000" w:fill="FFFFFF"/>
            <w:vAlign w:val="center"/>
            <w:hideMark/>
          </w:tcPr>
          <w:p w:rsidR="00084543" w:rsidRPr="00084543" w:rsidRDefault="00084543" w:rsidP="00B75D5D">
            <w:pPr>
              <w:spacing w:before="100" w:after="100" w:line="400" w:lineRule="exact"/>
              <w:jc w:val="both"/>
              <w:rPr>
                <w:rFonts w:eastAsia="Times New Roman" w:cs="Times New Roman"/>
                <w:sz w:val="26"/>
                <w:szCs w:val="26"/>
              </w:rPr>
            </w:pPr>
            <w:r w:rsidRPr="00084543">
              <w:rPr>
                <w:rFonts w:eastAsia="Times New Roman" w:cs="Times New Roman"/>
                <w:sz w:val="26"/>
                <w:szCs w:val="26"/>
              </w:rPr>
              <w:t>Thu bổ sung có mục tiêu</w:t>
            </w:r>
          </w:p>
        </w:tc>
        <w:tc>
          <w:tcPr>
            <w:tcW w:w="1275" w:type="dxa"/>
            <w:shd w:val="clear" w:color="000000" w:fill="FFFFFF"/>
            <w:vAlign w:val="center"/>
            <w:hideMark/>
          </w:tcPr>
          <w:p w:rsidR="00084543" w:rsidRPr="00084543" w:rsidRDefault="00084543" w:rsidP="00B75D5D">
            <w:pPr>
              <w:spacing w:before="100" w:after="100" w:line="400" w:lineRule="exact"/>
              <w:jc w:val="right"/>
              <w:rPr>
                <w:rFonts w:eastAsia="Times New Roman" w:cs="Times New Roman"/>
                <w:sz w:val="26"/>
                <w:szCs w:val="26"/>
              </w:rPr>
            </w:pPr>
            <w:r w:rsidRPr="00084543">
              <w:rPr>
                <w:rFonts w:eastAsia="Times New Roman" w:cs="Times New Roman"/>
                <w:sz w:val="26"/>
                <w:szCs w:val="26"/>
              </w:rPr>
              <w:t>1.890.814</w:t>
            </w:r>
          </w:p>
        </w:tc>
        <w:tc>
          <w:tcPr>
            <w:tcW w:w="1276" w:type="dxa"/>
            <w:shd w:val="clear" w:color="000000" w:fill="FFFFFF"/>
            <w:vAlign w:val="center"/>
            <w:hideMark/>
          </w:tcPr>
          <w:p w:rsidR="00084543" w:rsidRPr="00084543" w:rsidRDefault="00084543" w:rsidP="00B75D5D">
            <w:pPr>
              <w:spacing w:before="100" w:after="100" w:line="400" w:lineRule="exact"/>
              <w:jc w:val="right"/>
              <w:rPr>
                <w:rFonts w:eastAsia="Times New Roman" w:cs="Times New Roman"/>
                <w:sz w:val="26"/>
                <w:szCs w:val="26"/>
              </w:rPr>
            </w:pPr>
            <w:r w:rsidRPr="00084543">
              <w:rPr>
                <w:rFonts w:eastAsia="Times New Roman" w:cs="Times New Roman"/>
                <w:sz w:val="26"/>
                <w:szCs w:val="26"/>
              </w:rPr>
              <w:t>1.912.944</w:t>
            </w:r>
          </w:p>
        </w:tc>
        <w:tc>
          <w:tcPr>
            <w:tcW w:w="1276" w:type="dxa"/>
            <w:shd w:val="clear" w:color="000000" w:fill="FFFFFF"/>
            <w:vAlign w:val="center"/>
            <w:hideMark/>
          </w:tcPr>
          <w:p w:rsidR="00084543" w:rsidRPr="00084543" w:rsidRDefault="00084543" w:rsidP="00B75D5D">
            <w:pPr>
              <w:spacing w:before="100" w:after="100" w:line="400" w:lineRule="exact"/>
              <w:jc w:val="right"/>
              <w:rPr>
                <w:rFonts w:eastAsia="Times New Roman" w:cs="Times New Roman"/>
                <w:sz w:val="26"/>
                <w:szCs w:val="26"/>
              </w:rPr>
            </w:pPr>
            <w:r w:rsidRPr="00084543">
              <w:rPr>
                <w:rFonts w:eastAsia="Times New Roman" w:cs="Times New Roman"/>
                <w:sz w:val="26"/>
                <w:szCs w:val="26"/>
              </w:rPr>
              <w:t>22.130</w:t>
            </w:r>
          </w:p>
        </w:tc>
        <w:tc>
          <w:tcPr>
            <w:tcW w:w="1276" w:type="dxa"/>
            <w:shd w:val="clear" w:color="000000" w:fill="FFFFFF"/>
            <w:vAlign w:val="center"/>
            <w:hideMark/>
          </w:tcPr>
          <w:p w:rsidR="00084543" w:rsidRPr="00084543" w:rsidRDefault="00084543" w:rsidP="00B75D5D">
            <w:pPr>
              <w:spacing w:before="100" w:after="100" w:line="400" w:lineRule="exact"/>
              <w:jc w:val="right"/>
              <w:rPr>
                <w:rFonts w:eastAsia="Times New Roman" w:cs="Times New Roman"/>
                <w:sz w:val="26"/>
                <w:szCs w:val="26"/>
              </w:rPr>
            </w:pPr>
            <w:r w:rsidRPr="00084543">
              <w:rPr>
                <w:rFonts w:eastAsia="Times New Roman" w:cs="Times New Roman"/>
                <w:sz w:val="26"/>
                <w:szCs w:val="26"/>
              </w:rPr>
              <w:t>101,2%</w:t>
            </w:r>
          </w:p>
        </w:tc>
      </w:tr>
      <w:tr w:rsidR="00084543" w:rsidRPr="00084543" w:rsidTr="00E27F6B">
        <w:trPr>
          <w:trHeight w:val="20"/>
        </w:trPr>
        <w:tc>
          <w:tcPr>
            <w:tcW w:w="846" w:type="dxa"/>
            <w:shd w:val="clear" w:color="000000" w:fill="FFFFFF"/>
            <w:vAlign w:val="center"/>
            <w:hideMark/>
          </w:tcPr>
          <w:p w:rsidR="00084543" w:rsidRPr="00084543" w:rsidRDefault="00084543" w:rsidP="00B75D5D">
            <w:pPr>
              <w:spacing w:before="100" w:after="100" w:line="400" w:lineRule="exact"/>
              <w:jc w:val="center"/>
              <w:rPr>
                <w:rFonts w:eastAsia="Times New Roman" w:cs="Times New Roman"/>
                <w:b/>
                <w:bCs/>
                <w:iCs/>
                <w:sz w:val="26"/>
                <w:szCs w:val="26"/>
              </w:rPr>
            </w:pPr>
            <w:r w:rsidRPr="00084543">
              <w:rPr>
                <w:rFonts w:eastAsia="Times New Roman" w:cs="Times New Roman"/>
                <w:b/>
                <w:bCs/>
                <w:iCs/>
                <w:sz w:val="26"/>
                <w:szCs w:val="26"/>
              </w:rPr>
              <w:t>III</w:t>
            </w:r>
          </w:p>
        </w:tc>
        <w:tc>
          <w:tcPr>
            <w:tcW w:w="3436" w:type="dxa"/>
            <w:shd w:val="clear" w:color="000000" w:fill="FFFFFF"/>
            <w:vAlign w:val="center"/>
            <w:hideMark/>
          </w:tcPr>
          <w:p w:rsidR="00084543" w:rsidRPr="00084543" w:rsidRDefault="00084543" w:rsidP="00B75D5D">
            <w:pPr>
              <w:spacing w:before="100" w:after="100" w:line="400" w:lineRule="exact"/>
              <w:jc w:val="both"/>
              <w:rPr>
                <w:rFonts w:eastAsia="Times New Roman" w:cs="Times New Roman"/>
                <w:b/>
                <w:bCs/>
                <w:iCs/>
                <w:sz w:val="26"/>
                <w:szCs w:val="26"/>
              </w:rPr>
            </w:pPr>
            <w:r w:rsidRPr="00084543">
              <w:rPr>
                <w:rFonts w:eastAsia="Times New Roman" w:cs="Times New Roman"/>
                <w:b/>
                <w:bCs/>
                <w:iCs/>
                <w:sz w:val="26"/>
                <w:szCs w:val="26"/>
              </w:rPr>
              <w:t>Thu từ quỹ dự trữ tài chính</w:t>
            </w:r>
          </w:p>
        </w:tc>
        <w:tc>
          <w:tcPr>
            <w:tcW w:w="1275" w:type="dxa"/>
            <w:shd w:val="clear" w:color="000000" w:fill="FFFFFF"/>
            <w:vAlign w:val="center"/>
            <w:hideMark/>
          </w:tcPr>
          <w:p w:rsidR="00084543" w:rsidRPr="00084543" w:rsidRDefault="00084543" w:rsidP="00B75D5D">
            <w:pPr>
              <w:spacing w:before="100" w:after="100" w:line="400" w:lineRule="exact"/>
              <w:jc w:val="right"/>
              <w:rPr>
                <w:rFonts w:eastAsia="Times New Roman" w:cs="Times New Roman"/>
                <w:b/>
                <w:bCs/>
                <w:iCs/>
                <w:sz w:val="26"/>
                <w:szCs w:val="26"/>
              </w:rPr>
            </w:pPr>
            <w:r w:rsidRPr="00084543">
              <w:rPr>
                <w:rFonts w:eastAsia="Times New Roman" w:cs="Times New Roman"/>
                <w:b/>
                <w:bCs/>
                <w:iCs/>
                <w:sz w:val="26"/>
                <w:szCs w:val="26"/>
              </w:rPr>
              <w:t>-</w:t>
            </w:r>
          </w:p>
        </w:tc>
        <w:tc>
          <w:tcPr>
            <w:tcW w:w="1276" w:type="dxa"/>
            <w:shd w:val="clear" w:color="000000" w:fill="FFFFFF"/>
            <w:vAlign w:val="center"/>
            <w:hideMark/>
          </w:tcPr>
          <w:p w:rsidR="00084543" w:rsidRPr="00084543" w:rsidRDefault="00084543" w:rsidP="00B75D5D">
            <w:pPr>
              <w:spacing w:before="100" w:after="100" w:line="400" w:lineRule="exact"/>
              <w:jc w:val="right"/>
              <w:rPr>
                <w:rFonts w:eastAsia="Times New Roman" w:cs="Times New Roman"/>
                <w:b/>
                <w:bCs/>
                <w:iCs/>
                <w:sz w:val="26"/>
                <w:szCs w:val="26"/>
              </w:rPr>
            </w:pPr>
            <w:r w:rsidRPr="00084543">
              <w:rPr>
                <w:rFonts w:eastAsia="Times New Roman" w:cs="Times New Roman"/>
                <w:b/>
                <w:bCs/>
                <w:iCs/>
                <w:sz w:val="26"/>
                <w:szCs w:val="26"/>
              </w:rPr>
              <w:t>-</w:t>
            </w:r>
          </w:p>
        </w:tc>
        <w:tc>
          <w:tcPr>
            <w:tcW w:w="1276" w:type="dxa"/>
            <w:shd w:val="clear" w:color="000000" w:fill="FFFFFF"/>
            <w:vAlign w:val="center"/>
            <w:hideMark/>
          </w:tcPr>
          <w:p w:rsidR="00084543" w:rsidRPr="00084543" w:rsidRDefault="00084543" w:rsidP="00B75D5D">
            <w:pPr>
              <w:spacing w:before="100" w:after="100" w:line="400" w:lineRule="exact"/>
              <w:jc w:val="right"/>
              <w:rPr>
                <w:rFonts w:eastAsia="Times New Roman" w:cs="Times New Roman"/>
                <w:b/>
                <w:bCs/>
                <w:iCs/>
                <w:sz w:val="26"/>
                <w:szCs w:val="26"/>
              </w:rPr>
            </w:pPr>
          </w:p>
        </w:tc>
        <w:tc>
          <w:tcPr>
            <w:tcW w:w="1276" w:type="dxa"/>
            <w:shd w:val="clear" w:color="000000" w:fill="FFFFFF"/>
            <w:vAlign w:val="center"/>
            <w:hideMark/>
          </w:tcPr>
          <w:p w:rsidR="00084543" w:rsidRPr="00084543" w:rsidRDefault="00084543" w:rsidP="00B75D5D">
            <w:pPr>
              <w:spacing w:before="100" w:after="100" w:line="400" w:lineRule="exact"/>
              <w:jc w:val="right"/>
              <w:rPr>
                <w:rFonts w:eastAsia="Times New Roman" w:cs="Times New Roman"/>
                <w:b/>
                <w:bCs/>
                <w:iCs/>
                <w:sz w:val="26"/>
                <w:szCs w:val="26"/>
              </w:rPr>
            </w:pPr>
          </w:p>
        </w:tc>
      </w:tr>
      <w:tr w:rsidR="00084543" w:rsidRPr="00084543" w:rsidTr="00E27F6B">
        <w:trPr>
          <w:trHeight w:val="20"/>
        </w:trPr>
        <w:tc>
          <w:tcPr>
            <w:tcW w:w="846" w:type="dxa"/>
            <w:shd w:val="clear" w:color="000000" w:fill="FFFFFF"/>
            <w:vAlign w:val="center"/>
            <w:hideMark/>
          </w:tcPr>
          <w:p w:rsidR="00084543" w:rsidRPr="00084543" w:rsidRDefault="00084543" w:rsidP="00B75D5D">
            <w:pPr>
              <w:spacing w:before="100" w:after="100" w:line="400" w:lineRule="exact"/>
              <w:jc w:val="center"/>
              <w:rPr>
                <w:rFonts w:eastAsia="Times New Roman" w:cs="Times New Roman"/>
                <w:b/>
                <w:bCs/>
                <w:iCs/>
                <w:sz w:val="26"/>
                <w:szCs w:val="26"/>
              </w:rPr>
            </w:pPr>
            <w:r w:rsidRPr="00084543">
              <w:rPr>
                <w:rFonts w:eastAsia="Times New Roman" w:cs="Times New Roman"/>
                <w:b/>
                <w:bCs/>
                <w:iCs/>
                <w:sz w:val="26"/>
                <w:szCs w:val="26"/>
              </w:rPr>
              <w:t>IV</w:t>
            </w:r>
          </w:p>
        </w:tc>
        <w:tc>
          <w:tcPr>
            <w:tcW w:w="3436" w:type="dxa"/>
            <w:shd w:val="clear" w:color="000000" w:fill="FFFFFF"/>
            <w:vAlign w:val="center"/>
            <w:hideMark/>
          </w:tcPr>
          <w:p w:rsidR="00084543" w:rsidRPr="00084543" w:rsidRDefault="00084543" w:rsidP="00B75D5D">
            <w:pPr>
              <w:spacing w:before="100" w:after="100" w:line="400" w:lineRule="exact"/>
              <w:jc w:val="both"/>
              <w:rPr>
                <w:rFonts w:eastAsia="Times New Roman" w:cs="Times New Roman"/>
                <w:b/>
                <w:bCs/>
                <w:iCs/>
                <w:sz w:val="26"/>
                <w:szCs w:val="26"/>
              </w:rPr>
            </w:pPr>
            <w:r w:rsidRPr="00084543">
              <w:rPr>
                <w:rFonts w:eastAsia="Times New Roman" w:cs="Times New Roman"/>
                <w:b/>
                <w:bCs/>
                <w:iCs/>
                <w:sz w:val="26"/>
                <w:szCs w:val="26"/>
              </w:rPr>
              <w:t>Thu kết dư</w:t>
            </w:r>
          </w:p>
        </w:tc>
        <w:tc>
          <w:tcPr>
            <w:tcW w:w="1275" w:type="dxa"/>
            <w:shd w:val="clear" w:color="000000" w:fill="FFFFFF"/>
            <w:vAlign w:val="center"/>
            <w:hideMark/>
          </w:tcPr>
          <w:p w:rsidR="00084543" w:rsidRPr="00084543" w:rsidRDefault="00084543" w:rsidP="00B75D5D">
            <w:pPr>
              <w:spacing w:before="100" w:after="100" w:line="400" w:lineRule="exact"/>
              <w:jc w:val="right"/>
              <w:rPr>
                <w:rFonts w:eastAsia="Times New Roman" w:cs="Times New Roman"/>
                <w:b/>
                <w:bCs/>
                <w:iCs/>
                <w:sz w:val="26"/>
                <w:szCs w:val="26"/>
              </w:rPr>
            </w:pPr>
            <w:r w:rsidRPr="00084543">
              <w:rPr>
                <w:rFonts w:eastAsia="Times New Roman" w:cs="Times New Roman"/>
                <w:b/>
                <w:bCs/>
                <w:iCs/>
                <w:sz w:val="26"/>
                <w:szCs w:val="26"/>
              </w:rPr>
              <w:t>-</w:t>
            </w:r>
          </w:p>
        </w:tc>
        <w:tc>
          <w:tcPr>
            <w:tcW w:w="1276" w:type="dxa"/>
            <w:shd w:val="clear" w:color="000000" w:fill="FFFFFF"/>
            <w:vAlign w:val="center"/>
            <w:hideMark/>
          </w:tcPr>
          <w:p w:rsidR="00084543" w:rsidRPr="00084543" w:rsidRDefault="00084543" w:rsidP="00B75D5D">
            <w:pPr>
              <w:spacing w:before="100" w:after="100" w:line="400" w:lineRule="exact"/>
              <w:jc w:val="right"/>
              <w:rPr>
                <w:rFonts w:eastAsia="Times New Roman" w:cs="Times New Roman"/>
                <w:b/>
                <w:bCs/>
                <w:iCs/>
                <w:sz w:val="26"/>
                <w:szCs w:val="26"/>
              </w:rPr>
            </w:pPr>
            <w:r w:rsidRPr="00084543">
              <w:rPr>
                <w:rFonts w:eastAsia="Times New Roman" w:cs="Times New Roman"/>
                <w:b/>
                <w:bCs/>
                <w:iCs/>
                <w:sz w:val="26"/>
                <w:szCs w:val="26"/>
              </w:rPr>
              <w:t>94.343</w:t>
            </w:r>
          </w:p>
        </w:tc>
        <w:tc>
          <w:tcPr>
            <w:tcW w:w="1276" w:type="dxa"/>
            <w:shd w:val="clear" w:color="000000" w:fill="FFFFFF"/>
            <w:vAlign w:val="center"/>
            <w:hideMark/>
          </w:tcPr>
          <w:p w:rsidR="00084543" w:rsidRPr="00084543" w:rsidRDefault="00084543" w:rsidP="00B75D5D">
            <w:pPr>
              <w:spacing w:before="100" w:after="100" w:line="400" w:lineRule="exact"/>
              <w:jc w:val="right"/>
              <w:rPr>
                <w:rFonts w:eastAsia="Times New Roman" w:cs="Times New Roman"/>
                <w:b/>
                <w:bCs/>
                <w:iCs/>
                <w:sz w:val="26"/>
                <w:szCs w:val="26"/>
              </w:rPr>
            </w:pPr>
          </w:p>
        </w:tc>
        <w:tc>
          <w:tcPr>
            <w:tcW w:w="1276" w:type="dxa"/>
            <w:shd w:val="clear" w:color="000000" w:fill="FFFFFF"/>
            <w:vAlign w:val="center"/>
            <w:hideMark/>
          </w:tcPr>
          <w:p w:rsidR="00084543" w:rsidRPr="00084543" w:rsidRDefault="00084543" w:rsidP="00B75D5D">
            <w:pPr>
              <w:spacing w:before="100" w:after="100" w:line="400" w:lineRule="exact"/>
              <w:jc w:val="right"/>
              <w:rPr>
                <w:rFonts w:eastAsia="Times New Roman" w:cs="Times New Roman"/>
                <w:b/>
                <w:bCs/>
                <w:iCs/>
                <w:sz w:val="26"/>
                <w:szCs w:val="26"/>
              </w:rPr>
            </w:pPr>
          </w:p>
        </w:tc>
      </w:tr>
      <w:tr w:rsidR="00084543" w:rsidRPr="00084543" w:rsidTr="00E27F6B">
        <w:trPr>
          <w:trHeight w:val="20"/>
        </w:trPr>
        <w:tc>
          <w:tcPr>
            <w:tcW w:w="846" w:type="dxa"/>
            <w:shd w:val="clear" w:color="000000" w:fill="FFFFFF"/>
            <w:vAlign w:val="center"/>
            <w:hideMark/>
          </w:tcPr>
          <w:p w:rsidR="00084543" w:rsidRPr="00084543" w:rsidRDefault="00084543" w:rsidP="00B75D5D">
            <w:pPr>
              <w:spacing w:before="100" w:after="100" w:line="380" w:lineRule="exact"/>
              <w:jc w:val="center"/>
              <w:rPr>
                <w:rFonts w:eastAsia="Times New Roman" w:cs="Times New Roman"/>
                <w:b/>
                <w:bCs/>
                <w:iCs/>
                <w:sz w:val="26"/>
                <w:szCs w:val="26"/>
              </w:rPr>
            </w:pPr>
            <w:r w:rsidRPr="00084543">
              <w:rPr>
                <w:rFonts w:eastAsia="Times New Roman" w:cs="Times New Roman"/>
                <w:b/>
                <w:bCs/>
                <w:iCs/>
                <w:sz w:val="26"/>
                <w:szCs w:val="26"/>
              </w:rPr>
              <w:t>V</w:t>
            </w:r>
          </w:p>
        </w:tc>
        <w:tc>
          <w:tcPr>
            <w:tcW w:w="3436" w:type="dxa"/>
            <w:shd w:val="clear" w:color="000000" w:fill="FFFFFF"/>
            <w:vAlign w:val="center"/>
            <w:hideMark/>
          </w:tcPr>
          <w:p w:rsidR="00084543" w:rsidRPr="00084543" w:rsidRDefault="00084543" w:rsidP="00B75D5D">
            <w:pPr>
              <w:spacing w:before="100" w:after="100" w:line="380" w:lineRule="exact"/>
              <w:jc w:val="both"/>
              <w:rPr>
                <w:rFonts w:eastAsia="Times New Roman" w:cs="Times New Roman"/>
                <w:b/>
                <w:bCs/>
                <w:iCs/>
                <w:sz w:val="26"/>
                <w:szCs w:val="26"/>
              </w:rPr>
            </w:pPr>
            <w:r w:rsidRPr="00084543">
              <w:rPr>
                <w:rFonts w:eastAsia="Times New Roman" w:cs="Times New Roman"/>
                <w:b/>
                <w:bCs/>
                <w:iCs/>
                <w:sz w:val="26"/>
                <w:szCs w:val="26"/>
              </w:rPr>
              <w:t>Thu chuyển nguồn từ năm trước chuyển sang</w:t>
            </w:r>
          </w:p>
        </w:tc>
        <w:tc>
          <w:tcPr>
            <w:tcW w:w="1275" w:type="dxa"/>
            <w:shd w:val="clear" w:color="000000" w:fill="FFFFFF"/>
            <w:vAlign w:val="center"/>
            <w:hideMark/>
          </w:tcPr>
          <w:p w:rsidR="00084543" w:rsidRPr="00084543" w:rsidRDefault="00084543" w:rsidP="00B75D5D">
            <w:pPr>
              <w:spacing w:before="100" w:after="100" w:line="380" w:lineRule="exact"/>
              <w:jc w:val="right"/>
              <w:rPr>
                <w:rFonts w:eastAsia="Times New Roman" w:cs="Times New Roman"/>
                <w:b/>
                <w:bCs/>
                <w:iCs/>
                <w:sz w:val="26"/>
                <w:szCs w:val="26"/>
              </w:rPr>
            </w:pPr>
            <w:r w:rsidRPr="00084543">
              <w:rPr>
                <w:rFonts w:eastAsia="Times New Roman" w:cs="Times New Roman"/>
                <w:b/>
                <w:bCs/>
                <w:iCs/>
                <w:sz w:val="26"/>
                <w:szCs w:val="26"/>
              </w:rPr>
              <w:t>31.987</w:t>
            </w:r>
          </w:p>
        </w:tc>
        <w:tc>
          <w:tcPr>
            <w:tcW w:w="1276" w:type="dxa"/>
            <w:shd w:val="clear" w:color="000000" w:fill="FFFFFF"/>
            <w:vAlign w:val="center"/>
            <w:hideMark/>
          </w:tcPr>
          <w:p w:rsidR="00084543" w:rsidRPr="00084543" w:rsidRDefault="00084543" w:rsidP="00B75D5D">
            <w:pPr>
              <w:spacing w:before="100" w:after="100" w:line="380" w:lineRule="exact"/>
              <w:jc w:val="right"/>
              <w:rPr>
                <w:rFonts w:eastAsia="Times New Roman" w:cs="Times New Roman"/>
                <w:b/>
                <w:bCs/>
                <w:iCs/>
                <w:sz w:val="26"/>
                <w:szCs w:val="26"/>
              </w:rPr>
            </w:pPr>
            <w:r w:rsidRPr="00084543">
              <w:rPr>
                <w:rFonts w:eastAsia="Times New Roman" w:cs="Times New Roman"/>
                <w:b/>
                <w:bCs/>
                <w:iCs/>
                <w:sz w:val="26"/>
                <w:szCs w:val="26"/>
              </w:rPr>
              <w:t>1.308.768</w:t>
            </w:r>
          </w:p>
        </w:tc>
        <w:tc>
          <w:tcPr>
            <w:tcW w:w="1276" w:type="dxa"/>
            <w:shd w:val="clear" w:color="000000" w:fill="FFFFFF"/>
            <w:vAlign w:val="center"/>
            <w:hideMark/>
          </w:tcPr>
          <w:p w:rsidR="00084543" w:rsidRPr="00084543" w:rsidRDefault="00084543" w:rsidP="00B75D5D">
            <w:pPr>
              <w:spacing w:before="100" w:after="100" w:line="380" w:lineRule="exact"/>
              <w:jc w:val="right"/>
              <w:rPr>
                <w:rFonts w:eastAsia="Times New Roman" w:cs="Times New Roman"/>
                <w:b/>
                <w:bCs/>
                <w:iCs/>
                <w:sz w:val="26"/>
                <w:szCs w:val="26"/>
              </w:rPr>
            </w:pPr>
          </w:p>
        </w:tc>
        <w:tc>
          <w:tcPr>
            <w:tcW w:w="1276" w:type="dxa"/>
            <w:shd w:val="clear" w:color="000000" w:fill="FFFFFF"/>
            <w:vAlign w:val="center"/>
            <w:hideMark/>
          </w:tcPr>
          <w:p w:rsidR="00084543" w:rsidRPr="00084543" w:rsidRDefault="00084543" w:rsidP="00B75D5D">
            <w:pPr>
              <w:spacing w:before="100" w:after="100" w:line="380" w:lineRule="exact"/>
              <w:jc w:val="right"/>
              <w:rPr>
                <w:rFonts w:eastAsia="Times New Roman" w:cs="Times New Roman"/>
                <w:b/>
                <w:bCs/>
                <w:iCs/>
                <w:sz w:val="26"/>
                <w:szCs w:val="26"/>
              </w:rPr>
            </w:pPr>
          </w:p>
        </w:tc>
      </w:tr>
      <w:tr w:rsidR="00084543" w:rsidRPr="00084543" w:rsidTr="00E27F6B">
        <w:trPr>
          <w:trHeight w:val="20"/>
        </w:trPr>
        <w:tc>
          <w:tcPr>
            <w:tcW w:w="846" w:type="dxa"/>
            <w:shd w:val="clear" w:color="000000" w:fill="FFFFFF"/>
            <w:vAlign w:val="center"/>
            <w:hideMark/>
          </w:tcPr>
          <w:p w:rsidR="00084543" w:rsidRPr="00B75D5D" w:rsidRDefault="00084543" w:rsidP="00B75D5D">
            <w:pPr>
              <w:spacing w:before="100" w:after="100" w:line="380" w:lineRule="exact"/>
              <w:jc w:val="center"/>
              <w:rPr>
                <w:rFonts w:eastAsia="Times New Roman" w:cs="Times New Roman"/>
                <w:b/>
                <w:bCs/>
                <w:iCs/>
                <w:sz w:val="26"/>
                <w:szCs w:val="26"/>
              </w:rPr>
            </w:pPr>
            <w:r w:rsidRPr="00B75D5D">
              <w:rPr>
                <w:rFonts w:eastAsia="Times New Roman" w:cs="Times New Roman"/>
                <w:b/>
                <w:bCs/>
                <w:iCs/>
                <w:sz w:val="26"/>
                <w:szCs w:val="26"/>
              </w:rPr>
              <w:t>VI</w:t>
            </w:r>
          </w:p>
        </w:tc>
        <w:tc>
          <w:tcPr>
            <w:tcW w:w="3436" w:type="dxa"/>
            <w:shd w:val="clear" w:color="000000" w:fill="FFFFFF"/>
            <w:vAlign w:val="center"/>
            <w:hideMark/>
          </w:tcPr>
          <w:p w:rsidR="00084543" w:rsidRPr="00B75D5D" w:rsidRDefault="00084543" w:rsidP="00B75D5D">
            <w:pPr>
              <w:spacing w:before="100" w:after="100" w:line="380" w:lineRule="exact"/>
              <w:jc w:val="both"/>
              <w:rPr>
                <w:rFonts w:eastAsia="Times New Roman" w:cs="Times New Roman"/>
                <w:b/>
                <w:bCs/>
                <w:iCs/>
                <w:sz w:val="26"/>
                <w:szCs w:val="26"/>
              </w:rPr>
            </w:pPr>
            <w:r w:rsidRPr="00B75D5D">
              <w:rPr>
                <w:rFonts w:eastAsia="Times New Roman" w:cs="Times New Roman"/>
                <w:b/>
                <w:bCs/>
                <w:iCs/>
                <w:sz w:val="26"/>
                <w:szCs w:val="26"/>
              </w:rPr>
              <w:t>Thu từ ngân sách cấp dưới nộp lên</w:t>
            </w:r>
          </w:p>
        </w:tc>
        <w:tc>
          <w:tcPr>
            <w:tcW w:w="1275" w:type="dxa"/>
            <w:shd w:val="clear" w:color="000000" w:fill="FFFFFF"/>
            <w:vAlign w:val="center"/>
            <w:hideMark/>
          </w:tcPr>
          <w:p w:rsidR="00084543" w:rsidRPr="00B75D5D" w:rsidRDefault="00084543" w:rsidP="00B75D5D">
            <w:pPr>
              <w:spacing w:before="100" w:after="100" w:line="380" w:lineRule="exact"/>
              <w:jc w:val="right"/>
              <w:rPr>
                <w:rFonts w:eastAsia="Times New Roman" w:cs="Times New Roman"/>
                <w:b/>
                <w:bCs/>
                <w:iCs/>
                <w:sz w:val="26"/>
                <w:szCs w:val="26"/>
              </w:rPr>
            </w:pPr>
            <w:r w:rsidRPr="00B75D5D">
              <w:rPr>
                <w:rFonts w:eastAsia="Times New Roman" w:cs="Times New Roman"/>
                <w:b/>
                <w:bCs/>
                <w:iCs/>
                <w:sz w:val="26"/>
                <w:szCs w:val="26"/>
              </w:rPr>
              <w:t>-</w:t>
            </w:r>
          </w:p>
        </w:tc>
        <w:tc>
          <w:tcPr>
            <w:tcW w:w="1276" w:type="dxa"/>
            <w:shd w:val="clear" w:color="000000" w:fill="FFFFFF"/>
            <w:vAlign w:val="center"/>
            <w:hideMark/>
          </w:tcPr>
          <w:p w:rsidR="00084543" w:rsidRPr="00B75D5D" w:rsidRDefault="00084543" w:rsidP="00B75D5D">
            <w:pPr>
              <w:spacing w:before="100" w:after="100" w:line="380" w:lineRule="exact"/>
              <w:jc w:val="right"/>
              <w:rPr>
                <w:rFonts w:eastAsia="Times New Roman" w:cs="Times New Roman"/>
                <w:b/>
                <w:bCs/>
                <w:iCs/>
                <w:sz w:val="26"/>
                <w:szCs w:val="26"/>
              </w:rPr>
            </w:pPr>
            <w:r w:rsidRPr="00B75D5D">
              <w:rPr>
                <w:rFonts w:eastAsia="Times New Roman" w:cs="Times New Roman"/>
                <w:b/>
                <w:bCs/>
                <w:iCs/>
                <w:sz w:val="26"/>
                <w:szCs w:val="26"/>
              </w:rPr>
              <w:t>152.424</w:t>
            </w:r>
          </w:p>
        </w:tc>
        <w:tc>
          <w:tcPr>
            <w:tcW w:w="1276" w:type="dxa"/>
            <w:shd w:val="clear" w:color="000000" w:fill="FFFFFF"/>
            <w:vAlign w:val="center"/>
            <w:hideMark/>
          </w:tcPr>
          <w:p w:rsidR="00084543" w:rsidRPr="00B75D5D" w:rsidRDefault="00084543" w:rsidP="00B75D5D">
            <w:pPr>
              <w:spacing w:before="100" w:after="100" w:line="380" w:lineRule="exact"/>
              <w:jc w:val="right"/>
              <w:rPr>
                <w:rFonts w:eastAsia="Times New Roman" w:cs="Times New Roman"/>
                <w:b/>
                <w:bCs/>
                <w:iCs/>
                <w:sz w:val="26"/>
                <w:szCs w:val="26"/>
              </w:rPr>
            </w:pPr>
          </w:p>
        </w:tc>
        <w:tc>
          <w:tcPr>
            <w:tcW w:w="1276" w:type="dxa"/>
            <w:shd w:val="clear" w:color="000000" w:fill="FFFFFF"/>
            <w:vAlign w:val="center"/>
            <w:hideMark/>
          </w:tcPr>
          <w:p w:rsidR="00084543" w:rsidRPr="00B75D5D" w:rsidRDefault="00084543" w:rsidP="00B75D5D">
            <w:pPr>
              <w:spacing w:before="100" w:after="100" w:line="380" w:lineRule="exact"/>
              <w:jc w:val="right"/>
              <w:rPr>
                <w:rFonts w:eastAsia="Times New Roman" w:cs="Times New Roman"/>
                <w:b/>
                <w:bCs/>
                <w:iCs/>
                <w:sz w:val="26"/>
                <w:szCs w:val="26"/>
              </w:rPr>
            </w:pPr>
          </w:p>
        </w:tc>
      </w:tr>
      <w:tr w:rsidR="00084543" w:rsidRPr="00084543" w:rsidTr="00E27F6B">
        <w:trPr>
          <w:trHeight w:val="20"/>
        </w:trPr>
        <w:tc>
          <w:tcPr>
            <w:tcW w:w="846" w:type="dxa"/>
            <w:shd w:val="clear" w:color="000000" w:fill="FFFFFF"/>
            <w:vAlign w:val="center"/>
            <w:hideMark/>
          </w:tcPr>
          <w:p w:rsidR="00084543" w:rsidRPr="00B75D5D" w:rsidRDefault="00084543" w:rsidP="00B75D5D">
            <w:pPr>
              <w:spacing w:before="100" w:after="100" w:line="400" w:lineRule="exact"/>
              <w:jc w:val="center"/>
              <w:rPr>
                <w:rFonts w:eastAsia="Times New Roman" w:cs="Times New Roman"/>
                <w:b/>
                <w:bCs/>
                <w:iCs/>
                <w:sz w:val="26"/>
                <w:szCs w:val="26"/>
              </w:rPr>
            </w:pPr>
            <w:r w:rsidRPr="00B75D5D">
              <w:rPr>
                <w:rFonts w:eastAsia="Times New Roman" w:cs="Times New Roman"/>
                <w:b/>
                <w:bCs/>
                <w:iCs/>
                <w:sz w:val="26"/>
                <w:szCs w:val="26"/>
              </w:rPr>
              <w:t>VII</w:t>
            </w:r>
          </w:p>
        </w:tc>
        <w:tc>
          <w:tcPr>
            <w:tcW w:w="3436" w:type="dxa"/>
            <w:shd w:val="clear" w:color="000000" w:fill="FFFFFF"/>
            <w:vAlign w:val="center"/>
            <w:hideMark/>
          </w:tcPr>
          <w:p w:rsidR="00084543" w:rsidRPr="00B75D5D" w:rsidRDefault="00084543" w:rsidP="00B75D5D">
            <w:pPr>
              <w:spacing w:before="100" w:after="100" w:line="400" w:lineRule="exact"/>
              <w:jc w:val="both"/>
              <w:rPr>
                <w:rFonts w:eastAsia="Times New Roman" w:cs="Times New Roman"/>
                <w:b/>
                <w:bCs/>
                <w:iCs/>
                <w:spacing w:val="-16"/>
                <w:sz w:val="26"/>
                <w:szCs w:val="26"/>
              </w:rPr>
            </w:pPr>
            <w:r w:rsidRPr="00B75D5D">
              <w:rPr>
                <w:rFonts w:eastAsia="Times New Roman" w:cs="Times New Roman"/>
                <w:b/>
                <w:bCs/>
                <w:iCs/>
                <w:spacing w:val="-16"/>
                <w:sz w:val="26"/>
                <w:szCs w:val="26"/>
              </w:rPr>
              <w:t>Thu viện trợ, huy động đóng góp</w:t>
            </w:r>
          </w:p>
        </w:tc>
        <w:tc>
          <w:tcPr>
            <w:tcW w:w="1275" w:type="dxa"/>
            <w:shd w:val="clear" w:color="000000" w:fill="FFFFFF"/>
            <w:vAlign w:val="center"/>
            <w:hideMark/>
          </w:tcPr>
          <w:p w:rsidR="00084543" w:rsidRPr="00B75D5D" w:rsidRDefault="00084543" w:rsidP="00B75D5D">
            <w:pPr>
              <w:spacing w:before="100" w:after="100" w:line="400" w:lineRule="exact"/>
              <w:jc w:val="right"/>
              <w:rPr>
                <w:rFonts w:eastAsia="Times New Roman" w:cs="Times New Roman"/>
                <w:b/>
                <w:bCs/>
                <w:iCs/>
                <w:sz w:val="26"/>
                <w:szCs w:val="26"/>
              </w:rPr>
            </w:pPr>
            <w:r w:rsidRPr="00B75D5D">
              <w:rPr>
                <w:rFonts w:eastAsia="Times New Roman" w:cs="Times New Roman"/>
                <w:b/>
                <w:bCs/>
                <w:iCs/>
                <w:sz w:val="26"/>
                <w:szCs w:val="26"/>
              </w:rPr>
              <w:t>-</w:t>
            </w:r>
          </w:p>
        </w:tc>
        <w:tc>
          <w:tcPr>
            <w:tcW w:w="1276" w:type="dxa"/>
            <w:shd w:val="clear" w:color="000000" w:fill="FFFFFF"/>
            <w:vAlign w:val="center"/>
            <w:hideMark/>
          </w:tcPr>
          <w:p w:rsidR="00084543" w:rsidRPr="00B75D5D" w:rsidRDefault="00084543" w:rsidP="00B75D5D">
            <w:pPr>
              <w:spacing w:before="100" w:after="100" w:line="400" w:lineRule="exact"/>
              <w:jc w:val="right"/>
              <w:rPr>
                <w:rFonts w:eastAsia="Times New Roman" w:cs="Times New Roman"/>
                <w:b/>
                <w:bCs/>
                <w:iCs/>
                <w:sz w:val="26"/>
                <w:szCs w:val="26"/>
              </w:rPr>
            </w:pPr>
            <w:r w:rsidRPr="00B75D5D">
              <w:rPr>
                <w:rFonts w:eastAsia="Times New Roman" w:cs="Times New Roman"/>
                <w:b/>
                <w:bCs/>
                <w:iCs/>
                <w:sz w:val="26"/>
                <w:szCs w:val="26"/>
              </w:rPr>
              <w:t>14.059</w:t>
            </w:r>
          </w:p>
        </w:tc>
        <w:tc>
          <w:tcPr>
            <w:tcW w:w="1276" w:type="dxa"/>
            <w:shd w:val="clear" w:color="000000" w:fill="FFFFFF"/>
            <w:vAlign w:val="center"/>
            <w:hideMark/>
          </w:tcPr>
          <w:p w:rsidR="00084543" w:rsidRPr="00B75D5D" w:rsidRDefault="00084543" w:rsidP="00B75D5D">
            <w:pPr>
              <w:spacing w:before="100" w:after="100" w:line="400" w:lineRule="exact"/>
              <w:jc w:val="right"/>
              <w:rPr>
                <w:rFonts w:eastAsia="Times New Roman" w:cs="Times New Roman"/>
                <w:b/>
                <w:bCs/>
                <w:iCs/>
                <w:sz w:val="26"/>
                <w:szCs w:val="26"/>
              </w:rPr>
            </w:pPr>
          </w:p>
        </w:tc>
        <w:tc>
          <w:tcPr>
            <w:tcW w:w="1276" w:type="dxa"/>
            <w:shd w:val="clear" w:color="000000" w:fill="FFFFFF"/>
            <w:vAlign w:val="center"/>
            <w:hideMark/>
          </w:tcPr>
          <w:p w:rsidR="00084543" w:rsidRPr="00B75D5D" w:rsidRDefault="00084543" w:rsidP="00B75D5D">
            <w:pPr>
              <w:spacing w:before="100" w:after="100" w:line="400" w:lineRule="exact"/>
              <w:jc w:val="right"/>
              <w:rPr>
                <w:rFonts w:eastAsia="Times New Roman" w:cs="Times New Roman"/>
                <w:b/>
                <w:bCs/>
                <w:iCs/>
                <w:sz w:val="26"/>
                <w:szCs w:val="26"/>
              </w:rPr>
            </w:pPr>
          </w:p>
        </w:tc>
      </w:tr>
      <w:tr w:rsidR="00084543" w:rsidRPr="00084543" w:rsidTr="00E27F6B">
        <w:trPr>
          <w:trHeight w:val="20"/>
        </w:trPr>
        <w:tc>
          <w:tcPr>
            <w:tcW w:w="846" w:type="dxa"/>
            <w:shd w:val="clear" w:color="000000" w:fill="FFFFFF"/>
            <w:vAlign w:val="center"/>
            <w:hideMark/>
          </w:tcPr>
          <w:p w:rsidR="00084543" w:rsidRPr="00B75D5D" w:rsidRDefault="00084543" w:rsidP="00B75D5D">
            <w:pPr>
              <w:spacing w:before="100" w:after="100" w:line="400" w:lineRule="exact"/>
              <w:jc w:val="center"/>
              <w:rPr>
                <w:rFonts w:eastAsia="Times New Roman" w:cs="Times New Roman"/>
                <w:b/>
                <w:bCs/>
                <w:iCs/>
                <w:sz w:val="26"/>
                <w:szCs w:val="26"/>
              </w:rPr>
            </w:pPr>
            <w:r w:rsidRPr="00B75D5D">
              <w:rPr>
                <w:rFonts w:eastAsia="Times New Roman" w:cs="Times New Roman"/>
                <w:b/>
                <w:bCs/>
                <w:iCs/>
                <w:sz w:val="26"/>
                <w:szCs w:val="26"/>
              </w:rPr>
              <w:t>VIII</w:t>
            </w:r>
          </w:p>
        </w:tc>
        <w:tc>
          <w:tcPr>
            <w:tcW w:w="3436" w:type="dxa"/>
            <w:shd w:val="clear" w:color="000000" w:fill="FFFFFF"/>
            <w:vAlign w:val="center"/>
            <w:hideMark/>
          </w:tcPr>
          <w:p w:rsidR="00084543" w:rsidRPr="00B75D5D" w:rsidRDefault="00084543" w:rsidP="00B75D5D">
            <w:pPr>
              <w:spacing w:before="100" w:after="100" w:line="400" w:lineRule="exact"/>
              <w:jc w:val="both"/>
              <w:rPr>
                <w:rFonts w:eastAsia="Times New Roman" w:cs="Times New Roman"/>
                <w:b/>
                <w:bCs/>
                <w:iCs/>
                <w:sz w:val="26"/>
                <w:szCs w:val="26"/>
              </w:rPr>
            </w:pPr>
            <w:r w:rsidRPr="00B75D5D">
              <w:rPr>
                <w:rFonts w:eastAsia="Times New Roman" w:cs="Times New Roman"/>
                <w:b/>
                <w:bCs/>
                <w:iCs/>
                <w:sz w:val="26"/>
                <w:szCs w:val="26"/>
              </w:rPr>
              <w:t>Thu vay</w:t>
            </w:r>
          </w:p>
        </w:tc>
        <w:tc>
          <w:tcPr>
            <w:tcW w:w="1275" w:type="dxa"/>
            <w:shd w:val="clear" w:color="000000" w:fill="FFFFFF"/>
            <w:vAlign w:val="center"/>
            <w:hideMark/>
          </w:tcPr>
          <w:p w:rsidR="00084543" w:rsidRPr="00B75D5D" w:rsidRDefault="00084543" w:rsidP="00B75D5D">
            <w:pPr>
              <w:spacing w:before="100" w:after="100" w:line="400" w:lineRule="exact"/>
              <w:jc w:val="right"/>
              <w:rPr>
                <w:rFonts w:eastAsia="Times New Roman" w:cs="Times New Roman"/>
                <w:b/>
                <w:bCs/>
                <w:iCs/>
                <w:sz w:val="26"/>
                <w:szCs w:val="26"/>
              </w:rPr>
            </w:pPr>
            <w:r w:rsidRPr="00B75D5D">
              <w:rPr>
                <w:rFonts w:eastAsia="Times New Roman" w:cs="Times New Roman"/>
                <w:b/>
                <w:bCs/>
                <w:iCs/>
                <w:sz w:val="26"/>
                <w:szCs w:val="26"/>
              </w:rPr>
              <w:t>-</w:t>
            </w:r>
          </w:p>
        </w:tc>
        <w:tc>
          <w:tcPr>
            <w:tcW w:w="1276" w:type="dxa"/>
            <w:shd w:val="clear" w:color="000000" w:fill="FFFFFF"/>
            <w:vAlign w:val="center"/>
            <w:hideMark/>
          </w:tcPr>
          <w:p w:rsidR="00084543" w:rsidRPr="00B75D5D" w:rsidRDefault="00084543" w:rsidP="00B75D5D">
            <w:pPr>
              <w:spacing w:before="100" w:after="100" w:line="400" w:lineRule="exact"/>
              <w:jc w:val="right"/>
              <w:rPr>
                <w:rFonts w:eastAsia="Times New Roman" w:cs="Times New Roman"/>
                <w:b/>
                <w:bCs/>
                <w:iCs/>
                <w:sz w:val="26"/>
                <w:szCs w:val="26"/>
              </w:rPr>
            </w:pPr>
            <w:r w:rsidRPr="00B75D5D">
              <w:rPr>
                <w:rFonts w:eastAsia="Times New Roman" w:cs="Times New Roman"/>
                <w:b/>
                <w:bCs/>
                <w:iCs/>
                <w:sz w:val="26"/>
                <w:szCs w:val="26"/>
              </w:rPr>
              <w:t>79.273</w:t>
            </w:r>
          </w:p>
        </w:tc>
        <w:tc>
          <w:tcPr>
            <w:tcW w:w="1276" w:type="dxa"/>
            <w:shd w:val="clear" w:color="000000" w:fill="FFFFFF"/>
            <w:vAlign w:val="center"/>
            <w:hideMark/>
          </w:tcPr>
          <w:p w:rsidR="00084543" w:rsidRPr="00B75D5D" w:rsidRDefault="00084543" w:rsidP="00B75D5D">
            <w:pPr>
              <w:spacing w:before="100" w:after="100" w:line="400" w:lineRule="exact"/>
              <w:jc w:val="right"/>
              <w:rPr>
                <w:rFonts w:eastAsia="Times New Roman" w:cs="Times New Roman"/>
                <w:b/>
                <w:bCs/>
                <w:iCs/>
                <w:sz w:val="26"/>
                <w:szCs w:val="26"/>
              </w:rPr>
            </w:pPr>
          </w:p>
        </w:tc>
        <w:tc>
          <w:tcPr>
            <w:tcW w:w="1276" w:type="dxa"/>
            <w:shd w:val="clear" w:color="000000" w:fill="FFFFFF"/>
            <w:vAlign w:val="center"/>
            <w:hideMark/>
          </w:tcPr>
          <w:p w:rsidR="00084543" w:rsidRPr="00B75D5D" w:rsidRDefault="00084543" w:rsidP="00B75D5D">
            <w:pPr>
              <w:spacing w:before="100" w:after="100" w:line="400" w:lineRule="exact"/>
              <w:jc w:val="right"/>
              <w:rPr>
                <w:rFonts w:eastAsia="Times New Roman" w:cs="Times New Roman"/>
                <w:b/>
                <w:bCs/>
                <w:iCs/>
                <w:sz w:val="26"/>
                <w:szCs w:val="26"/>
              </w:rPr>
            </w:pPr>
          </w:p>
        </w:tc>
      </w:tr>
      <w:tr w:rsidR="00084543" w:rsidRPr="00084543" w:rsidTr="00E27F6B">
        <w:trPr>
          <w:trHeight w:val="20"/>
        </w:trPr>
        <w:tc>
          <w:tcPr>
            <w:tcW w:w="846" w:type="dxa"/>
            <w:shd w:val="clear" w:color="000000" w:fill="FFFFFF"/>
            <w:vAlign w:val="center"/>
            <w:hideMark/>
          </w:tcPr>
          <w:p w:rsidR="00084543" w:rsidRPr="00084543" w:rsidRDefault="00084543" w:rsidP="004917B2">
            <w:pPr>
              <w:spacing w:before="80" w:after="80" w:line="380" w:lineRule="exact"/>
              <w:jc w:val="center"/>
              <w:rPr>
                <w:rFonts w:eastAsia="Times New Roman" w:cs="Times New Roman"/>
                <w:b/>
                <w:bCs/>
                <w:sz w:val="26"/>
                <w:szCs w:val="26"/>
              </w:rPr>
            </w:pPr>
            <w:r w:rsidRPr="00084543">
              <w:rPr>
                <w:rFonts w:eastAsia="Times New Roman" w:cs="Times New Roman"/>
                <w:b/>
                <w:bCs/>
                <w:sz w:val="26"/>
                <w:szCs w:val="26"/>
              </w:rPr>
              <w:lastRenderedPageBreak/>
              <w:t>B</w:t>
            </w:r>
          </w:p>
        </w:tc>
        <w:tc>
          <w:tcPr>
            <w:tcW w:w="3436" w:type="dxa"/>
            <w:shd w:val="clear" w:color="000000" w:fill="FFFFFF"/>
            <w:vAlign w:val="center"/>
            <w:hideMark/>
          </w:tcPr>
          <w:p w:rsidR="00084543" w:rsidRPr="00084543" w:rsidRDefault="00084543" w:rsidP="004917B2">
            <w:pPr>
              <w:spacing w:before="80" w:after="80" w:line="380" w:lineRule="exact"/>
              <w:jc w:val="both"/>
              <w:rPr>
                <w:rFonts w:eastAsia="Times New Roman" w:cs="Times New Roman"/>
                <w:b/>
                <w:bCs/>
                <w:sz w:val="26"/>
                <w:szCs w:val="26"/>
              </w:rPr>
            </w:pPr>
            <w:r w:rsidRPr="00084543">
              <w:rPr>
                <w:rFonts w:eastAsia="Times New Roman" w:cs="Times New Roman"/>
                <w:b/>
                <w:bCs/>
                <w:sz w:val="26"/>
                <w:szCs w:val="26"/>
              </w:rPr>
              <w:t xml:space="preserve">TỔNG CHI </w:t>
            </w:r>
            <w:r w:rsidR="00E27F6B" w:rsidRPr="00E27F6B">
              <w:rPr>
                <w:rFonts w:eastAsia="Times New Roman" w:cs="Times New Roman"/>
                <w:b/>
                <w:bCs/>
                <w:sz w:val="26"/>
                <w:szCs w:val="26"/>
              </w:rPr>
              <w:t>NGÂN SÁCH ĐỊA PHƯƠNG</w:t>
            </w:r>
          </w:p>
        </w:tc>
        <w:tc>
          <w:tcPr>
            <w:tcW w:w="1275"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b/>
                <w:bCs/>
                <w:sz w:val="26"/>
                <w:szCs w:val="26"/>
              </w:rPr>
            </w:pPr>
            <w:r w:rsidRPr="00084543">
              <w:rPr>
                <w:rFonts w:eastAsia="Times New Roman" w:cs="Times New Roman"/>
                <w:b/>
                <w:bCs/>
                <w:sz w:val="26"/>
                <w:szCs w:val="26"/>
              </w:rPr>
              <w:t>5.785.271</w:t>
            </w:r>
          </w:p>
        </w:tc>
        <w:tc>
          <w:tcPr>
            <w:tcW w:w="1276"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b/>
                <w:bCs/>
                <w:sz w:val="26"/>
                <w:szCs w:val="26"/>
              </w:rPr>
            </w:pPr>
            <w:r w:rsidRPr="00084543">
              <w:rPr>
                <w:rFonts w:eastAsia="Times New Roman" w:cs="Times New Roman"/>
                <w:b/>
                <w:bCs/>
                <w:sz w:val="26"/>
                <w:szCs w:val="26"/>
              </w:rPr>
              <w:t>7.139.906</w:t>
            </w:r>
          </w:p>
        </w:tc>
        <w:tc>
          <w:tcPr>
            <w:tcW w:w="1276"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b/>
                <w:bCs/>
                <w:sz w:val="26"/>
                <w:szCs w:val="26"/>
              </w:rPr>
            </w:pPr>
            <w:r w:rsidRPr="00084543">
              <w:rPr>
                <w:rFonts w:eastAsia="Times New Roman" w:cs="Times New Roman"/>
                <w:b/>
                <w:bCs/>
                <w:sz w:val="26"/>
                <w:szCs w:val="26"/>
              </w:rPr>
              <w:t>1.354.635</w:t>
            </w:r>
          </w:p>
        </w:tc>
        <w:tc>
          <w:tcPr>
            <w:tcW w:w="1276"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b/>
                <w:bCs/>
                <w:sz w:val="26"/>
                <w:szCs w:val="26"/>
              </w:rPr>
            </w:pPr>
            <w:r w:rsidRPr="00084543">
              <w:rPr>
                <w:rFonts w:eastAsia="Times New Roman" w:cs="Times New Roman"/>
                <w:b/>
                <w:bCs/>
                <w:sz w:val="26"/>
                <w:szCs w:val="26"/>
              </w:rPr>
              <w:t>123,4%</w:t>
            </w:r>
          </w:p>
        </w:tc>
      </w:tr>
      <w:tr w:rsidR="00084543" w:rsidRPr="00084543" w:rsidTr="00E27F6B">
        <w:trPr>
          <w:trHeight w:val="20"/>
        </w:trPr>
        <w:tc>
          <w:tcPr>
            <w:tcW w:w="846" w:type="dxa"/>
            <w:shd w:val="clear" w:color="000000" w:fill="FFFFFF"/>
            <w:vAlign w:val="center"/>
            <w:hideMark/>
          </w:tcPr>
          <w:p w:rsidR="00084543" w:rsidRPr="00084543" w:rsidRDefault="00084543" w:rsidP="004917B2">
            <w:pPr>
              <w:spacing w:before="80" w:after="80" w:line="380" w:lineRule="exact"/>
              <w:jc w:val="center"/>
              <w:rPr>
                <w:rFonts w:eastAsia="Times New Roman" w:cs="Times New Roman"/>
                <w:b/>
                <w:bCs/>
                <w:iCs/>
                <w:sz w:val="26"/>
                <w:szCs w:val="26"/>
              </w:rPr>
            </w:pPr>
            <w:r w:rsidRPr="00084543">
              <w:rPr>
                <w:rFonts w:eastAsia="Times New Roman" w:cs="Times New Roman"/>
                <w:b/>
                <w:bCs/>
                <w:iCs/>
                <w:sz w:val="26"/>
                <w:szCs w:val="26"/>
              </w:rPr>
              <w:t>I</w:t>
            </w:r>
          </w:p>
        </w:tc>
        <w:tc>
          <w:tcPr>
            <w:tcW w:w="3436" w:type="dxa"/>
            <w:shd w:val="clear" w:color="000000" w:fill="FFFFFF"/>
            <w:vAlign w:val="center"/>
            <w:hideMark/>
          </w:tcPr>
          <w:p w:rsidR="00084543" w:rsidRPr="00084543" w:rsidRDefault="00084543" w:rsidP="004917B2">
            <w:pPr>
              <w:spacing w:before="80" w:after="80" w:line="380" w:lineRule="exact"/>
              <w:jc w:val="both"/>
              <w:rPr>
                <w:rFonts w:eastAsia="Times New Roman" w:cs="Times New Roman"/>
                <w:b/>
                <w:bCs/>
                <w:iCs/>
                <w:sz w:val="26"/>
                <w:szCs w:val="26"/>
              </w:rPr>
            </w:pPr>
            <w:r w:rsidRPr="00084543">
              <w:rPr>
                <w:rFonts w:eastAsia="Times New Roman" w:cs="Times New Roman"/>
                <w:b/>
                <w:bCs/>
                <w:iCs/>
                <w:sz w:val="26"/>
                <w:szCs w:val="26"/>
              </w:rPr>
              <w:t xml:space="preserve">Tổng chi cân đối </w:t>
            </w:r>
            <w:r w:rsidR="00E27F6B" w:rsidRPr="00E27F6B">
              <w:rPr>
                <w:rFonts w:eastAsia="Times New Roman" w:cs="Times New Roman"/>
                <w:b/>
                <w:sz w:val="26"/>
                <w:szCs w:val="26"/>
              </w:rPr>
              <w:t>ngân sách địa phương</w:t>
            </w:r>
            <w:r w:rsidRPr="00084543">
              <w:rPr>
                <w:rFonts w:eastAsia="Times New Roman" w:cs="Times New Roman"/>
                <w:b/>
                <w:bCs/>
                <w:iCs/>
                <w:sz w:val="26"/>
                <w:szCs w:val="26"/>
              </w:rPr>
              <w:t xml:space="preserve"> </w:t>
            </w:r>
          </w:p>
        </w:tc>
        <w:tc>
          <w:tcPr>
            <w:tcW w:w="1275"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b/>
                <w:bCs/>
                <w:iCs/>
                <w:sz w:val="26"/>
                <w:szCs w:val="26"/>
              </w:rPr>
            </w:pPr>
            <w:r w:rsidRPr="00084543">
              <w:rPr>
                <w:rFonts w:eastAsia="Times New Roman" w:cs="Times New Roman"/>
                <w:b/>
                <w:bCs/>
                <w:iCs/>
                <w:sz w:val="26"/>
                <w:szCs w:val="26"/>
              </w:rPr>
              <w:t>3.894.457</w:t>
            </w:r>
          </w:p>
        </w:tc>
        <w:tc>
          <w:tcPr>
            <w:tcW w:w="1276"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b/>
                <w:bCs/>
                <w:iCs/>
                <w:sz w:val="26"/>
                <w:szCs w:val="26"/>
              </w:rPr>
            </w:pPr>
            <w:r w:rsidRPr="00084543">
              <w:rPr>
                <w:rFonts w:eastAsia="Times New Roman" w:cs="Times New Roman"/>
                <w:b/>
                <w:bCs/>
                <w:iCs/>
                <w:sz w:val="26"/>
                <w:szCs w:val="26"/>
              </w:rPr>
              <w:t>4.087.257</w:t>
            </w:r>
          </w:p>
        </w:tc>
        <w:tc>
          <w:tcPr>
            <w:tcW w:w="1276"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b/>
                <w:bCs/>
                <w:iCs/>
                <w:sz w:val="26"/>
                <w:szCs w:val="26"/>
              </w:rPr>
            </w:pPr>
            <w:r w:rsidRPr="00084543">
              <w:rPr>
                <w:rFonts w:eastAsia="Times New Roman" w:cs="Times New Roman"/>
                <w:b/>
                <w:bCs/>
                <w:iCs/>
                <w:sz w:val="26"/>
                <w:szCs w:val="26"/>
              </w:rPr>
              <w:t>192.800</w:t>
            </w:r>
          </w:p>
        </w:tc>
        <w:tc>
          <w:tcPr>
            <w:tcW w:w="1276"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b/>
                <w:bCs/>
                <w:iCs/>
                <w:sz w:val="26"/>
                <w:szCs w:val="26"/>
              </w:rPr>
            </w:pPr>
            <w:r w:rsidRPr="00084543">
              <w:rPr>
                <w:rFonts w:eastAsia="Times New Roman" w:cs="Times New Roman"/>
                <w:b/>
                <w:bCs/>
                <w:iCs/>
                <w:sz w:val="26"/>
                <w:szCs w:val="26"/>
              </w:rPr>
              <w:t>104,95%</w:t>
            </w:r>
          </w:p>
        </w:tc>
      </w:tr>
      <w:tr w:rsidR="00084543" w:rsidRPr="00084543" w:rsidTr="00E27F6B">
        <w:trPr>
          <w:trHeight w:val="20"/>
        </w:trPr>
        <w:tc>
          <w:tcPr>
            <w:tcW w:w="846" w:type="dxa"/>
            <w:shd w:val="clear" w:color="000000" w:fill="FFFFFF"/>
            <w:vAlign w:val="center"/>
            <w:hideMark/>
          </w:tcPr>
          <w:p w:rsidR="00084543" w:rsidRPr="00084543" w:rsidRDefault="00084543" w:rsidP="004917B2">
            <w:pPr>
              <w:spacing w:before="80" w:after="80" w:line="380" w:lineRule="exact"/>
              <w:jc w:val="center"/>
              <w:rPr>
                <w:rFonts w:eastAsia="Times New Roman" w:cs="Times New Roman"/>
                <w:sz w:val="26"/>
                <w:szCs w:val="26"/>
              </w:rPr>
            </w:pPr>
            <w:r w:rsidRPr="00084543">
              <w:rPr>
                <w:rFonts w:eastAsia="Times New Roman" w:cs="Times New Roman"/>
                <w:sz w:val="26"/>
                <w:szCs w:val="26"/>
              </w:rPr>
              <w:t>1</w:t>
            </w:r>
          </w:p>
        </w:tc>
        <w:tc>
          <w:tcPr>
            <w:tcW w:w="3436" w:type="dxa"/>
            <w:shd w:val="clear" w:color="000000" w:fill="FFFFFF"/>
            <w:vAlign w:val="center"/>
            <w:hideMark/>
          </w:tcPr>
          <w:p w:rsidR="00084543" w:rsidRPr="00084543" w:rsidRDefault="00084543" w:rsidP="004917B2">
            <w:pPr>
              <w:spacing w:before="80" w:after="80" w:line="380" w:lineRule="exact"/>
              <w:jc w:val="both"/>
              <w:rPr>
                <w:rFonts w:eastAsia="Times New Roman" w:cs="Times New Roman"/>
                <w:sz w:val="26"/>
                <w:szCs w:val="26"/>
              </w:rPr>
            </w:pPr>
            <w:r w:rsidRPr="00084543">
              <w:rPr>
                <w:rFonts w:eastAsia="Times New Roman" w:cs="Times New Roman"/>
                <w:sz w:val="26"/>
                <w:szCs w:val="26"/>
              </w:rPr>
              <w:t>Chi đầu tư phát triển</w:t>
            </w:r>
          </w:p>
        </w:tc>
        <w:tc>
          <w:tcPr>
            <w:tcW w:w="1275"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sz w:val="26"/>
                <w:szCs w:val="26"/>
              </w:rPr>
            </w:pPr>
            <w:r w:rsidRPr="00084543">
              <w:rPr>
                <w:rFonts w:eastAsia="Times New Roman" w:cs="Times New Roman"/>
                <w:sz w:val="26"/>
                <w:szCs w:val="26"/>
              </w:rPr>
              <w:t>578.700</w:t>
            </w:r>
          </w:p>
        </w:tc>
        <w:tc>
          <w:tcPr>
            <w:tcW w:w="1276"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sz w:val="26"/>
                <w:szCs w:val="26"/>
              </w:rPr>
            </w:pPr>
            <w:r w:rsidRPr="00084543">
              <w:rPr>
                <w:rFonts w:eastAsia="Times New Roman" w:cs="Times New Roman"/>
                <w:sz w:val="26"/>
                <w:szCs w:val="26"/>
              </w:rPr>
              <w:t>577.525</w:t>
            </w:r>
          </w:p>
        </w:tc>
        <w:tc>
          <w:tcPr>
            <w:tcW w:w="1276"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sz w:val="26"/>
                <w:szCs w:val="26"/>
              </w:rPr>
            </w:pPr>
            <w:r w:rsidRPr="00084543">
              <w:rPr>
                <w:rFonts w:eastAsia="Times New Roman" w:cs="Times New Roman"/>
                <w:sz w:val="26"/>
                <w:szCs w:val="26"/>
              </w:rPr>
              <w:t>(1.175)</w:t>
            </w:r>
          </w:p>
        </w:tc>
        <w:tc>
          <w:tcPr>
            <w:tcW w:w="1276"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sz w:val="26"/>
                <w:szCs w:val="26"/>
              </w:rPr>
            </w:pPr>
            <w:r w:rsidRPr="00084543">
              <w:rPr>
                <w:rFonts w:eastAsia="Times New Roman" w:cs="Times New Roman"/>
                <w:sz w:val="26"/>
                <w:szCs w:val="26"/>
              </w:rPr>
              <w:t>99,8%</w:t>
            </w:r>
          </w:p>
        </w:tc>
      </w:tr>
      <w:tr w:rsidR="00084543" w:rsidRPr="00084543" w:rsidTr="00E27F6B">
        <w:trPr>
          <w:trHeight w:val="20"/>
        </w:trPr>
        <w:tc>
          <w:tcPr>
            <w:tcW w:w="846" w:type="dxa"/>
            <w:shd w:val="clear" w:color="000000" w:fill="FFFFFF"/>
            <w:vAlign w:val="center"/>
            <w:hideMark/>
          </w:tcPr>
          <w:p w:rsidR="00084543" w:rsidRPr="00084543" w:rsidRDefault="00084543" w:rsidP="004917B2">
            <w:pPr>
              <w:spacing w:before="80" w:after="80" w:line="380" w:lineRule="exact"/>
              <w:jc w:val="center"/>
              <w:rPr>
                <w:rFonts w:eastAsia="Times New Roman" w:cs="Times New Roman"/>
                <w:sz w:val="26"/>
                <w:szCs w:val="26"/>
              </w:rPr>
            </w:pPr>
            <w:r w:rsidRPr="00084543">
              <w:rPr>
                <w:rFonts w:eastAsia="Times New Roman" w:cs="Times New Roman"/>
                <w:sz w:val="26"/>
                <w:szCs w:val="26"/>
              </w:rPr>
              <w:t>2</w:t>
            </w:r>
          </w:p>
        </w:tc>
        <w:tc>
          <w:tcPr>
            <w:tcW w:w="3436" w:type="dxa"/>
            <w:shd w:val="clear" w:color="000000" w:fill="FFFFFF"/>
            <w:vAlign w:val="center"/>
            <w:hideMark/>
          </w:tcPr>
          <w:p w:rsidR="00084543" w:rsidRPr="00084543" w:rsidRDefault="00084543" w:rsidP="004917B2">
            <w:pPr>
              <w:spacing w:before="80" w:after="80" w:line="380" w:lineRule="exact"/>
              <w:jc w:val="both"/>
              <w:rPr>
                <w:rFonts w:eastAsia="Times New Roman" w:cs="Times New Roman"/>
                <w:sz w:val="26"/>
                <w:szCs w:val="26"/>
              </w:rPr>
            </w:pPr>
            <w:r w:rsidRPr="00084543">
              <w:rPr>
                <w:rFonts w:eastAsia="Times New Roman" w:cs="Times New Roman"/>
                <w:sz w:val="26"/>
                <w:szCs w:val="26"/>
              </w:rPr>
              <w:t>Chi thường xuyên</w:t>
            </w:r>
          </w:p>
        </w:tc>
        <w:tc>
          <w:tcPr>
            <w:tcW w:w="1275"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sz w:val="26"/>
                <w:szCs w:val="26"/>
              </w:rPr>
            </w:pPr>
            <w:r w:rsidRPr="00084543">
              <w:rPr>
                <w:rFonts w:eastAsia="Times New Roman" w:cs="Times New Roman"/>
                <w:sz w:val="26"/>
                <w:szCs w:val="26"/>
              </w:rPr>
              <w:t>3.222.970</w:t>
            </w:r>
          </w:p>
        </w:tc>
        <w:tc>
          <w:tcPr>
            <w:tcW w:w="1276"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sz w:val="26"/>
                <w:szCs w:val="26"/>
              </w:rPr>
            </w:pPr>
            <w:r w:rsidRPr="00084543">
              <w:rPr>
                <w:rFonts w:eastAsia="Times New Roman" w:cs="Times New Roman"/>
                <w:sz w:val="26"/>
                <w:szCs w:val="26"/>
              </w:rPr>
              <w:t>3.221.966</w:t>
            </w:r>
          </w:p>
        </w:tc>
        <w:tc>
          <w:tcPr>
            <w:tcW w:w="1276"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sz w:val="26"/>
                <w:szCs w:val="26"/>
              </w:rPr>
            </w:pPr>
            <w:r w:rsidRPr="00084543">
              <w:rPr>
                <w:rFonts w:eastAsia="Times New Roman" w:cs="Times New Roman"/>
                <w:sz w:val="26"/>
                <w:szCs w:val="26"/>
              </w:rPr>
              <w:t>(1.004)</w:t>
            </w:r>
          </w:p>
        </w:tc>
        <w:tc>
          <w:tcPr>
            <w:tcW w:w="1276"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sz w:val="26"/>
                <w:szCs w:val="26"/>
              </w:rPr>
            </w:pPr>
            <w:r w:rsidRPr="00084543">
              <w:rPr>
                <w:rFonts w:eastAsia="Times New Roman" w:cs="Times New Roman"/>
                <w:sz w:val="26"/>
                <w:szCs w:val="26"/>
              </w:rPr>
              <w:t>100,0%</w:t>
            </w:r>
          </w:p>
        </w:tc>
      </w:tr>
      <w:tr w:rsidR="00084543" w:rsidRPr="00084543" w:rsidTr="00E27F6B">
        <w:trPr>
          <w:trHeight w:val="20"/>
        </w:trPr>
        <w:tc>
          <w:tcPr>
            <w:tcW w:w="846" w:type="dxa"/>
            <w:shd w:val="clear" w:color="000000" w:fill="FFFFFF"/>
            <w:vAlign w:val="center"/>
            <w:hideMark/>
          </w:tcPr>
          <w:p w:rsidR="00084543" w:rsidRPr="00084543" w:rsidRDefault="00084543" w:rsidP="004917B2">
            <w:pPr>
              <w:spacing w:before="80" w:after="80" w:line="380" w:lineRule="exact"/>
              <w:jc w:val="center"/>
              <w:rPr>
                <w:rFonts w:eastAsia="Times New Roman" w:cs="Times New Roman"/>
                <w:sz w:val="26"/>
                <w:szCs w:val="26"/>
              </w:rPr>
            </w:pPr>
            <w:r w:rsidRPr="00084543">
              <w:rPr>
                <w:rFonts w:eastAsia="Times New Roman" w:cs="Times New Roman"/>
                <w:sz w:val="26"/>
                <w:szCs w:val="26"/>
              </w:rPr>
              <w:t>3</w:t>
            </w:r>
          </w:p>
        </w:tc>
        <w:tc>
          <w:tcPr>
            <w:tcW w:w="3436" w:type="dxa"/>
            <w:shd w:val="clear" w:color="000000" w:fill="FFFFFF"/>
            <w:vAlign w:val="center"/>
            <w:hideMark/>
          </w:tcPr>
          <w:p w:rsidR="00084543" w:rsidRPr="00084543" w:rsidRDefault="00084543" w:rsidP="004917B2">
            <w:pPr>
              <w:spacing w:before="80" w:after="80" w:line="380" w:lineRule="exact"/>
              <w:jc w:val="both"/>
              <w:rPr>
                <w:rFonts w:eastAsia="Times New Roman" w:cs="Times New Roman"/>
                <w:sz w:val="26"/>
                <w:szCs w:val="26"/>
              </w:rPr>
            </w:pPr>
            <w:r w:rsidRPr="00084543">
              <w:rPr>
                <w:rFonts w:eastAsia="Times New Roman" w:cs="Times New Roman"/>
                <w:sz w:val="26"/>
                <w:szCs w:val="26"/>
              </w:rPr>
              <w:t>Chi trả nợ lãi các khoản do chính quyền địa phương vay</w:t>
            </w:r>
          </w:p>
        </w:tc>
        <w:tc>
          <w:tcPr>
            <w:tcW w:w="1275"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sz w:val="26"/>
                <w:szCs w:val="26"/>
              </w:rPr>
            </w:pPr>
            <w:r w:rsidRPr="00084543">
              <w:rPr>
                <w:rFonts w:eastAsia="Times New Roman" w:cs="Times New Roman"/>
                <w:sz w:val="26"/>
                <w:szCs w:val="26"/>
              </w:rPr>
              <w:t>2.920</w:t>
            </w:r>
          </w:p>
        </w:tc>
        <w:tc>
          <w:tcPr>
            <w:tcW w:w="1276"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sz w:val="26"/>
                <w:szCs w:val="26"/>
              </w:rPr>
            </w:pPr>
            <w:r w:rsidRPr="00084543">
              <w:rPr>
                <w:rFonts w:eastAsia="Times New Roman" w:cs="Times New Roman"/>
                <w:sz w:val="26"/>
                <w:szCs w:val="26"/>
              </w:rPr>
              <w:t>1.424</w:t>
            </w:r>
          </w:p>
        </w:tc>
        <w:tc>
          <w:tcPr>
            <w:tcW w:w="1276"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sz w:val="26"/>
                <w:szCs w:val="26"/>
              </w:rPr>
            </w:pPr>
            <w:r w:rsidRPr="00084543">
              <w:rPr>
                <w:rFonts w:eastAsia="Times New Roman" w:cs="Times New Roman"/>
                <w:sz w:val="26"/>
                <w:szCs w:val="26"/>
              </w:rPr>
              <w:t>(1.496)</w:t>
            </w:r>
          </w:p>
        </w:tc>
        <w:tc>
          <w:tcPr>
            <w:tcW w:w="1276"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sz w:val="26"/>
                <w:szCs w:val="26"/>
              </w:rPr>
            </w:pPr>
            <w:r w:rsidRPr="00084543">
              <w:rPr>
                <w:rFonts w:eastAsia="Times New Roman" w:cs="Times New Roman"/>
                <w:sz w:val="26"/>
                <w:szCs w:val="26"/>
              </w:rPr>
              <w:t>48,8%</w:t>
            </w:r>
          </w:p>
        </w:tc>
      </w:tr>
      <w:tr w:rsidR="00084543" w:rsidRPr="00084543" w:rsidTr="00E27F6B">
        <w:trPr>
          <w:trHeight w:val="20"/>
        </w:trPr>
        <w:tc>
          <w:tcPr>
            <w:tcW w:w="846" w:type="dxa"/>
            <w:shd w:val="clear" w:color="000000" w:fill="FFFFFF"/>
            <w:vAlign w:val="center"/>
            <w:hideMark/>
          </w:tcPr>
          <w:p w:rsidR="00084543" w:rsidRPr="00084543" w:rsidRDefault="00084543" w:rsidP="004917B2">
            <w:pPr>
              <w:spacing w:before="80" w:after="80" w:line="380" w:lineRule="exact"/>
              <w:jc w:val="center"/>
              <w:rPr>
                <w:rFonts w:eastAsia="Times New Roman" w:cs="Times New Roman"/>
                <w:sz w:val="26"/>
                <w:szCs w:val="26"/>
              </w:rPr>
            </w:pPr>
            <w:r w:rsidRPr="00084543">
              <w:rPr>
                <w:rFonts w:eastAsia="Times New Roman" w:cs="Times New Roman"/>
                <w:sz w:val="26"/>
                <w:szCs w:val="26"/>
              </w:rPr>
              <w:t>4</w:t>
            </w:r>
          </w:p>
        </w:tc>
        <w:tc>
          <w:tcPr>
            <w:tcW w:w="3436" w:type="dxa"/>
            <w:shd w:val="clear" w:color="000000" w:fill="FFFFFF"/>
            <w:vAlign w:val="center"/>
            <w:hideMark/>
          </w:tcPr>
          <w:p w:rsidR="00084543" w:rsidRPr="00084543" w:rsidRDefault="00084543" w:rsidP="004917B2">
            <w:pPr>
              <w:spacing w:before="80" w:after="80" w:line="380" w:lineRule="exact"/>
              <w:jc w:val="both"/>
              <w:rPr>
                <w:rFonts w:eastAsia="Times New Roman" w:cs="Times New Roman"/>
                <w:spacing w:val="-6"/>
                <w:sz w:val="26"/>
                <w:szCs w:val="26"/>
              </w:rPr>
            </w:pPr>
            <w:r w:rsidRPr="00084543">
              <w:rPr>
                <w:rFonts w:eastAsia="Times New Roman" w:cs="Times New Roman"/>
                <w:spacing w:val="-6"/>
                <w:sz w:val="26"/>
                <w:szCs w:val="26"/>
              </w:rPr>
              <w:t>Chi bổ sung quỹ dự trữ tài chính</w:t>
            </w:r>
          </w:p>
        </w:tc>
        <w:tc>
          <w:tcPr>
            <w:tcW w:w="1275"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sz w:val="26"/>
                <w:szCs w:val="26"/>
              </w:rPr>
            </w:pPr>
            <w:r w:rsidRPr="00084543">
              <w:rPr>
                <w:rFonts w:eastAsia="Times New Roman" w:cs="Times New Roman"/>
                <w:sz w:val="26"/>
                <w:szCs w:val="26"/>
              </w:rPr>
              <w:t>1.000</w:t>
            </w:r>
          </w:p>
        </w:tc>
        <w:tc>
          <w:tcPr>
            <w:tcW w:w="1276"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sz w:val="26"/>
                <w:szCs w:val="26"/>
              </w:rPr>
            </w:pPr>
            <w:r w:rsidRPr="00084543">
              <w:rPr>
                <w:rFonts w:eastAsia="Times New Roman" w:cs="Times New Roman"/>
                <w:sz w:val="26"/>
                <w:szCs w:val="26"/>
              </w:rPr>
              <w:t>1.000</w:t>
            </w:r>
          </w:p>
        </w:tc>
        <w:tc>
          <w:tcPr>
            <w:tcW w:w="1276"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sz w:val="26"/>
                <w:szCs w:val="26"/>
              </w:rPr>
            </w:pPr>
            <w:r w:rsidRPr="00084543">
              <w:rPr>
                <w:rFonts w:eastAsia="Times New Roman" w:cs="Times New Roman"/>
                <w:sz w:val="26"/>
                <w:szCs w:val="26"/>
              </w:rPr>
              <w:t>-</w:t>
            </w:r>
          </w:p>
        </w:tc>
        <w:tc>
          <w:tcPr>
            <w:tcW w:w="1276"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sz w:val="26"/>
                <w:szCs w:val="26"/>
              </w:rPr>
            </w:pPr>
            <w:r w:rsidRPr="00084543">
              <w:rPr>
                <w:rFonts w:eastAsia="Times New Roman" w:cs="Times New Roman"/>
                <w:sz w:val="26"/>
                <w:szCs w:val="26"/>
              </w:rPr>
              <w:t>100%</w:t>
            </w:r>
          </w:p>
        </w:tc>
      </w:tr>
      <w:tr w:rsidR="00084543" w:rsidRPr="00084543" w:rsidTr="00E27F6B">
        <w:trPr>
          <w:trHeight w:val="20"/>
        </w:trPr>
        <w:tc>
          <w:tcPr>
            <w:tcW w:w="846" w:type="dxa"/>
            <w:shd w:val="clear" w:color="000000" w:fill="FFFFFF"/>
            <w:vAlign w:val="center"/>
            <w:hideMark/>
          </w:tcPr>
          <w:p w:rsidR="00084543" w:rsidRPr="00084543" w:rsidRDefault="00084543" w:rsidP="004917B2">
            <w:pPr>
              <w:spacing w:before="80" w:after="80" w:line="380" w:lineRule="exact"/>
              <w:jc w:val="center"/>
              <w:rPr>
                <w:rFonts w:eastAsia="Times New Roman" w:cs="Times New Roman"/>
                <w:sz w:val="26"/>
                <w:szCs w:val="26"/>
              </w:rPr>
            </w:pPr>
            <w:r w:rsidRPr="00084543">
              <w:rPr>
                <w:rFonts w:eastAsia="Times New Roman" w:cs="Times New Roman"/>
                <w:sz w:val="26"/>
                <w:szCs w:val="26"/>
              </w:rPr>
              <w:t>5</w:t>
            </w:r>
          </w:p>
        </w:tc>
        <w:tc>
          <w:tcPr>
            <w:tcW w:w="3436" w:type="dxa"/>
            <w:shd w:val="clear" w:color="000000" w:fill="FFFFFF"/>
            <w:vAlign w:val="center"/>
            <w:hideMark/>
          </w:tcPr>
          <w:p w:rsidR="00084543" w:rsidRPr="00084543" w:rsidRDefault="00084543" w:rsidP="004917B2">
            <w:pPr>
              <w:spacing w:before="80" w:after="80" w:line="380" w:lineRule="exact"/>
              <w:jc w:val="both"/>
              <w:rPr>
                <w:rFonts w:eastAsia="Times New Roman" w:cs="Times New Roman"/>
                <w:sz w:val="26"/>
                <w:szCs w:val="26"/>
              </w:rPr>
            </w:pPr>
            <w:r w:rsidRPr="00084543">
              <w:rPr>
                <w:rFonts w:eastAsia="Times New Roman" w:cs="Times New Roman"/>
                <w:sz w:val="26"/>
                <w:szCs w:val="26"/>
              </w:rPr>
              <w:t>Dự phòng ngân sách</w:t>
            </w:r>
          </w:p>
        </w:tc>
        <w:tc>
          <w:tcPr>
            <w:tcW w:w="1275"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sz w:val="26"/>
                <w:szCs w:val="26"/>
              </w:rPr>
            </w:pPr>
            <w:r w:rsidRPr="00084543">
              <w:rPr>
                <w:rFonts w:eastAsia="Times New Roman" w:cs="Times New Roman"/>
                <w:sz w:val="26"/>
                <w:szCs w:val="26"/>
              </w:rPr>
              <w:t>88.867</w:t>
            </w:r>
          </w:p>
        </w:tc>
        <w:tc>
          <w:tcPr>
            <w:tcW w:w="1276"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sz w:val="26"/>
                <w:szCs w:val="26"/>
              </w:rPr>
            </w:pPr>
            <w:r w:rsidRPr="00084543">
              <w:rPr>
                <w:rFonts w:eastAsia="Times New Roman" w:cs="Times New Roman"/>
                <w:sz w:val="26"/>
                <w:szCs w:val="26"/>
              </w:rPr>
              <w:t>-</w:t>
            </w:r>
          </w:p>
        </w:tc>
        <w:tc>
          <w:tcPr>
            <w:tcW w:w="1276"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sz w:val="26"/>
                <w:szCs w:val="26"/>
              </w:rPr>
            </w:pPr>
          </w:p>
        </w:tc>
        <w:tc>
          <w:tcPr>
            <w:tcW w:w="1276"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b/>
                <w:bCs/>
                <w:sz w:val="26"/>
                <w:szCs w:val="26"/>
              </w:rPr>
            </w:pPr>
          </w:p>
        </w:tc>
      </w:tr>
      <w:tr w:rsidR="00084543" w:rsidRPr="00084543" w:rsidTr="00E27F6B">
        <w:trPr>
          <w:trHeight w:val="20"/>
        </w:trPr>
        <w:tc>
          <w:tcPr>
            <w:tcW w:w="846" w:type="dxa"/>
            <w:shd w:val="clear" w:color="000000" w:fill="FFFFFF"/>
            <w:vAlign w:val="center"/>
            <w:hideMark/>
          </w:tcPr>
          <w:p w:rsidR="00084543" w:rsidRPr="00084543" w:rsidRDefault="00084543" w:rsidP="004917B2">
            <w:pPr>
              <w:spacing w:before="80" w:after="80" w:line="380" w:lineRule="exact"/>
              <w:jc w:val="center"/>
              <w:rPr>
                <w:rFonts w:eastAsia="Times New Roman" w:cs="Times New Roman"/>
                <w:sz w:val="26"/>
                <w:szCs w:val="26"/>
              </w:rPr>
            </w:pPr>
            <w:r w:rsidRPr="00084543">
              <w:rPr>
                <w:rFonts w:eastAsia="Times New Roman" w:cs="Times New Roman"/>
                <w:sz w:val="26"/>
                <w:szCs w:val="26"/>
              </w:rPr>
              <w:t>6</w:t>
            </w:r>
          </w:p>
        </w:tc>
        <w:tc>
          <w:tcPr>
            <w:tcW w:w="3436" w:type="dxa"/>
            <w:shd w:val="clear" w:color="000000" w:fill="FFFFFF"/>
            <w:vAlign w:val="center"/>
            <w:hideMark/>
          </w:tcPr>
          <w:p w:rsidR="00084543" w:rsidRPr="00084543" w:rsidRDefault="00084543" w:rsidP="004917B2">
            <w:pPr>
              <w:spacing w:before="80" w:after="80" w:line="380" w:lineRule="exact"/>
              <w:jc w:val="both"/>
              <w:rPr>
                <w:rFonts w:eastAsia="Times New Roman" w:cs="Times New Roman"/>
                <w:spacing w:val="-16"/>
                <w:sz w:val="26"/>
                <w:szCs w:val="26"/>
              </w:rPr>
            </w:pPr>
            <w:r w:rsidRPr="00084543">
              <w:rPr>
                <w:rFonts w:eastAsia="Times New Roman" w:cs="Times New Roman"/>
                <w:spacing w:val="-16"/>
                <w:sz w:val="26"/>
                <w:szCs w:val="26"/>
              </w:rPr>
              <w:t>Chi tạo nguồn, điều chỉnh tiền lương</w:t>
            </w:r>
          </w:p>
        </w:tc>
        <w:tc>
          <w:tcPr>
            <w:tcW w:w="1275"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sz w:val="26"/>
                <w:szCs w:val="26"/>
              </w:rPr>
            </w:pPr>
            <w:r w:rsidRPr="00084543">
              <w:rPr>
                <w:rFonts w:eastAsia="Times New Roman" w:cs="Times New Roman"/>
                <w:sz w:val="26"/>
                <w:szCs w:val="26"/>
              </w:rPr>
              <w:t>-</w:t>
            </w:r>
          </w:p>
        </w:tc>
        <w:tc>
          <w:tcPr>
            <w:tcW w:w="1276"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sz w:val="26"/>
                <w:szCs w:val="26"/>
              </w:rPr>
            </w:pPr>
            <w:r w:rsidRPr="00084543">
              <w:rPr>
                <w:rFonts w:eastAsia="Times New Roman" w:cs="Times New Roman"/>
                <w:sz w:val="26"/>
                <w:szCs w:val="26"/>
              </w:rPr>
              <w:t>-</w:t>
            </w:r>
          </w:p>
        </w:tc>
        <w:tc>
          <w:tcPr>
            <w:tcW w:w="1276"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b/>
                <w:bCs/>
                <w:sz w:val="26"/>
                <w:szCs w:val="26"/>
              </w:rPr>
            </w:pPr>
          </w:p>
        </w:tc>
        <w:tc>
          <w:tcPr>
            <w:tcW w:w="1276"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b/>
                <w:bCs/>
                <w:sz w:val="26"/>
                <w:szCs w:val="26"/>
              </w:rPr>
            </w:pPr>
          </w:p>
        </w:tc>
      </w:tr>
      <w:tr w:rsidR="00084543" w:rsidRPr="00084543" w:rsidTr="00E27F6B">
        <w:trPr>
          <w:trHeight w:val="20"/>
        </w:trPr>
        <w:tc>
          <w:tcPr>
            <w:tcW w:w="846" w:type="dxa"/>
            <w:shd w:val="clear" w:color="000000" w:fill="FFFFFF"/>
            <w:vAlign w:val="center"/>
            <w:hideMark/>
          </w:tcPr>
          <w:p w:rsidR="00084543" w:rsidRPr="00084543" w:rsidRDefault="00084543" w:rsidP="004917B2">
            <w:pPr>
              <w:spacing w:before="80" w:after="80" w:line="380" w:lineRule="exact"/>
              <w:jc w:val="center"/>
              <w:rPr>
                <w:rFonts w:eastAsia="Times New Roman" w:cs="Times New Roman"/>
                <w:sz w:val="26"/>
                <w:szCs w:val="26"/>
              </w:rPr>
            </w:pPr>
            <w:r w:rsidRPr="00084543">
              <w:rPr>
                <w:rFonts w:eastAsia="Times New Roman" w:cs="Times New Roman"/>
                <w:sz w:val="26"/>
                <w:szCs w:val="26"/>
              </w:rPr>
              <w:t>7</w:t>
            </w:r>
          </w:p>
        </w:tc>
        <w:tc>
          <w:tcPr>
            <w:tcW w:w="3436" w:type="dxa"/>
            <w:shd w:val="clear" w:color="000000" w:fill="FFFFFF"/>
            <w:vAlign w:val="center"/>
            <w:hideMark/>
          </w:tcPr>
          <w:p w:rsidR="00084543" w:rsidRPr="00084543" w:rsidRDefault="00084543" w:rsidP="004917B2">
            <w:pPr>
              <w:spacing w:before="80" w:after="80" w:line="380" w:lineRule="exact"/>
              <w:jc w:val="both"/>
              <w:rPr>
                <w:rFonts w:eastAsia="Times New Roman" w:cs="Times New Roman"/>
                <w:sz w:val="26"/>
                <w:szCs w:val="26"/>
              </w:rPr>
            </w:pPr>
            <w:r w:rsidRPr="00084543">
              <w:rPr>
                <w:rFonts w:eastAsia="Times New Roman" w:cs="Times New Roman"/>
                <w:sz w:val="26"/>
                <w:szCs w:val="26"/>
              </w:rPr>
              <w:t>Chi nộp ngân sách cấp trên</w:t>
            </w:r>
          </w:p>
        </w:tc>
        <w:tc>
          <w:tcPr>
            <w:tcW w:w="1275"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b/>
                <w:bCs/>
                <w:sz w:val="26"/>
                <w:szCs w:val="26"/>
              </w:rPr>
            </w:pPr>
            <w:r w:rsidRPr="00084543">
              <w:rPr>
                <w:rFonts w:eastAsia="Times New Roman" w:cs="Times New Roman"/>
                <w:b/>
                <w:bCs/>
                <w:sz w:val="26"/>
                <w:szCs w:val="26"/>
              </w:rPr>
              <w:t>-</w:t>
            </w:r>
          </w:p>
        </w:tc>
        <w:tc>
          <w:tcPr>
            <w:tcW w:w="1276"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sz w:val="26"/>
                <w:szCs w:val="26"/>
              </w:rPr>
            </w:pPr>
            <w:r w:rsidRPr="00084543">
              <w:rPr>
                <w:rFonts w:eastAsia="Times New Roman" w:cs="Times New Roman"/>
                <w:sz w:val="26"/>
                <w:szCs w:val="26"/>
              </w:rPr>
              <w:t>285.342</w:t>
            </w:r>
          </w:p>
        </w:tc>
        <w:tc>
          <w:tcPr>
            <w:tcW w:w="1276"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sz w:val="26"/>
                <w:szCs w:val="26"/>
              </w:rPr>
            </w:pPr>
          </w:p>
        </w:tc>
        <w:tc>
          <w:tcPr>
            <w:tcW w:w="1276"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b/>
                <w:bCs/>
                <w:sz w:val="26"/>
                <w:szCs w:val="26"/>
              </w:rPr>
            </w:pPr>
          </w:p>
        </w:tc>
      </w:tr>
      <w:tr w:rsidR="00084543" w:rsidRPr="00084543" w:rsidTr="00E27F6B">
        <w:trPr>
          <w:trHeight w:val="20"/>
        </w:trPr>
        <w:tc>
          <w:tcPr>
            <w:tcW w:w="846" w:type="dxa"/>
            <w:shd w:val="clear" w:color="000000" w:fill="FFFFFF"/>
            <w:vAlign w:val="center"/>
            <w:hideMark/>
          </w:tcPr>
          <w:p w:rsidR="00084543" w:rsidRPr="00084543" w:rsidRDefault="00084543" w:rsidP="004917B2">
            <w:pPr>
              <w:spacing w:before="80" w:after="80" w:line="380" w:lineRule="exact"/>
              <w:jc w:val="center"/>
              <w:rPr>
                <w:rFonts w:eastAsia="Times New Roman" w:cs="Times New Roman"/>
                <w:b/>
                <w:bCs/>
                <w:iCs/>
                <w:sz w:val="26"/>
                <w:szCs w:val="26"/>
              </w:rPr>
            </w:pPr>
            <w:r w:rsidRPr="00084543">
              <w:rPr>
                <w:rFonts w:eastAsia="Times New Roman" w:cs="Times New Roman"/>
                <w:b/>
                <w:bCs/>
                <w:iCs/>
                <w:sz w:val="26"/>
                <w:szCs w:val="26"/>
              </w:rPr>
              <w:t>II</w:t>
            </w:r>
          </w:p>
        </w:tc>
        <w:tc>
          <w:tcPr>
            <w:tcW w:w="3436" w:type="dxa"/>
            <w:shd w:val="clear" w:color="000000" w:fill="FFFFFF"/>
            <w:vAlign w:val="center"/>
            <w:hideMark/>
          </w:tcPr>
          <w:p w:rsidR="00084543" w:rsidRPr="00084543" w:rsidRDefault="00084543" w:rsidP="004917B2">
            <w:pPr>
              <w:spacing w:before="80" w:after="80" w:line="380" w:lineRule="exact"/>
              <w:jc w:val="both"/>
              <w:rPr>
                <w:rFonts w:ascii="Times New Roman Bold" w:eastAsia="Times New Roman" w:hAnsi="Times New Roman Bold" w:cs="Times New Roman"/>
                <w:b/>
                <w:bCs/>
                <w:iCs/>
                <w:spacing w:val="-6"/>
                <w:sz w:val="26"/>
                <w:szCs w:val="26"/>
              </w:rPr>
            </w:pPr>
            <w:r w:rsidRPr="00084543">
              <w:rPr>
                <w:rFonts w:ascii="Times New Roman Bold" w:eastAsia="Times New Roman" w:hAnsi="Times New Roman Bold" w:cs="Times New Roman"/>
                <w:b/>
                <w:bCs/>
                <w:iCs/>
                <w:spacing w:val="-6"/>
                <w:sz w:val="26"/>
                <w:szCs w:val="26"/>
              </w:rPr>
              <w:t>Chi các chương trình mục tiêu</w:t>
            </w:r>
          </w:p>
        </w:tc>
        <w:tc>
          <w:tcPr>
            <w:tcW w:w="1275"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b/>
                <w:bCs/>
                <w:iCs/>
                <w:sz w:val="26"/>
                <w:szCs w:val="26"/>
              </w:rPr>
            </w:pPr>
            <w:r w:rsidRPr="00084543">
              <w:rPr>
                <w:rFonts w:eastAsia="Times New Roman" w:cs="Times New Roman"/>
                <w:b/>
                <w:bCs/>
                <w:iCs/>
                <w:sz w:val="26"/>
                <w:szCs w:val="26"/>
              </w:rPr>
              <w:t>1.890.814</w:t>
            </w:r>
          </w:p>
        </w:tc>
        <w:tc>
          <w:tcPr>
            <w:tcW w:w="1276"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b/>
                <w:bCs/>
                <w:iCs/>
                <w:sz w:val="26"/>
                <w:szCs w:val="26"/>
              </w:rPr>
            </w:pPr>
            <w:r w:rsidRPr="00084543">
              <w:rPr>
                <w:rFonts w:eastAsia="Times New Roman" w:cs="Times New Roman"/>
                <w:b/>
                <w:bCs/>
                <w:iCs/>
                <w:sz w:val="26"/>
                <w:szCs w:val="26"/>
              </w:rPr>
              <w:t>1.385.949</w:t>
            </w:r>
          </w:p>
        </w:tc>
        <w:tc>
          <w:tcPr>
            <w:tcW w:w="1276"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b/>
                <w:bCs/>
                <w:iCs/>
                <w:sz w:val="26"/>
                <w:szCs w:val="26"/>
              </w:rPr>
            </w:pPr>
            <w:r w:rsidRPr="00084543">
              <w:rPr>
                <w:rFonts w:eastAsia="Times New Roman" w:cs="Times New Roman"/>
                <w:b/>
                <w:bCs/>
                <w:iCs/>
                <w:sz w:val="26"/>
                <w:szCs w:val="26"/>
              </w:rPr>
              <w:t>(504.865)</w:t>
            </w:r>
          </w:p>
        </w:tc>
        <w:tc>
          <w:tcPr>
            <w:tcW w:w="1276"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b/>
                <w:bCs/>
                <w:iCs/>
                <w:sz w:val="26"/>
                <w:szCs w:val="26"/>
              </w:rPr>
            </w:pPr>
            <w:r w:rsidRPr="00084543">
              <w:rPr>
                <w:rFonts w:eastAsia="Times New Roman" w:cs="Times New Roman"/>
                <w:b/>
                <w:bCs/>
                <w:iCs/>
                <w:sz w:val="26"/>
                <w:szCs w:val="26"/>
              </w:rPr>
              <w:t>73,3%</w:t>
            </w:r>
          </w:p>
        </w:tc>
      </w:tr>
      <w:tr w:rsidR="00084543" w:rsidRPr="00084543" w:rsidTr="00E27F6B">
        <w:trPr>
          <w:trHeight w:val="20"/>
        </w:trPr>
        <w:tc>
          <w:tcPr>
            <w:tcW w:w="846" w:type="dxa"/>
            <w:shd w:val="clear" w:color="000000" w:fill="FFFFFF"/>
            <w:vAlign w:val="center"/>
            <w:hideMark/>
          </w:tcPr>
          <w:p w:rsidR="00084543" w:rsidRPr="00084543" w:rsidRDefault="00084543" w:rsidP="004917B2">
            <w:pPr>
              <w:spacing w:before="80" w:after="80" w:line="380" w:lineRule="exact"/>
              <w:jc w:val="center"/>
              <w:rPr>
                <w:rFonts w:eastAsia="Times New Roman" w:cs="Times New Roman"/>
                <w:sz w:val="26"/>
                <w:szCs w:val="26"/>
              </w:rPr>
            </w:pPr>
            <w:r w:rsidRPr="00084543">
              <w:rPr>
                <w:rFonts w:eastAsia="Times New Roman" w:cs="Times New Roman"/>
                <w:sz w:val="26"/>
                <w:szCs w:val="26"/>
              </w:rPr>
              <w:t>1</w:t>
            </w:r>
          </w:p>
        </w:tc>
        <w:tc>
          <w:tcPr>
            <w:tcW w:w="3436" w:type="dxa"/>
            <w:shd w:val="clear" w:color="000000" w:fill="FFFFFF"/>
            <w:vAlign w:val="center"/>
            <w:hideMark/>
          </w:tcPr>
          <w:p w:rsidR="00084543" w:rsidRPr="00084543" w:rsidRDefault="00084543" w:rsidP="004917B2">
            <w:pPr>
              <w:spacing w:before="80" w:after="80" w:line="380" w:lineRule="exact"/>
              <w:jc w:val="both"/>
              <w:rPr>
                <w:rFonts w:eastAsia="Times New Roman" w:cs="Times New Roman"/>
                <w:sz w:val="26"/>
                <w:szCs w:val="26"/>
              </w:rPr>
            </w:pPr>
            <w:r w:rsidRPr="00084543">
              <w:rPr>
                <w:rFonts w:eastAsia="Times New Roman" w:cs="Times New Roman"/>
                <w:sz w:val="26"/>
                <w:szCs w:val="26"/>
              </w:rPr>
              <w:t>Chi các chương trình mục tiêu quốc gia</w:t>
            </w:r>
          </w:p>
        </w:tc>
        <w:tc>
          <w:tcPr>
            <w:tcW w:w="1275"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sz w:val="26"/>
                <w:szCs w:val="26"/>
              </w:rPr>
            </w:pPr>
            <w:r w:rsidRPr="00084543">
              <w:rPr>
                <w:rFonts w:eastAsia="Times New Roman" w:cs="Times New Roman"/>
                <w:sz w:val="26"/>
                <w:szCs w:val="26"/>
              </w:rPr>
              <w:t>-</w:t>
            </w:r>
          </w:p>
        </w:tc>
        <w:tc>
          <w:tcPr>
            <w:tcW w:w="1276"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sz w:val="26"/>
                <w:szCs w:val="26"/>
              </w:rPr>
            </w:pPr>
            <w:r w:rsidRPr="00084543">
              <w:rPr>
                <w:rFonts w:eastAsia="Times New Roman" w:cs="Times New Roman"/>
                <w:sz w:val="26"/>
                <w:szCs w:val="26"/>
              </w:rPr>
              <w:t>119.449</w:t>
            </w:r>
          </w:p>
        </w:tc>
        <w:tc>
          <w:tcPr>
            <w:tcW w:w="1276"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sz w:val="26"/>
                <w:szCs w:val="26"/>
              </w:rPr>
            </w:pPr>
            <w:r w:rsidRPr="00084543">
              <w:rPr>
                <w:rFonts w:eastAsia="Times New Roman" w:cs="Times New Roman"/>
                <w:sz w:val="26"/>
                <w:szCs w:val="26"/>
              </w:rPr>
              <w:t>119.449</w:t>
            </w:r>
          </w:p>
        </w:tc>
        <w:tc>
          <w:tcPr>
            <w:tcW w:w="1276"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sz w:val="26"/>
                <w:szCs w:val="26"/>
              </w:rPr>
            </w:pPr>
          </w:p>
        </w:tc>
      </w:tr>
      <w:tr w:rsidR="00084543" w:rsidRPr="00084543" w:rsidTr="00E27F6B">
        <w:trPr>
          <w:trHeight w:val="20"/>
        </w:trPr>
        <w:tc>
          <w:tcPr>
            <w:tcW w:w="846" w:type="dxa"/>
            <w:shd w:val="clear" w:color="000000" w:fill="FFFFFF"/>
            <w:vAlign w:val="center"/>
            <w:hideMark/>
          </w:tcPr>
          <w:p w:rsidR="00084543" w:rsidRPr="00084543" w:rsidRDefault="00084543" w:rsidP="004917B2">
            <w:pPr>
              <w:spacing w:before="80" w:after="80" w:line="380" w:lineRule="exact"/>
              <w:jc w:val="center"/>
              <w:rPr>
                <w:rFonts w:eastAsia="Times New Roman" w:cs="Times New Roman"/>
                <w:sz w:val="26"/>
                <w:szCs w:val="26"/>
              </w:rPr>
            </w:pPr>
            <w:r w:rsidRPr="00084543">
              <w:rPr>
                <w:rFonts w:eastAsia="Times New Roman" w:cs="Times New Roman"/>
                <w:sz w:val="26"/>
                <w:szCs w:val="26"/>
              </w:rPr>
              <w:t>2</w:t>
            </w:r>
          </w:p>
        </w:tc>
        <w:tc>
          <w:tcPr>
            <w:tcW w:w="3436" w:type="dxa"/>
            <w:shd w:val="clear" w:color="000000" w:fill="FFFFFF"/>
            <w:vAlign w:val="center"/>
            <w:hideMark/>
          </w:tcPr>
          <w:p w:rsidR="00084543" w:rsidRPr="00084543" w:rsidRDefault="00084543" w:rsidP="004917B2">
            <w:pPr>
              <w:spacing w:before="80" w:after="80" w:line="380" w:lineRule="exact"/>
              <w:jc w:val="both"/>
              <w:rPr>
                <w:rFonts w:eastAsia="Times New Roman" w:cs="Times New Roman"/>
                <w:sz w:val="26"/>
                <w:szCs w:val="26"/>
              </w:rPr>
            </w:pPr>
            <w:r w:rsidRPr="00084543">
              <w:rPr>
                <w:rFonts w:eastAsia="Times New Roman" w:cs="Times New Roman"/>
                <w:sz w:val="26"/>
                <w:szCs w:val="26"/>
              </w:rPr>
              <w:t>Chi các chương trình mục tiêu, nhiệm vụ</w:t>
            </w:r>
          </w:p>
        </w:tc>
        <w:tc>
          <w:tcPr>
            <w:tcW w:w="1275"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sz w:val="26"/>
                <w:szCs w:val="26"/>
              </w:rPr>
            </w:pPr>
            <w:r w:rsidRPr="00084543">
              <w:rPr>
                <w:rFonts w:eastAsia="Times New Roman" w:cs="Times New Roman"/>
                <w:sz w:val="26"/>
                <w:szCs w:val="26"/>
              </w:rPr>
              <w:t>1.890.814</w:t>
            </w:r>
          </w:p>
        </w:tc>
        <w:tc>
          <w:tcPr>
            <w:tcW w:w="1276"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sz w:val="26"/>
                <w:szCs w:val="26"/>
              </w:rPr>
            </w:pPr>
            <w:r w:rsidRPr="00084543">
              <w:rPr>
                <w:rFonts w:eastAsia="Times New Roman" w:cs="Times New Roman"/>
                <w:sz w:val="26"/>
                <w:szCs w:val="26"/>
              </w:rPr>
              <w:t>1.266.500</w:t>
            </w:r>
          </w:p>
        </w:tc>
        <w:tc>
          <w:tcPr>
            <w:tcW w:w="1276"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sz w:val="26"/>
                <w:szCs w:val="26"/>
              </w:rPr>
            </w:pPr>
            <w:r w:rsidRPr="00084543">
              <w:rPr>
                <w:rFonts w:eastAsia="Times New Roman" w:cs="Times New Roman"/>
                <w:sz w:val="26"/>
                <w:szCs w:val="26"/>
              </w:rPr>
              <w:t>(624.314)</w:t>
            </w:r>
          </w:p>
        </w:tc>
        <w:tc>
          <w:tcPr>
            <w:tcW w:w="1276"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sz w:val="26"/>
                <w:szCs w:val="26"/>
              </w:rPr>
            </w:pPr>
            <w:r w:rsidRPr="00084543">
              <w:rPr>
                <w:rFonts w:eastAsia="Times New Roman" w:cs="Times New Roman"/>
                <w:sz w:val="26"/>
                <w:szCs w:val="26"/>
              </w:rPr>
              <w:t>67,0%</w:t>
            </w:r>
          </w:p>
        </w:tc>
      </w:tr>
      <w:tr w:rsidR="00084543" w:rsidRPr="00084543" w:rsidTr="00E27F6B">
        <w:trPr>
          <w:trHeight w:val="20"/>
        </w:trPr>
        <w:tc>
          <w:tcPr>
            <w:tcW w:w="846" w:type="dxa"/>
            <w:shd w:val="clear" w:color="000000" w:fill="FFFFFF"/>
            <w:vAlign w:val="center"/>
            <w:hideMark/>
          </w:tcPr>
          <w:p w:rsidR="00084543" w:rsidRPr="00084543" w:rsidRDefault="00084543" w:rsidP="004917B2">
            <w:pPr>
              <w:spacing w:before="80" w:after="80" w:line="380" w:lineRule="exact"/>
              <w:jc w:val="center"/>
              <w:rPr>
                <w:rFonts w:eastAsia="Times New Roman" w:cs="Times New Roman"/>
                <w:b/>
                <w:bCs/>
                <w:iCs/>
                <w:sz w:val="26"/>
                <w:szCs w:val="26"/>
              </w:rPr>
            </w:pPr>
            <w:r w:rsidRPr="00084543">
              <w:rPr>
                <w:rFonts w:eastAsia="Times New Roman" w:cs="Times New Roman"/>
                <w:b/>
                <w:bCs/>
                <w:iCs/>
                <w:sz w:val="26"/>
                <w:szCs w:val="26"/>
              </w:rPr>
              <w:t>III</w:t>
            </w:r>
          </w:p>
        </w:tc>
        <w:tc>
          <w:tcPr>
            <w:tcW w:w="3436" w:type="dxa"/>
            <w:shd w:val="clear" w:color="000000" w:fill="FFFFFF"/>
            <w:vAlign w:val="center"/>
            <w:hideMark/>
          </w:tcPr>
          <w:p w:rsidR="00084543" w:rsidRPr="00084543" w:rsidRDefault="00084543" w:rsidP="004917B2">
            <w:pPr>
              <w:spacing w:before="80" w:after="80" w:line="380" w:lineRule="exact"/>
              <w:jc w:val="both"/>
              <w:rPr>
                <w:rFonts w:ascii="Times New Roman Bold" w:eastAsia="Times New Roman" w:hAnsi="Times New Roman Bold" w:cs="Times New Roman"/>
                <w:b/>
                <w:bCs/>
                <w:iCs/>
                <w:spacing w:val="8"/>
                <w:sz w:val="26"/>
                <w:szCs w:val="26"/>
              </w:rPr>
            </w:pPr>
            <w:r w:rsidRPr="00084543">
              <w:rPr>
                <w:rFonts w:ascii="Times New Roman Bold" w:eastAsia="Times New Roman" w:hAnsi="Times New Roman Bold" w:cs="Times New Roman"/>
                <w:b/>
                <w:bCs/>
                <w:iCs/>
                <w:spacing w:val="8"/>
                <w:sz w:val="26"/>
                <w:szCs w:val="26"/>
              </w:rPr>
              <w:t>Chi chuyển nguồn sang năm sau</w:t>
            </w:r>
          </w:p>
        </w:tc>
        <w:tc>
          <w:tcPr>
            <w:tcW w:w="1275"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b/>
                <w:bCs/>
                <w:iCs/>
                <w:sz w:val="26"/>
                <w:szCs w:val="26"/>
              </w:rPr>
            </w:pPr>
            <w:r w:rsidRPr="00084543">
              <w:rPr>
                <w:rFonts w:eastAsia="Times New Roman" w:cs="Times New Roman"/>
                <w:b/>
                <w:bCs/>
                <w:iCs/>
                <w:sz w:val="26"/>
                <w:szCs w:val="26"/>
              </w:rPr>
              <w:t>-</w:t>
            </w:r>
          </w:p>
        </w:tc>
        <w:tc>
          <w:tcPr>
            <w:tcW w:w="1276"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b/>
                <w:bCs/>
                <w:iCs/>
                <w:sz w:val="26"/>
                <w:szCs w:val="26"/>
              </w:rPr>
            </w:pPr>
            <w:r w:rsidRPr="00084543">
              <w:rPr>
                <w:rFonts w:eastAsia="Times New Roman" w:cs="Times New Roman"/>
                <w:b/>
                <w:bCs/>
                <w:iCs/>
                <w:sz w:val="26"/>
                <w:szCs w:val="26"/>
              </w:rPr>
              <w:t>1.666.700</w:t>
            </w:r>
          </w:p>
        </w:tc>
        <w:tc>
          <w:tcPr>
            <w:tcW w:w="1276"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b/>
                <w:bCs/>
                <w:iCs/>
                <w:sz w:val="26"/>
                <w:szCs w:val="26"/>
              </w:rPr>
            </w:pPr>
          </w:p>
        </w:tc>
        <w:tc>
          <w:tcPr>
            <w:tcW w:w="1276" w:type="dxa"/>
            <w:shd w:val="clear" w:color="000000" w:fill="FFFFFF"/>
            <w:vAlign w:val="center"/>
            <w:hideMark/>
          </w:tcPr>
          <w:p w:rsidR="00084543" w:rsidRPr="00084543" w:rsidRDefault="00084543" w:rsidP="004917B2">
            <w:pPr>
              <w:spacing w:before="80" w:after="80" w:line="380" w:lineRule="exact"/>
              <w:jc w:val="right"/>
              <w:rPr>
                <w:rFonts w:eastAsia="Times New Roman" w:cs="Times New Roman"/>
                <w:b/>
                <w:bCs/>
                <w:iCs/>
                <w:sz w:val="26"/>
                <w:szCs w:val="26"/>
              </w:rPr>
            </w:pPr>
          </w:p>
        </w:tc>
      </w:tr>
      <w:tr w:rsidR="00084543" w:rsidRPr="00084543" w:rsidTr="00E27F6B">
        <w:trPr>
          <w:trHeight w:val="20"/>
        </w:trPr>
        <w:tc>
          <w:tcPr>
            <w:tcW w:w="846" w:type="dxa"/>
            <w:shd w:val="clear" w:color="000000" w:fill="FFFFFF"/>
            <w:vAlign w:val="center"/>
            <w:hideMark/>
          </w:tcPr>
          <w:p w:rsidR="00084543" w:rsidRPr="00084543" w:rsidRDefault="00084543" w:rsidP="004917B2">
            <w:pPr>
              <w:spacing w:before="80" w:after="80" w:line="400" w:lineRule="exact"/>
              <w:jc w:val="center"/>
              <w:rPr>
                <w:rFonts w:eastAsia="Times New Roman" w:cs="Times New Roman"/>
                <w:b/>
                <w:bCs/>
                <w:sz w:val="26"/>
                <w:szCs w:val="26"/>
              </w:rPr>
            </w:pPr>
            <w:r w:rsidRPr="00084543">
              <w:rPr>
                <w:rFonts w:eastAsia="Times New Roman" w:cs="Times New Roman"/>
                <w:b/>
                <w:bCs/>
                <w:sz w:val="26"/>
                <w:szCs w:val="26"/>
              </w:rPr>
              <w:t>C</w:t>
            </w:r>
          </w:p>
        </w:tc>
        <w:tc>
          <w:tcPr>
            <w:tcW w:w="3436" w:type="dxa"/>
            <w:shd w:val="clear" w:color="000000" w:fill="FFFFFF"/>
            <w:vAlign w:val="center"/>
            <w:hideMark/>
          </w:tcPr>
          <w:p w:rsidR="00084543" w:rsidRPr="00084543" w:rsidRDefault="00084543" w:rsidP="004917B2">
            <w:pPr>
              <w:spacing w:before="80" w:after="80" w:line="400" w:lineRule="exact"/>
              <w:jc w:val="both"/>
              <w:rPr>
                <w:rFonts w:ascii="Times New Roman Bold" w:eastAsia="Times New Roman" w:hAnsi="Times New Roman Bold" w:cs="Times New Roman"/>
                <w:b/>
                <w:bCs/>
                <w:spacing w:val="10"/>
                <w:sz w:val="26"/>
                <w:szCs w:val="26"/>
              </w:rPr>
            </w:pPr>
            <w:r w:rsidRPr="00084543">
              <w:rPr>
                <w:rFonts w:ascii="Times New Roman Bold" w:eastAsia="Times New Roman" w:hAnsi="Times New Roman Bold" w:cs="Times New Roman"/>
                <w:b/>
                <w:bCs/>
                <w:spacing w:val="10"/>
                <w:sz w:val="26"/>
                <w:szCs w:val="26"/>
              </w:rPr>
              <w:t xml:space="preserve">KẾT DƯ </w:t>
            </w:r>
            <w:r w:rsidR="00E27F6B" w:rsidRPr="00982DED">
              <w:rPr>
                <w:rFonts w:ascii="Times New Roman Bold" w:eastAsia="Times New Roman" w:hAnsi="Times New Roman Bold" w:cs="Times New Roman"/>
                <w:b/>
                <w:bCs/>
                <w:spacing w:val="10"/>
                <w:sz w:val="26"/>
                <w:szCs w:val="26"/>
              </w:rPr>
              <w:t>NGÂN SÁCH ĐỊA PHƯƠNG</w:t>
            </w:r>
          </w:p>
        </w:tc>
        <w:tc>
          <w:tcPr>
            <w:tcW w:w="1275" w:type="dxa"/>
            <w:shd w:val="clear" w:color="000000" w:fill="FFFFFF"/>
            <w:vAlign w:val="center"/>
            <w:hideMark/>
          </w:tcPr>
          <w:p w:rsidR="00084543" w:rsidRPr="00084543" w:rsidRDefault="00084543" w:rsidP="004917B2">
            <w:pPr>
              <w:spacing w:before="80" w:after="80" w:line="400" w:lineRule="exact"/>
              <w:jc w:val="right"/>
              <w:rPr>
                <w:rFonts w:eastAsia="Times New Roman" w:cs="Times New Roman"/>
                <w:b/>
                <w:bCs/>
                <w:sz w:val="26"/>
                <w:szCs w:val="26"/>
              </w:rPr>
            </w:pPr>
            <w:r w:rsidRPr="00084543">
              <w:rPr>
                <w:rFonts w:eastAsia="Times New Roman" w:cs="Times New Roman"/>
                <w:b/>
                <w:bCs/>
                <w:sz w:val="26"/>
                <w:szCs w:val="26"/>
              </w:rPr>
              <w:t>-</w:t>
            </w:r>
          </w:p>
        </w:tc>
        <w:tc>
          <w:tcPr>
            <w:tcW w:w="1276" w:type="dxa"/>
            <w:shd w:val="clear" w:color="000000" w:fill="FFFFFF"/>
            <w:vAlign w:val="center"/>
            <w:hideMark/>
          </w:tcPr>
          <w:p w:rsidR="00084543" w:rsidRPr="00084543" w:rsidRDefault="00084543" w:rsidP="004917B2">
            <w:pPr>
              <w:spacing w:before="80" w:after="80" w:line="400" w:lineRule="exact"/>
              <w:jc w:val="right"/>
              <w:rPr>
                <w:rFonts w:eastAsia="Times New Roman" w:cs="Times New Roman"/>
                <w:b/>
                <w:bCs/>
                <w:sz w:val="26"/>
                <w:szCs w:val="26"/>
              </w:rPr>
            </w:pPr>
            <w:r w:rsidRPr="00084543">
              <w:rPr>
                <w:rFonts w:eastAsia="Times New Roman" w:cs="Times New Roman"/>
                <w:b/>
                <w:bCs/>
                <w:sz w:val="26"/>
                <w:szCs w:val="26"/>
              </w:rPr>
              <w:t>254.420</w:t>
            </w:r>
          </w:p>
        </w:tc>
        <w:tc>
          <w:tcPr>
            <w:tcW w:w="1276" w:type="dxa"/>
            <w:shd w:val="clear" w:color="000000" w:fill="FFFFFF"/>
            <w:vAlign w:val="center"/>
            <w:hideMark/>
          </w:tcPr>
          <w:p w:rsidR="00084543" w:rsidRPr="00084543" w:rsidRDefault="00084543" w:rsidP="004917B2">
            <w:pPr>
              <w:spacing w:before="80" w:after="80" w:line="400" w:lineRule="exact"/>
              <w:jc w:val="right"/>
              <w:rPr>
                <w:rFonts w:eastAsia="Times New Roman" w:cs="Times New Roman"/>
                <w:b/>
                <w:bCs/>
                <w:sz w:val="26"/>
                <w:szCs w:val="26"/>
              </w:rPr>
            </w:pPr>
          </w:p>
        </w:tc>
        <w:tc>
          <w:tcPr>
            <w:tcW w:w="1276" w:type="dxa"/>
            <w:shd w:val="clear" w:color="000000" w:fill="FFFFFF"/>
            <w:vAlign w:val="center"/>
            <w:hideMark/>
          </w:tcPr>
          <w:p w:rsidR="00084543" w:rsidRPr="00084543" w:rsidRDefault="00084543" w:rsidP="004917B2">
            <w:pPr>
              <w:spacing w:before="80" w:after="80" w:line="400" w:lineRule="exact"/>
              <w:jc w:val="right"/>
              <w:rPr>
                <w:rFonts w:eastAsia="Times New Roman" w:cs="Times New Roman"/>
                <w:b/>
                <w:bCs/>
                <w:sz w:val="26"/>
                <w:szCs w:val="26"/>
              </w:rPr>
            </w:pPr>
          </w:p>
        </w:tc>
      </w:tr>
      <w:tr w:rsidR="00084543" w:rsidRPr="00084543" w:rsidTr="00E27F6B">
        <w:trPr>
          <w:trHeight w:val="20"/>
        </w:trPr>
        <w:tc>
          <w:tcPr>
            <w:tcW w:w="846" w:type="dxa"/>
            <w:shd w:val="clear" w:color="000000" w:fill="FFFFFF"/>
            <w:vAlign w:val="center"/>
            <w:hideMark/>
          </w:tcPr>
          <w:p w:rsidR="00084543" w:rsidRPr="00084543" w:rsidRDefault="00084543" w:rsidP="004917B2">
            <w:pPr>
              <w:spacing w:before="80" w:after="80" w:line="400" w:lineRule="exact"/>
              <w:jc w:val="center"/>
              <w:rPr>
                <w:rFonts w:eastAsia="Times New Roman" w:cs="Times New Roman"/>
                <w:b/>
                <w:bCs/>
                <w:sz w:val="26"/>
                <w:szCs w:val="26"/>
              </w:rPr>
            </w:pPr>
            <w:r w:rsidRPr="00084543">
              <w:rPr>
                <w:rFonts w:eastAsia="Times New Roman" w:cs="Times New Roman"/>
                <w:b/>
                <w:bCs/>
                <w:sz w:val="26"/>
                <w:szCs w:val="26"/>
              </w:rPr>
              <w:t>D</w:t>
            </w:r>
          </w:p>
        </w:tc>
        <w:tc>
          <w:tcPr>
            <w:tcW w:w="3436" w:type="dxa"/>
            <w:shd w:val="clear" w:color="000000" w:fill="FFFFFF"/>
            <w:vAlign w:val="center"/>
            <w:hideMark/>
          </w:tcPr>
          <w:p w:rsidR="00084543" w:rsidRPr="00084543" w:rsidRDefault="00084543" w:rsidP="004917B2">
            <w:pPr>
              <w:spacing w:before="80" w:after="80" w:line="400" w:lineRule="exact"/>
              <w:jc w:val="both"/>
              <w:rPr>
                <w:rFonts w:eastAsia="Times New Roman" w:cs="Times New Roman"/>
                <w:b/>
                <w:bCs/>
                <w:sz w:val="26"/>
                <w:szCs w:val="26"/>
              </w:rPr>
            </w:pPr>
            <w:r w:rsidRPr="00084543">
              <w:rPr>
                <w:rFonts w:eastAsia="Times New Roman" w:cs="Times New Roman"/>
                <w:b/>
                <w:bCs/>
                <w:sz w:val="26"/>
                <w:szCs w:val="26"/>
              </w:rPr>
              <w:t xml:space="preserve">CHI TRẢ NỢ GỐC CỦA </w:t>
            </w:r>
            <w:r w:rsidR="00E27F6B" w:rsidRPr="00E27F6B">
              <w:rPr>
                <w:rFonts w:ascii="Times New Roman Bold" w:eastAsia="Times New Roman" w:hAnsi="Times New Roman Bold" w:cs="Times New Roman"/>
                <w:b/>
                <w:bCs/>
                <w:spacing w:val="-6"/>
                <w:sz w:val="26"/>
                <w:szCs w:val="26"/>
              </w:rPr>
              <w:t>NGÂN SÁCH ĐỊA PHƯƠNG</w:t>
            </w:r>
          </w:p>
        </w:tc>
        <w:tc>
          <w:tcPr>
            <w:tcW w:w="1275" w:type="dxa"/>
            <w:shd w:val="clear" w:color="000000" w:fill="FFFFFF"/>
            <w:vAlign w:val="center"/>
            <w:hideMark/>
          </w:tcPr>
          <w:p w:rsidR="00084543" w:rsidRPr="00084543" w:rsidRDefault="00084543" w:rsidP="004917B2">
            <w:pPr>
              <w:spacing w:before="80" w:after="80" w:line="400" w:lineRule="exact"/>
              <w:jc w:val="right"/>
              <w:rPr>
                <w:rFonts w:eastAsia="Times New Roman" w:cs="Times New Roman"/>
                <w:b/>
                <w:bCs/>
                <w:sz w:val="26"/>
                <w:szCs w:val="26"/>
              </w:rPr>
            </w:pPr>
            <w:r w:rsidRPr="00084543">
              <w:rPr>
                <w:rFonts w:eastAsia="Times New Roman" w:cs="Times New Roman"/>
                <w:b/>
                <w:bCs/>
                <w:sz w:val="26"/>
                <w:szCs w:val="26"/>
              </w:rPr>
              <w:t>59.200</w:t>
            </w:r>
          </w:p>
        </w:tc>
        <w:tc>
          <w:tcPr>
            <w:tcW w:w="1276" w:type="dxa"/>
            <w:shd w:val="clear" w:color="000000" w:fill="FFFFFF"/>
            <w:vAlign w:val="center"/>
            <w:hideMark/>
          </w:tcPr>
          <w:p w:rsidR="00084543" w:rsidRPr="00084543" w:rsidRDefault="00084543" w:rsidP="004917B2">
            <w:pPr>
              <w:spacing w:before="80" w:after="80" w:line="400" w:lineRule="exact"/>
              <w:jc w:val="right"/>
              <w:rPr>
                <w:rFonts w:eastAsia="Times New Roman" w:cs="Times New Roman"/>
                <w:b/>
                <w:bCs/>
                <w:sz w:val="26"/>
                <w:szCs w:val="26"/>
              </w:rPr>
            </w:pPr>
            <w:r w:rsidRPr="00084543">
              <w:rPr>
                <w:rFonts w:eastAsia="Times New Roman" w:cs="Times New Roman"/>
                <w:b/>
                <w:bCs/>
                <w:sz w:val="26"/>
                <w:szCs w:val="26"/>
              </w:rPr>
              <w:t>52.815</w:t>
            </w:r>
          </w:p>
        </w:tc>
        <w:tc>
          <w:tcPr>
            <w:tcW w:w="1276" w:type="dxa"/>
            <w:shd w:val="clear" w:color="000000" w:fill="FFFFFF"/>
            <w:vAlign w:val="center"/>
            <w:hideMark/>
          </w:tcPr>
          <w:p w:rsidR="00084543" w:rsidRPr="00084543" w:rsidRDefault="00084543" w:rsidP="004917B2">
            <w:pPr>
              <w:spacing w:before="80" w:after="80" w:line="400" w:lineRule="exact"/>
              <w:jc w:val="right"/>
              <w:rPr>
                <w:rFonts w:eastAsia="Times New Roman" w:cs="Times New Roman"/>
                <w:b/>
                <w:bCs/>
                <w:sz w:val="26"/>
                <w:szCs w:val="26"/>
              </w:rPr>
            </w:pPr>
            <w:r w:rsidRPr="00084543">
              <w:rPr>
                <w:rFonts w:eastAsia="Times New Roman" w:cs="Times New Roman"/>
                <w:b/>
                <w:bCs/>
                <w:sz w:val="26"/>
                <w:szCs w:val="26"/>
              </w:rPr>
              <w:t>(6.385)</w:t>
            </w:r>
          </w:p>
        </w:tc>
        <w:tc>
          <w:tcPr>
            <w:tcW w:w="1276" w:type="dxa"/>
            <w:shd w:val="clear" w:color="000000" w:fill="FFFFFF"/>
            <w:vAlign w:val="center"/>
            <w:hideMark/>
          </w:tcPr>
          <w:p w:rsidR="00084543" w:rsidRPr="00084543" w:rsidRDefault="00084543" w:rsidP="004917B2">
            <w:pPr>
              <w:spacing w:before="80" w:after="80" w:line="400" w:lineRule="exact"/>
              <w:jc w:val="right"/>
              <w:rPr>
                <w:rFonts w:eastAsia="Times New Roman" w:cs="Times New Roman"/>
                <w:b/>
                <w:bCs/>
                <w:sz w:val="26"/>
                <w:szCs w:val="26"/>
              </w:rPr>
            </w:pPr>
            <w:r w:rsidRPr="00084543">
              <w:rPr>
                <w:rFonts w:eastAsia="Times New Roman" w:cs="Times New Roman"/>
                <w:b/>
                <w:bCs/>
                <w:sz w:val="26"/>
                <w:szCs w:val="26"/>
              </w:rPr>
              <w:t>89,2%</w:t>
            </w:r>
          </w:p>
        </w:tc>
      </w:tr>
      <w:tr w:rsidR="00084543" w:rsidRPr="00084543" w:rsidTr="00E27F6B">
        <w:trPr>
          <w:trHeight w:val="20"/>
        </w:trPr>
        <w:tc>
          <w:tcPr>
            <w:tcW w:w="846" w:type="dxa"/>
            <w:shd w:val="clear" w:color="000000" w:fill="FFFFFF"/>
            <w:vAlign w:val="center"/>
            <w:hideMark/>
          </w:tcPr>
          <w:p w:rsidR="00084543" w:rsidRPr="00084543" w:rsidRDefault="00084543" w:rsidP="00E63C53">
            <w:pPr>
              <w:spacing w:before="80" w:after="80" w:line="360" w:lineRule="exact"/>
              <w:jc w:val="center"/>
              <w:rPr>
                <w:rFonts w:eastAsia="Times New Roman" w:cs="Times New Roman"/>
                <w:b/>
                <w:bCs/>
                <w:iCs/>
                <w:sz w:val="26"/>
                <w:szCs w:val="26"/>
              </w:rPr>
            </w:pPr>
            <w:r w:rsidRPr="00084543">
              <w:rPr>
                <w:rFonts w:eastAsia="Times New Roman" w:cs="Times New Roman"/>
                <w:b/>
                <w:bCs/>
                <w:iCs/>
                <w:sz w:val="26"/>
                <w:szCs w:val="26"/>
              </w:rPr>
              <w:t>I</w:t>
            </w:r>
          </w:p>
        </w:tc>
        <w:tc>
          <w:tcPr>
            <w:tcW w:w="3436" w:type="dxa"/>
            <w:shd w:val="clear" w:color="000000" w:fill="FFFFFF"/>
            <w:vAlign w:val="center"/>
            <w:hideMark/>
          </w:tcPr>
          <w:p w:rsidR="00084543" w:rsidRPr="00084543" w:rsidRDefault="00084543" w:rsidP="00E63C53">
            <w:pPr>
              <w:spacing w:before="80" w:after="80" w:line="360" w:lineRule="exact"/>
              <w:jc w:val="both"/>
              <w:rPr>
                <w:rFonts w:ascii="Times New Roman Bold" w:eastAsia="Times New Roman" w:hAnsi="Times New Roman Bold" w:cs="Times New Roman"/>
                <w:b/>
                <w:bCs/>
                <w:iCs/>
                <w:spacing w:val="4"/>
                <w:sz w:val="26"/>
                <w:szCs w:val="26"/>
              </w:rPr>
            </w:pPr>
            <w:r w:rsidRPr="00084543">
              <w:rPr>
                <w:rFonts w:ascii="Times New Roman Bold" w:eastAsia="Times New Roman" w:hAnsi="Times New Roman Bold" w:cs="Times New Roman"/>
                <w:b/>
                <w:bCs/>
                <w:iCs/>
                <w:spacing w:val="4"/>
                <w:sz w:val="26"/>
                <w:szCs w:val="26"/>
              </w:rPr>
              <w:t>Từ nguồn vay để trả nợ gốc</w:t>
            </w:r>
          </w:p>
        </w:tc>
        <w:tc>
          <w:tcPr>
            <w:tcW w:w="1275" w:type="dxa"/>
            <w:shd w:val="clear" w:color="000000" w:fill="FFFFFF"/>
            <w:vAlign w:val="center"/>
            <w:hideMark/>
          </w:tcPr>
          <w:p w:rsidR="00084543" w:rsidRPr="00084543" w:rsidRDefault="00084543" w:rsidP="00E63C53">
            <w:pPr>
              <w:spacing w:before="80" w:after="80" w:line="360" w:lineRule="exact"/>
              <w:jc w:val="right"/>
              <w:rPr>
                <w:rFonts w:eastAsia="Times New Roman" w:cs="Times New Roman"/>
                <w:b/>
                <w:bCs/>
                <w:iCs/>
                <w:sz w:val="26"/>
                <w:szCs w:val="26"/>
              </w:rPr>
            </w:pPr>
            <w:r w:rsidRPr="00084543">
              <w:rPr>
                <w:rFonts w:eastAsia="Times New Roman" w:cs="Times New Roman"/>
                <w:b/>
                <w:bCs/>
                <w:iCs/>
                <w:sz w:val="26"/>
                <w:szCs w:val="26"/>
              </w:rPr>
              <w:t>59.200</w:t>
            </w:r>
          </w:p>
        </w:tc>
        <w:tc>
          <w:tcPr>
            <w:tcW w:w="1276" w:type="dxa"/>
            <w:shd w:val="clear" w:color="000000" w:fill="FFFFFF"/>
            <w:vAlign w:val="center"/>
            <w:hideMark/>
          </w:tcPr>
          <w:p w:rsidR="00084543" w:rsidRPr="00084543" w:rsidRDefault="00084543" w:rsidP="00E63C53">
            <w:pPr>
              <w:spacing w:before="80" w:after="80" w:line="360" w:lineRule="exact"/>
              <w:jc w:val="right"/>
              <w:rPr>
                <w:rFonts w:eastAsia="Times New Roman" w:cs="Times New Roman"/>
                <w:b/>
                <w:bCs/>
                <w:iCs/>
                <w:sz w:val="26"/>
                <w:szCs w:val="26"/>
              </w:rPr>
            </w:pPr>
            <w:r w:rsidRPr="00084543">
              <w:rPr>
                <w:rFonts w:eastAsia="Times New Roman" w:cs="Times New Roman"/>
                <w:b/>
                <w:bCs/>
                <w:iCs/>
                <w:sz w:val="26"/>
                <w:szCs w:val="26"/>
              </w:rPr>
              <w:t>52.815</w:t>
            </w:r>
          </w:p>
        </w:tc>
        <w:tc>
          <w:tcPr>
            <w:tcW w:w="1276" w:type="dxa"/>
            <w:shd w:val="clear" w:color="000000" w:fill="FFFFFF"/>
            <w:vAlign w:val="center"/>
            <w:hideMark/>
          </w:tcPr>
          <w:p w:rsidR="00084543" w:rsidRPr="00084543" w:rsidRDefault="00084543" w:rsidP="00E63C53">
            <w:pPr>
              <w:spacing w:before="80" w:after="80" w:line="360" w:lineRule="exact"/>
              <w:jc w:val="right"/>
              <w:rPr>
                <w:rFonts w:eastAsia="Times New Roman" w:cs="Times New Roman"/>
                <w:b/>
                <w:bCs/>
                <w:iCs/>
                <w:sz w:val="26"/>
                <w:szCs w:val="26"/>
              </w:rPr>
            </w:pPr>
            <w:r w:rsidRPr="00084543">
              <w:rPr>
                <w:rFonts w:eastAsia="Times New Roman" w:cs="Times New Roman"/>
                <w:b/>
                <w:bCs/>
                <w:iCs/>
                <w:sz w:val="26"/>
                <w:szCs w:val="26"/>
              </w:rPr>
              <w:t>(6.385)</w:t>
            </w:r>
          </w:p>
        </w:tc>
        <w:tc>
          <w:tcPr>
            <w:tcW w:w="1276" w:type="dxa"/>
            <w:shd w:val="clear" w:color="000000" w:fill="FFFFFF"/>
            <w:vAlign w:val="center"/>
            <w:hideMark/>
          </w:tcPr>
          <w:p w:rsidR="00084543" w:rsidRPr="00084543" w:rsidRDefault="00084543" w:rsidP="00E63C53">
            <w:pPr>
              <w:spacing w:before="80" w:after="80" w:line="360" w:lineRule="exact"/>
              <w:jc w:val="right"/>
              <w:rPr>
                <w:rFonts w:eastAsia="Times New Roman" w:cs="Times New Roman"/>
                <w:b/>
                <w:bCs/>
                <w:iCs/>
                <w:sz w:val="26"/>
                <w:szCs w:val="26"/>
              </w:rPr>
            </w:pPr>
            <w:r w:rsidRPr="00084543">
              <w:rPr>
                <w:rFonts w:eastAsia="Times New Roman" w:cs="Times New Roman"/>
                <w:b/>
                <w:bCs/>
                <w:iCs/>
                <w:sz w:val="26"/>
                <w:szCs w:val="26"/>
              </w:rPr>
              <w:t>89,2%</w:t>
            </w:r>
          </w:p>
        </w:tc>
      </w:tr>
      <w:tr w:rsidR="00084543" w:rsidRPr="00084543" w:rsidTr="00E27F6B">
        <w:trPr>
          <w:trHeight w:val="20"/>
        </w:trPr>
        <w:tc>
          <w:tcPr>
            <w:tcW w:w="846" w:type="dxa"/>
            <w:shd w:val="clear" w:color="000000" w:fill="FFFFFF"/>
            <w:vAlign w:val="center"/>
            <w:hideMark/>
          </w:tcPr>
          <w:p w:rsidR="00084543" w:rsidRPr="00084543" w:rsidRDefault="00084543" w:rsidP="00E63C53">
            <w:pPr>
              <w:spacing w:before="80" w:after="80" w:line="360" w:lineRule="exact"/>
              <w:jc w:val="center"/>
              <w:rPr>
                <w:rFonts w:eastAsia="Times New Roman" w:cs="Times New Roman"/>
                <w:b/>
                <w:bCs/>
                <w:iCs/>
                <w:sz w:val="26"/>
                <w:szCs w:val="26"/>
              </w:rPr>
            </w:pPr>
            <w:r w:rsidRPr="00084543">
              <w:rPr>
                <w:rFonts w:eastAsia="Times New Roman" w:cs="Times New Roman"/>
                <w:b/>
                <w:bCs/>
                <w:iCs/>
                <w:sz w:val="26"/>
                <w:szCs w:val="26"/>
              </w:rPr>
              <w:t>II</w:t>
            </w:r>
          </w:p>
        </w:tc>
        <w:tc>
          <w:tcPr>
            <w:tcW w:w="3436" w:type="dxa"/>
            <w:shd w:val="clear" w:color="000000" w:fill="FFFFFF"/>
            <w:vAlign w:val="center"/>
            <w:hideMark/>
          </w:tcPr>
          <w:p w:rsidR="00084543" w:rsidRPr="00084543" w:rsidRDefault="00084543" w:rsidP="00E63C53">
            <w:pPr>
              <w:spacing w:before="80" w:after="80" w:line="360" w:lineRule="exact"/>
              <w:jc w:val="both"/>
              <w:rPr>
                <w:rFonts w:eastAsia="Times New Roman" w:cs="Times New Roman"/>
                <w:b/>
                <w:bCs/>
                <w:iCs/>
                <w:sz w:val="26"/>
                <w:szCs w:val="26"/>
              </w:rPr>
            </w:pPr>
            <w:r w:rsidRPr="00084543">
              <w:rPr>
                <w:rFonts w:eastAsia="Times New Roman" w:cs="Times New Roman"/>
                <w:b/>
                <w:bCs/>
                <w:iCs/>
                <w:sz w:val="26"/>
                <w:szCs w:val="26"/>
              </w:rPr>
              <w:t>Từ nguồn bội thu ngân sách cấp tỉnh</w:t>
            </w:r>
          </w:p>
        </w:tc>
        <w:tc>
          <w:tcPr>
            <w:tcW w:w="1275" w:type="dxa"/>
            <w:shd w:val="clear" w:color="000000" w:fill="FFFFFF"/>
            <w:vAlign w:val="center"/>
            <w:hideMark/>
          </w:tcPr>
          <w:p w:rsidR="00084543" w:rsidRPr="00084543" w:rsidRDefault="00084543" w:rsidP="00E63C53">
            <w:pPr>
              <w:spacing w:before="80" w:after="80" w:line="360" w:lineRule="exact"/>
              <w:jc w:val="right"/>
              <w:rPr>
                <w:rFonts w:eastAsia="Times New Roman" w:cs="Times New Roman"/>
                <w:b/>
                <w:bCs/>
                <w:iCs/>
                <w:sz w:val="26"/>
                <w:szCs w:val="26"/>
              </w:rPr>
            </w:pPr>
            <w:r w:rsidRPr="00084543">
              <w:rPr>
                <w:rFonts w:eastAsia="Times New Roman" w:cs="Times New Roman"/>
                <w:b/>
                <w:bCs/>
                <w:iCs/>
                <w:sz w:val="26"/>
                <w:szCs w:val="26"/>
              </w:rPr>
              <w:t>-</w:t>
            </w:r>
          </w:p>
        </w:tc>
        <w:tc>
          <w:tcPr>
            <w:tcW w:w="1276" w:type="dxa"/>
            <w:shd w:val="clear" w:color="000000" w:fill="FFFFFF"/>
            <w:vAlign w:val="center"/>
            <w:hideMark/>
          </w:tcPr>
          <w:p w:rsidR="00084543" w:rsidRPr="00084543" w:rsidRDefault="00084543" w:rsidP="00E63C53">
            <w:pPr>
              <w:spacing w:before="80" w:after="80" w:line="360" w:lineRule="exact"/>
              <w:jc w:val="right"/>
              <w:rPr>
                <w:rFonts w:eastAsia="Times New Roman" w:cs="Times New Roman"/>
                <w:b/>
                <w:bCs/>
                <w:iCs/>
                <w:sz w:val="26"/>
                <w:szCs w:val="26"/>
              </w:rPr>
            </w:pPr>
            <w:r w:rsidRPr="00084543">
              <w:rPr>
                <w:rFonts w:eastAsia="Times New Roman" w:cs="Times New Roman"/>
                <w:b/>
                <w:bCs/>
                <w:iCs/>
                <w:sz w:val="26"/>
                <w:szCs w:val="26"/>
              </w:rPr>
              <w:t>-</w:t>
            </w:r>
          </w:p>
        </w:tc>
        <w:tc>
          <w:tcPr>
            <w:tcW w:w="1276" w:type="dxa"/>
            <w:shd w:val="clear" w:color="000000" w:fill="FFFFFF"/>
            <w:vAlign w:val="center"/>
            <w:hideMark/>
          </w:tcPr>
          <w:p w:rsidR="00084543" w:rsidRPr="00084543" w:rsidRDefault="00084543" w:rsidP="00E63C53">
            <w:pPr>
              <w:spacing w:before="80" w:after="80" w:line="360" w:lineRule="exact"/>
              <w:jc w:val="right"/>
              <w:rPr>
                <w:rFonts w:eastAsia="Times New Roman" w:cs="Times New Roman"/>
                <w:b/>
                <w:bCs/>
                <w:iCs/>
                <w:sz w:val="26"/>
                <w:szCs w:val="26"/>
              </w:rPr>
            </w:pPr>
          </w:p>
        </w:tc>
        <w:tc>
          <w:tcPr>
            <w:tcW w:w="1276" w:type="dxa"/>
            <w:shd w:val="clear" w:color="000000" w:fill="FFFFFF"/>
            <w:vAlign w:val="center"/>
            <w:hideMark/>
          </w:tcPr>
          <w:p w:rsidR="00084543" w:rsidRPr="00084543" w:rsidRDefault="00084543" w:rsidP="00E63C53">
            <w:pPr>
              <w:spacing w:before="80" w:after="80" w:line="360" w:lineRule="exact"/>
              <w:jc w:val="right"/>
              <w:rPr>
                <w:rFonts w:eastAsia="Times New Roman" w:cs="Times New Roman"/>
                <w:b/>
                <w:bCs/>
                <w:iCs/>
                <w:sz w:val="26"/>
                <w:szCs w:val="26"/>
              </w:rPr>
            </w:pPr>
          </w:p>
        </w:tc>
      </w:tr>
      <w:tr w:rsidR="00084543" w:rsidRPr="00084543" w:rsidTr="00E27F6B">
        <w:trPr>
          <w:trHeight w:val="20"/>
        </w:trPr>
        <w:tc>
          <w:tcPr>
            <w:tcW w:w="846" w:type="dxa"/>
            <w:shd w:val="clear" w:color="000000" w:fill="FFFFFF"/>
            <w:vAlign w:val="center"/>
            <w:hideMark/>
          </w:tcPr>
          <w:p w:rsidR="00084543" w:rsidRPr="00084543" w:rsidRDefault="00084543" w:rsidP="00E63C53">
            <w:pPr>
              <w:spacing w:before="80" w:after="80" w:line="360" w:lineRule="exact"/>
              <w:jc w:val="center"/>
              <w:rPr>
                <w:rFonts w:eastAsia="Times New Roman" w:cs="Times New Roman"/>
                <w:b/>
                <w:bCs/>
                <w:sz w:val="26"/>
                <w:szCs w:val="26"/>
              </w:rPr>
            </w:pPr>
            <w:r w:rsidRPr="00084543">
              <w:rPr>
                <w:rFonts w:eastAsia="Times New Roman" w:cs="Times New Roman"/>
                <w:b/>
                <w:bCs/>
                <w:sz w:val="26"/>
                <w:szCs w:val="26"/>
              </w:rPr>
              <w:lastRenderedPageBreak/>
              <w:t>E</w:t>
            </w:r>
          </w:p>
        </w:tc>
        <w:tc>
          <w:tcPr>
            <w:tcW w:w="3436" w:type="dxa"/>
            <w:shd w:val="clear" w:color="000000" w:fill="FFFFFF"/>
            <w:vAlign w:val="center"/>
            <w:hideMark/>
          </w:tcPr>
          <w:p w:rsidR="00084543" w:rsidRPr="00084543" w:rsidRDefault="00084543" w:rsidP="00E63C53">
            <w:pPr>
              <w:spacing w:before="80" w:after="80" w:line="360" w:lineRule="exact"/>
              <w:jc w:val="both"/>
              <w:rPr>
                <w:rFonts w:eastAsia="Times New Roman" w:cs="Times New Roman"/>
                <w:b/>
                <w:bCs/>
                <w:sz w:val="26"/>
                <w:szCs w:val="26"/>
              </w:rPr>
            </w:pPr>
            <w:r w:rsidRPr="00084543">
              <w:rPr>
                <w:rFonts w:eastAsia="Times New Roman" w:cs="Times New Roman"/>
                <w:b/>
                <w:bCs/>
                <w:sz w:val="26"/>
                <w:szCs w:val="26"/>
              </w:rPr>
              <w:t xml:space="preserve">TỔNG MỨC VAY CỦA </w:t>
            </w:r>
            <w:r w:rsidRPr="00084543">
              <w:rPr>
                <w:rFonts w:ascii="Times New Roman Bold" w:eastAsia="Times New Roman" w:hAnsi="Times New Roman Bold" w:cs="Times New Roman"/>
                <w:b/>
                <w:bCs/>
                <w:spacing w:val="-4"/>
                <w:sz w:val="26"/>
                <w:szCs w:val="26"/>
              </w:rPr>
              <w:t>N</w:t>
            </w:r>
            <w:r w:rsidR="00E27F6B" w:rsidRPr="00E27F6B">
              <w:rPr>
                <w:rFonts w:ascii="Times New Roman Bold" w:eastAsia="Times New Roman" w:hAnsi="Times New Roman Bold" w:cs="Times New Roman"/>
                <w:b/>
                <w:bCs/>
                <w:spacing w:val="-4"/>
                <w:sz w:val="26"/>
                <w:szCs w:val="26"/>
              </w:rPr>
              <w:t>GÂN SÁCH ĐỊA PHƯƠNG</w:t>
            </w:r>
          </w:p>
        </w:tc>
        <w:tc>
          <w:tcPr>
            <w:tcW w:w="1275" w:type="dxa"/>
            <w:shd w:val="clear" w:color="000000" w:fill="FFFFFF"/>
            <w:vAlign w:val="center"/>
            <w:hideMark/>
          </w:tcPr>
          <w:p w:rsidR="00084543" w:rsidRPr="00084543" w:rsidRDefault="00084543" w:rsidP="00E63C53">
            <w:pPr>
              <w:spacing w:before="80" w:after="80" w:line="360" w:lineRule="exact"/>
              <w:jc w:val="right"/>
              <w:rPr>
                <w:rFonts w:eastAsia="Times New Roman" w:cs="Times New Roman"/>
                <w:b/>
                <w:bCs/>
                <w:sz w:val="26"/>
                <w:szCs w:val="26"/>
              </w:rPr>
            </w:pPr>
            <w:r w:rsidRPr="00084543">
              <w:rPr>
                <w:rFonts w:eastAsia="Times New Roman" w:cs="Times New Roman"/>
                <w:b/>
                <w:bCs/>
                <w:sz w:val="26"/>
                <w:szCs w:val="26"/>
              </w:rPr>
              <w:t>90.000</w:t>
            </w:r>
          </w:p>
        </w:tc>
        <w:tc>
          <w:tcPr>
            <w:tcW w:w="1276" w:type="dxa"/>
            <w:shd w:val="clear" w:color="000000" w:fill="FFFFFF"/>
            <w:vAlign w:val="center"/>
            <w:hideMark/>
          </w:tcPr>
          <w:p w:rsidR="00084543" w:rsidRPr="00084543" w:rsidRDefault="00084543" w:rsidP="00E63C53">
            <w:pPr>
              <w:spacing w:before="80" w:after="80" w:line="360" w:lineRule="exact"/>
              <w:jc w:val="right"/>
              <w:rPr>
                <w:rFonts w:eastAsia="Times New Roman" w:cs="Times New Roman"/>
                <w:b/>
                <w:bCs/>
                <w:sz w:val="26"/>
                <w:szCs w:val="26"/>
              </w:rPr>
            </w:pPr>
            <w:r w:rsidRPr="00084543">
              <w:rPr>
                <w:rFonts w:eastAsia="Times New Roman" w:cs="Times New Roman"/>
                <w:b/>
                <w:bCs/>
                <w:sz w:val="26"/>
                <w:szCs w:val="26"/>
              </w:rPr>
              <w:t>79.273</w:t>
            </w:r>
          </w:p>
        </w:tc>
        <w:tc>
          <w:tcPr>
            <w:tcW w:w="1276" w:type="dxa"/>
            <w:shd w:val="clear" w:color="000000" w:fill="FFFFFF"/>
            <w:vAlign w:val="center"/>
            <w:hideMark/>
          </w:tcPr>
          <w:p w:rsidR="00084543" w:rsidRPr="00084543" w:rsidRDefault="00084543" w:rsidP="00E63C53">
            <w:pPr>
              <w:spacing w:before="80" w:after="80" w:line="360" w:lineRule="exact"/>
              <w:jc w:val="right"/>
              <w:rPr>
                <w:rFonts w:eastAsia="Times New Roman" w:cs="Times New Roman"/>
                <w:b/>
                <w:bCs/>
                <w:sz w:val="26"/>
                <w:szCs w:val="26"/>
              </w:rPr>
            </w:pPr>
            <w:r w:rsidRPr="00084543">
              <w:rPr>
                <w:rFonts w:eastAsia="Times New Roman" w:cs="Times New Roman"/>
                <w:b/>
                <w:bCs/>
                <w:sz w:val="26"/>
                <w:szCs w:val="26"/>
              </w:rPr>
              <w:t>(10.727)</w:t>
            </w:r>
          </w:p>
        </w:tc>
        <w:tc>
          <w:tcPr>
            <w:tcW w:w="1276" w:type="dxa"/>
            <w:shd w:val="clear" w:color="000000" w:fill="FFFFFF"/>
            <w:vAlign w:val="center"/>
            <w:hideMark/>
          </w:tcPr>
          <w:p w:rsidR="00084543" w:rsidRPr="00084543" w:rsidRDefault="00084543" w:rsidP="00E63C53">
            <w:pPr>
              <w:spacing w:before="80" w:after="80" w:line="360" w:lineRule="exact"/>
              <w:jc w:val="right"/>
              <w:rPr>
                <w:rFonts w:eastAsia="Times New Roman" w:cs="Times New Roman"/>
                <w:b/>
                <w:bCs/>
                <w:sz w:val="26"/>
                <w:szCs w:val="26"/>
              </w:rPr>
            </w:pPr>
            <w:r w:rsidRPr="00084543">
              <w:rPr>
                <w:rFonts w:eastAsia="Times New Roman" w:cs="Times New Roman"/>
                <w:b/>
                <w:bCs/>
                <w:sz w:val="26"/>
                <w:szCs w:val="26"/>
              </w:rPr>
              <w:t>88,1%</w:t>
            </w:r>
          </w:p>
        </w:tc>
      </w:tr>
      <w:tr w:rsidR="00084543" w:rsidRPr="00084543" w:rsidTr="00E27F6B">
        <w:trPr>
          <w:trHeight w:val="20"/>
        </w:trPr>
        <w:tc>
          <w:tcPr>
            <w:tcW w:w="846" w:type="dxa"/>
            <w:shd w:val="clear" w:color="000000" w:fill="FFFFFF"/>
            <w:vAlign w:val="center"/>
            <w:hideMark/>
          </w:tcPr>
          <w:p w:rsidR="00084543" w:rsidRPr="00084543" w:rsidRDefault="00084543" w:rsidP="00E63C53">
            <w:pPr>
              <w:spacing w:before="80" w:after="80" w:line="360" w:lineRule="exact"/>
              <w:jc w:val="center"/>
              <w:rPr>
                <w:rFonts w:eastAsia="Times New Roman" w:cs="Times New Roman"/>
                <w:b/>
                <w:bCs/>
                <w:iCs/>
                <w:sz w:val="26"/>
                <w:szCs w:val="26"/>
              </w:rPr>
            </w:pPr>
            <w:r w:rsidRPr="00084543">
              <w:rPr>
                <w:rFonts w:eastAsia="Times New Roman" w:cs="Times New Roman"/>
                <w:b/>
                <w:bCs/>
                <w:iCs/>
                <w:sz w:val="26"/>
                <w:szCs w:val="26"/>
              </w:rPr>
              <w:t>I</w:t>
            </w:r>
          </w:p>
        </w:tc>
        <w:tc>
          <w:tcPr>
            <w:tcW w:w="3436" w:type="dxa"/>
            <w:shd w:val="clear" w:color="000000" w:fill="FFFFFF"/>
            <w:vAlign w:val="center"/>
            <w:hideMark/>
          </w:tcPr>
          <w:p w:rsidR="00084543" w:rsidRPr="00084543" w:rsidRDefault="00084543" w:rsidP="00E63C53">
            <w:pPr>
              <w:spacing w:before="80" w:after="80" w:line="360" w:lineRule="exact"/>
              <w:jc w:val="both"/>
              <w:rPr>
                <w:rFonts w:eastAsia="Times New Roman" w:cs="Times New Roman"/>
                <w:b/>
                <w:bCs/>
                <w:iCs/>
                <w:sz w:val="26"/>
                <w:szCs w:val="26"/>
              </w:rPr>
            </w:pPr>
            <w:r w:rsidRPr="00084543">
              <w:rPr>
                <w:rFonts w:eastAsia="Times New Roman" w:cs="Times New Roman"/>
                <w:b/>
                <w:bCs/>
                <w:iCs/>
                <w:sz w:val="26"/>
                <w:szCs w:val="26"/>
              </w:rPr>
              <w:t>Vay để bù đắp bội chi</w:t>
            </w:r>
          </w:p>
        </w:tc>
        <w:tc>
          <w:tcPr>
            <w:tcW w:w="1275" w:type="dxa"/>
            <w:shd w:val="clear" w:color="000000" w:fill="FFFFFF"/>
            <w:vAlign w:val="center"/>
            <w:hideMark/>
          </w:tcPr>
          <w:p w:rsidR="00084543" w:rsidRPr="00084543" w:rsidRDefault="00084543" w:rsidP="00E63C53">
            <w:pPr>
              <w:spacing w:before="80" w:after="80" w:line="360" w:lineRule="exact"/>
              <w:jc w:val="right"/>
              <w:rPr>
                <w:rFonts w:eastAsia="Times New Roman" w:cs="Times New Roman"/>
                <w:b/>
                <w:bCs/>
                <w:iCs/>
                <w:sz w:val="26"/>
                <w:szCs w:val="26"/>
              </w:rPr>
            </w:pPr>
          </w:p>
        </w:tc>
        <w:tc>
          <w:tcPr>
            <w:tcW w:w="1276" w:type="dxa"/>
            <w:shd w:val="clear" w:color="000000" w:fill="FFFFFF"/>
            <w:vAlign w:val="center"/>
            <w:hideMark/>
          </w:tcPr>
          <w:p w:rsidR="00084543" w:rsidRPr="00084543" w:rsidRDefault="00084543" w:rsidP="00E63C53">
            <w:pPr>
              <w:spacing w:before="80" w:after="80" w:line="360" w:lineRule="exact"/>
              <w:jc w:val="right"/>
              <w:rPr>
                <w:rFonts w:eastAsia="Times New Roman" w:cs="Times New Roman"/>
                <w:b/>
                <w:bCs/>
                <w:iCs/>
                <w:sz w:val="26"/>
                <w:szCs w:val="26"/>
              </w:rPr>
            </w:pPr>
            <w:r w:rsidRPr="00084543">
              <w:rPr>
                <w:rFonts w:eastAsia="Times New Roman" w:cs="Times New Roman"/>
                <w:b/>
                <w:bCs/>
                <w:iCs/>
                <w:sz w:val="26"/>
                <w:szCs w:val="26"/>
              </w:rPr>
              <w:t>26.458</w:t>
            </w:r>
          </w:p>
        </w:tc>
        <w:tc>
          <w:tcPr>
            <w:tcW w:w="1276" w:type="dxa"/>
            <w:shd w:val="clear" w:color="000000" w:fill="FFFFFF"/>
            <w:vAlign w:val="center"/>
            <w:hideMark/>
          </w:tcPr>
          <w:p w:rsidR="00084543" w:rsidRPr="00084543" w:rsidRDefault="00084543" w:rsidP="00E63C53">
            <w:pPr>
              <w:spacing w:before="80" w:after="80" w:line="360" w:lineRule="exact"/>
              <w:jc w:val="right"/>
              <w:rPr>
                <w:rFonts w:eastAsia="Times New Roman" w:cs="Times New Roman"/>
                <w:b/>
                <w:bCs/>
                <w:iCs/>
                <w:sz w:val="26"/>
                <w:szCs w:val="26"/>
              </w:rPr>
            </w:pPr>
            <w:r w:rsidRPr="00084543">
              <w:rPr>
                <w:rFonts w:eastAsia="Times New Roman" w:cs="Times New Roman"/>
                <w:b/>
                <w:bCs/>
                <w:iCs/>
                <w:sz w:val="26"/>
                <w:szCs w:val="26"/>
              </w:rPr>
              <w:t>26.458</w:t>
            </w:r>
          </w:p>
        </w:tc>
        <w:tc>
          <w:tcPr>
            <w:tcW w:w="1276" w:type="dxa"/>
            <w:shd w:val="clear" w:color="000000" w:fill="FFFFFF"/>
            <w:vAlign w:val="center"/>
            <w:hideMark/>
          </w:tcPr>
          <w:p w:rsidR="00084543" w:rsidRPr="00084543" w:rsidRDefault="00084543" w:rsidP="00E63C53">
            <w:pPr>
              <w:spacing w:before="80" w:after="80" w:line="360" w:lineRule="exact"/>
              <w:jc w:val="right"/>
              <w:rPr>
                <w:rFonts w:eastAsia="Times New Roman" w:cs="Times New Roman"/>
                <w:b/>
                <w:bCs/>
                <w:iCs/>
                <w:sz w:val="26"/>
                <w:szCs w:val="26"/>
              </w:rPr>
            </w:pPr>
          </w:p>
        </w:tc>
      </w:tr>
      <w:tr w:rsidR="00084543" w:rsidRPr="00084543" w:rsidTr="00E27F6B">
        <w:trPr>
          <w:trHeight w:val="20"/>
        </w:trPr>
        <w:tc>
          <w:tcPr>
            <w:tcW w:w="846" w:type="dxa"/>
            <w:shd w:val="clear" w:color="000000" w:fill="FFFFFF"/>
            <w:vAlign w:val="center"/>
            <w:hideMark/>
          </w:tcPr>
          <w:p w:rsidR="00084543" w:rsidRPr="00084543" w:rsidRDefault="00084543" w:rsidP="00E63C53">
            <w:pPr>
              <w:spacing w:before="80" w:after="80" w:line="360" w:lineRule="exact"/>
              <w:jc w:val="center"/>
              <w:rPr>
                <w:rFonts w:eastAsia="Times New Roman" w:cs="Times New Roman"/>
                <w:b/>
                <w:bCs/>
                <w:iCs/>
                <w:sz w:val="26"/>
                <w:szCs w:val="26"/>
              </w:rPr>
            </w:pPr>
            <w:r w:rsidRPr="00084543">
              <w:rPr>
                <w:rFonts w:eastAsia="Times New Roman" w:cs="Times New Roman"/>
                <w:b/>
                <w:bCs/>
                <w:iCs/>
                <w:sz w:val="26"/>
                <w:szCs w:val="26"/>
              </w:rPr>
              <w:t>II</w:t>
            </w:r>
          </w:p>
        </w:tc>
        <w:tc>
          <w:tcPr>
            <w:tcW w:w="3436" w:type="dxa"/>
            <w:shd w:val="clear" w:color="000000" w:fill="FFFFFF"/>
            <w:vAlign w:val="center"/>
            <w:hideMark/>
          </w:tcPr>
          <w:p w:rsidR="00084543" w:rsidRPr="00084543" w:rsidRDefault="00084543" w:rsidP="00E63C53">
            <w:pPr>
              <w:spacing w:before="80" w:after="80" w:line="360" w:lineRule="exact"/>
              <w:jc w:val="both"/>
              <w:rPr>
                <w:rFonts w:eastAsia="Times New Roman" w:cs="Times New Roman"/>
                <w:b/>
                <w:bCs/>
                <w:iCs/>
                <w:sz w:val="26"/>
                <w:szCs w:val="26"/>
              </w:rPr>
            </w:pPr>
            <w:r w:rsidRPr="00084543">
              <w:rPr>
                <w:rFonts w:eastAsia="Times New Roman" w:cs="Times New Roman"/>
                <w:b/>
                <w:bCs/>
                <w:iCs/>
                <w:sz w:val="26"/>
                <w:szCs w:val="26"/>
              </w:rPr>
              <w:t>Vay để trả nợ gốc</w:t>
            </w:r>
          </w:p>
        </w:tc>
        <w:tc>
          <w:tcPr>
            <w:tcW w:w="1275" w:type="dxa"/>
            <w:shd w:val="clear" w:color="000000" w:fill="FFFFFF"/>
            <w:vAlign w:val="center"/>
            <w:hideMark/>
          </w:tcPr>
          <w:p w:rsidR="00084543" w:rsidRPr="00084543" w:rsidRDefault="00084543" w:rsidP="00E63C53">
            <w:pPr>
              <w:spacing w:before="80" w:after="80" w:line="360" w:lineRule="exact"/>
              <w:jc w:val="right"/>
              <w:rPr>
                <w:rFonts w:eastAsia="Times New Roman" w:cs="Times New Roman"/>
                <w:b/>
                <w:bCs/>
                <w:iCs/>
                <w:sz w:val="26"/>
                <w:szCs w:val="26"/>
              </w:rPr>
            </w:pPr>
          </w:p>
        </w:tc>
        <w:tc>
          <w:tcPr>
            <w:tcW w:w="1276" w:type="dxa"/>
            <w:shd w:val="clear" w:color="000000" w:fill="FFFFFF"/>
            <w:vAlign w:val="center"/>
            <w:hideMark/>
          </w:tcPr>
          <w:p w:rsidR="00084543" w:rsidRPr="00084543" w:rsidRDefault="00084543" w:rsidP="00E63C53">
            <w:pPr>
              <w:spacing w:before="80" w:after="80" w:line="360" w:lineRule="exact"/>
              <w:jc w:val="right"/>
              <w:rPr>
                <w:rFonts w:eastAsia="Times New Roman" w:cs="Times New Roman"/>
                <w:b/>
                <w:bCs/>
                <w:iCs/>
                <w:sz w:val="26"/>
                <w:szCs w:val="26"/>
              </w:rPr>
            </w:pPr>
            <w:r w:rsidRPr="00084543">
              <w:rPr>
                <w:rFonts w:eastAsia="Times New Roman" w:cs="Times New Roman"/>
                <w:b/>
                <w:bCs/>
                <w:iCs/>
                <w:sz w:val="26"/>
                <w:szCs w:val="26"/>
              </w:rPr>
              <w:t>52.815</w:t>
            </w:r>
          </w:p>
        </w:tc>
        <w:tc>
          <w:tcPr>
            <w:tcW w:w="1276" w:type="dxa"/>
            <w:shd w:val="clear" w:color="000000" w:fill="FFFFFF"/>
            <w:vAlign w:val="center"/>
            <w:hideMark/>
          </w:tcPr>
          <w:p w:rsidR="00084543" w:rsidRPr="00084543" w:rsidRDefault="00084543" w:rsidP="00E63C53">
            <w:pPr>
              <w:spacing w:before="80" w:after="80" w:line="360" w:lineRule="exact"/>
              <w:jc w:val="right"/>
              <w:rPr>
                <w:rFonts w:eastAsia="Times New Roman" w:cs="Times New Roman"/>
                <w:b/>
                <w:bCs/>
                <w:iCs/>
                <w:sz w:val="26"/>
                <w:szCs w:val="26"/>
              </w:rPr>
            </w:pPr>
            <w:r w:rsidRPr="00084543">
              <w:rPr>
                <w:rFonts w:eastAsia="Times New Roman" w:cs="Times New Roman"/>
                <w:b/>
                <w:bCs/>
                <w:iCs/>
                <w:sz w:val="26"/>
                <w:szCs w:val="26"/>
              </w:rPr>
              <w:t>52.815</w:t>
            </w:r>
          </w:p>
        </w:tc>
        <w:tc>
          <w:tcPr>
            <w:tcW w:w="1276" w:type="dxa"/>
            <w:shd w:val="clear" w:color="000000" w:fill="FFFFFF"/>
            <w:vAlign w:val="center"/>
            <w:hideMark/>
          </w:tcPr>
          <w:p w:rsidR="00084543" w:rsidRPr="00084543" w:rsidRDefault="00084543" w:rsidP="00E63C53">
            <w:pPr>
              <w:spacing w:before="80" w:after="80" w:line="360" w:lineRule="exact"/>
              <w:jc w:val="right"/>
              <w:rPr>
                <w:rFonts w:eastAsia="Times New Roman" w:cs="Times New Roman"/>
                <w:b/>
                <w:bCs/>
                <w:iCs/>
                <w:sz w:val="26"/>
                <w:szCs w:val="26"/>
              </w:rPr>
            </w:pPr>
          </w:p>
        </w:tc>
      </w:tr>
      <w:tr w:rsidR="00084543" w:rsidRPr="00084543" w:rsidTr="00E27F6B">
        <w:trPr>
          <w:trHeight w:val="20"/>
        </w:trPr>
        <w:tc>
          <w:tcPr>
            <w:tcW w:w="846" w:type="dxa"/>
            <w:shd w:val="clear" w:color="000000" w:fill="FFFFFF"/>
            <w:vAlign w:val="center"/>
            <w:hideMark/>
          </w:tcPr>
          <w:p w:rsidR="00084543" w:rsidRPr="00084543" w:rsidRDefault="00084543" w:rsidP="00E63C53">
            <w:pPr>
              <w:spacing w:before="80" w:after="80" w:line="360" w:lineRule="exact"/>
              <w:jc w:val="center"/>
              <w:rPr>
                <w:rFonts w:eastAsia="Times New Roman" w:cs="Times New Roman"/>
                <w:b/>
                <w:bCs/>
                <w:sz w:val="26"/>
                <w:szCs w:val="26"/>
              </w:rPr>
            </w:pPr>
            <w:r w:rsidRPr="00084543">
              <w:rPr>
                <w:rFonts w:eastAsia="Times New Roman" w:cs="Times New Roman"/>
                <w:b/>
                <w:bCs/>
                <w:sz w:val="26"/>
                <w:szCs w:val="26"/>
              </w:rPr>
              <w:t>G</w:t>
            </w:r>
          </w:p>
        </w:tc>
        <w:tc>
          <w:tcPr>
            <w:tcW w:w="3436" w:type="dxa"/>
            <w:shd w:val="clear" w:color="000000" w:fill="FFFFFF"/>
            <w:vAlign w:val="center"/>
            <w:hideMark/>
          </w:tcPr>
          <w:p w:rsidR="00084543" w:rsidRPr="00084543" w:rsidRDefault="00084543" w:rsidP="00E63C53">
            <w:pPr>
              <w:spacing w:before="80" w:after="80" w:line="360" w:lineRule="exact"/>
              <w:jc w:val="both"/>
              <w:rPr>
                <w:rFonts w:eastAsia="Times New Roman" w:cs="Times New Roman"/>
                <w:b/>
                <w:bCs/>
                <w:sz w:val="26"/>
                <w:szCs w:val="26"/>
              </w:rPr>
            </w:pPr>
            <w:r w:rsidRPr="00084543">
              <w:rPr>
                <w:rFonts w:eastAsia="Times New Roman" w:cs="Times New Roman"/>
                <w:b/>
                <w:bCs/>
                <w:sz w:val="26"/>
                <w:szCs w:val="26"/>
              </w:rPr>
              <w:t>TỔNG MỨC DƯ NỢ VAY CUỐI NĂM CỦA N</w:t>
            </w:r>
            <w:r w:rsidR="00E27F6B" w:rsidRPr="00E27F6B">
              <w:rPr>
                <w:rFonts w:eastAsia="Times New Roman" w:cs="Times New Roman"/>
                <w:b/>
                <w:bCs/>
                <w:sz w:val="26"/>
                <w:szCs w:val="26"/>
              </w:rPr>
              <w:t>GÂN SÁCH ĐỊA PHƯƠNG</w:t>
            </w:r>
          </w:p>
        </w:tc>
        <w:tc>
          <w:tcPr>
            <w:tcW w:w="1275" w:type="dxa"/>
            <w:shd w:val="clear" w:color="000000" w:fill="FFFFFF"/>
            <w:vAlign w:val="center"/>
            <w:hideMark/>
          </w:tcPr>
          <w:p w:rsidR="00084543" w:rsidRPr="00084543" w:rsidRDefault="00084543" w:rsidP="00E63C53">
            <w:pPr>
              <w:spacing w:before="80" w:after="80" w:line="360" w:lineRule="exact"/>
              <w:jc w:val="right"/>
              <w:rPr>
                <w:rFonts w:eastAsia="Times New Roman" w:cs="Times New Roman"/>
                <w:sz w:val="26"/>
                <w:szCs w:val="26"/>
              </w:rPr>
            </w:pPr>
            <w:r w:rsidRPr="00084543">
              <w:rPr>
                <w:rFonts w:eastAsia="Times New Roman" w:cs="Times New Roman"/>
                <w:sz w:val="26"/>
                <w:szCs w:val="26"/>
              </w:rPr>
              <w:t>-</w:t>
            </w:r>
          </w:p>
        </w:tc>
        <w:tc>
          <w:tcPr>
            <w:tcW w:w="1276" w:type="dxa"/>
            <w:shd w:val="clear" w:color="000000" w:fill="FFFFFF"/>
            <w:vAlign w:val="center"/>
            <w:hideMark/>
          </w:tcPr>
          <w:p w:rsidR="00084543" w:rsidRPr="00084543" w:rsidRDefault="00084543" w:rsidP="00E63C53">
            <w:pPr>
              <w:spacing w:before="80" w:after="80" w:line="360" w:lineRule="exact"/>
              <w:jc w:val="right"/>
              <w:rPr>
                <w:rFonts w:eastAsia="Times New Roman" w:cs="Times New Roman"/>
                <w:b/>
                <w:bCs/>
                <w:sz w:val="26"/>
                <w:szCs w:val="26"/>
              </w:rPr>
            </w:pPr>
            <w:r w:rsidRPr="00084543">
              <w:rPr>
                <w:rFonts w:eastAsia="Times New Roman" w:cs="Times New Roman"/>
                <w:b/>
                <w:bCs/>
                <w:sz w:val="26"/>
                <w:szCs w:val="26"/>
              </w:rPr>
              <w:t>115.059</w:t>
            </w:r>
          </w:p>
        </w:tc>
        <w:tc>
          <w:tcPr>
            <w:tcW w:w="1276" w:type="dxa"/>
            <w:shd w:val="clear" w:color="000000" w:fill="FFFFFF"/>
            <w:vAlign w:val="center"/>
            <w:hideMark/>
          </w:tcPr>
          <w:p w:rsidR="00084543" w:rsidRPr="00084543" w:rsidRDefault="00084543" w:rsidP="00E63C53">
            <w:pPr>
              <w:spacing w:before="80" w:after="80" w:line="360" w:lineRule="exact"/>
              <w:jc w:val="right"/>
              <w:rPr>
                <w:rFonts w:eastAsia="Times New Roman" w:cs="Times New Roman"/>
                <w:b/>
                <w:bCs/>
                <w:sz w:val="26"/>
                <w:szCs w:val="26"/>
              </w:rPr>
            </w:pPr>
          </w:p>
        </w:tc>
        <w:tc>
          <w:tcPr>
            <w:tcW w:w="1276" w:type="dxa"/>
            <w:shd w:val="clear" w:color="000000" w:fill="FFFFFF"/>
            <w:vAlign w:val="center"/>
            <w:hideMark/>
          </w:tcPr>
          <w:p w:rsidR="00084543" w:rsidRPr="00084543" w:rsidRDefault="00084543" w:rsidP="00E63C53">
            <w:pPr>
              <w:spacing w:before="80" w:after="80" w:line="360" w:lineRule="exact"/>
              <w:jc w:val="right"/>
              <w:rPr>
                <w:rFonts w:eastAsia="Times New Roman" w:cs="Times New Roman"/>
                <w:b/>
                <w:bCs/>
                <w:sz w:val="26"/>
                <w:szCs w:val="26"/>
              </w:rPr>
            </w:pPr>
          </w:p>
        </w:tc>
      </w:tr>
    </w:tbl>
    <w:p w:rsidR="00036B89" w:rsidRDefault="00036B89" w:rsidP="00084543"/>
    <w:p w:rsidR="00FB7AA5" w:rsidRDefault="00FB7AA5" w:rsidP="00084543"/>
    <w:p w:rsidR="00FB7AA5" w:rsidRDefault="00FB7AA5" w:rsidP="00084543"/>
    <w:p w:rsidR="00FB7AA5" w:rsidRDefault="00FB7AA5" w:rsidP="00084543"/>
    <w:p w:rsidR="00FB7AA5" w:rsidRDefault="00FB7AA5" w:rsidP="00084543"/>
    <w:p w:rsidR="00FB7AA5" w:rsidRDefault="00FB7AA5" w:rsidP="00084543"/>
    <w:p w:rsidR="00FB7AA5" w:rsidRDefault="00FB7AA5" w:rsidP="00084543"/>
    <w:p w:rsidR="00FB7AA5" w:rsidRDefault="00FB7AA5" w:rsidP="00084543"/>
    <w:p w:rsidR="00FB7AA5" w:rsidRDefault="00FB7AA5" w:rsidP="00084543"/>
    <w:p w:rsidR="00FB7AA5" w:rsidRDefault="00FB7AA5" w:rsidP="00084543"/>
    <w:p w:rsidR="00FB7AA5" w:rsidRDefault="00FB7AA5" w:rsidP="00084543"/>
    <w:p w:rsidR="00FB7AA5" w:rsidRDefault="00FB7AA5" w:rsidP="00084543"/>
    <w:p w:rsidR="00FB7AA5" w:rsidRDefault="00FB7AA5" w:rsidP="00084543"/>
    <w:p w:rsidR="00FB7AA5" w:rsidRDefault="00FB7AA5" w:rsidP="00084543"/>
    <w:p w:rsidR="00FB7AA5" w:rsidRDefault="00FB7AA5" w:rsidP="00084543"/>
    <w:p w:rsidR="00FB7AA5" w:rsidRDefault="00FB7AA5" w:rsidP="00084543"/>
    <w:p w:rsidR="00FB7AA5" w:rsidRDefault="00FB7AA5" w:rsidP="00084543"/>
    <w:p w:rsidR="00FB7AA5" w:rsidRPr="009234BA" w:rsidRDefault="00FB7AA5" w:rsidP="00FB7AA5">
      <w:pPr>
        <w:jc w:val="right"/>
        <w:rPr>
          <w:b/>
          <w:i/>
        </w:rPr>
      </w:pPr>
      <w:r w:rsidRPr="009234BA">
        <w:rPr>
          <w:b/>
          <w:i/>
        </w:rPr>
        <w:lastRenderedPageBreak/>
        <w:t xml:space="preserve">Biểu số </w:t>
      </w:r>
      <w:r>
        <w:rPr>
          <w:b/>
          <w:i/>
        </w:rPr>
        <w:t>50</w:t>
      </w:r>
      <w:r w:rsidRPr="009234BA">
        <w:rPr>
          <w:b/>
          <w:i/>
        </w:rPr>
        <w:t>-NĐ31</w:t>
      </w:r>
    </w:p>
    <w:p w:rsidR="00FB7AA5" w:rsidRPr="00FB7AA5" w:rsidRDefault="00FB7AA5" w:rsidP="00FB7AA5">
      <w:pPr>
        <w:spacing w:after="0" w:line="240" w:lineRule="auto"/>
        <w:jc w:val="center"/>
        <w:rPr>
          <w:b/>
        </w:rPr>
      </w:pPr>
      <w:r w:rsidRPr="00FB7AA5">
        <w:rPr>
          <w:b/>
        </w:rPr>
        <w:t xml:space="preserve">QUYẾT TOÁN NGUỒN THU NGÂN SÁCH NHÀ NƯỚC </w:t>
      </w:r>
    </w:p>
    <w:p w:rsidR="00FB7AA5" w:rsidRDefault="00FB7AA5" w:rsidP="00FB7AA5">
      <w:pPr>
        <w:spacing w:after="0" w:line="240" w:lineRule="auto"/>
        <w:jc w:val="center"/>
        <w:rPr>
          <w:b/>
        </w:rPr>
      </w:pPr>
      <w:r w:rsidRPr="00FB7AA5">
        <w:rPr>
          <w:b/>
        </w:rPr>
        <w:t>TRÊN ĐỊA BÀN THEO LĨNH VỰC NĂM 2021</w:t>
      </w:r>
    </w:p>
    <w:p w:rsidR="00B93E00" w:rsidRDefault="00B93E00" w:rsidP="00B93E00">
      <w:pPr>
        <w:spacing w:after="0" w:line="240" w:lineRule="auto"/>
        <w:jc w:val="center"/>
        <w:rPr>
          <w:i/>
        </w:rPr>
      </w:pPr>
      <w:r w:rsidRPr="009234BA">
        <w:rPr>
          <w:i/>
        </w:rPr>
        <w:t xml:space="preserve">(Kèm theo Nghị quyết số 51/NQ-HĐND </w:t>
      </w:r>
    </w:p>
    <w:p w:rsidR="00B93E00" w:rsidRPr="009234BA" w:rsidRDefault="00B93E00" w:rsidP="00B93E00">
      <w:pPr>
        <w:spacing w:after="0" w:line="240" w:lineRule="auto"/>
        <w:jc w:val="center"/>
        <w:rPr>
          <w:i/>
        </w:rPr>
      </w:pPr>
      <w:r>
        <w:rPr>
          <w:i/>
        </w:rPr>
        <w:t xml:space="preserve">ngày 09 tháng 12 năm </w:t>
      </w:r>
      <w:r w:rsidRPr="009234BA">
        <w:rPr>
          <w:i/>
        </w:rPr>
        <w:t xml:space="preserve">2022 của </w:t>
      </w:r>
      <w:r>
        <w:rPr>
          <w:i/>
        </w:rPr>
        <w:t>Hội đồng nhân dân</w:t>
      </w:r>
      <w:r w:rsidRPr="009234BA">
        <w:rPr>
          <w:i/>
        </w:rPr>
        <w:t xml:space="preserve"> tỉnh Bắc Kạn)</w:t>
      </w:r>
    </w:p>
    <w:p w:rsidR="00FB7AA5" w:rsidRPr="009234BA" w:rsidRDefault="00FB7AA5" w:rsidP="00FB7AA5">
      <w:pPr>
        <w:spacing w:after="0" w:line="240" w:lineRule="auto"/>
        <w:jc w:val="center"/>
        <w:rPr>
          <w:vertAlign w:val="superscript"/>
        </w:rPr>
      </w:pPr>
      <w:r w:rsidRPr="009234BA">
        <w:rPr>
          <w:vertAlign w:val="superscript"/>
        </w:rPr>
        <w:t>_________________________</w:t>
      </w:r>
    </w:p>
    <w:p w:rsidR="00FB7AA5" w:rsidRPr="009234BA" w:rsidRDefault="00FB7AA5" w:rsidP="00FB7AA5">
      <w:pPr>
        <w:spacing w:after="120" w:line="240" w:lineRule="auto"/>
        <w:jc w:val="right"/>
        <w:rPr>
          <w:i/>
        </w:rPr>
      </w:pPr>
      <w:r w:rsidRPr="009234BA">
        <w:rPr>
          <w:i/>
        </w:rPr>
        <w:t>Đơn vị: Triệu đồng</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40"/>
        <w:gridCol w:w="2390"/>
        <w:gridCol w:w="1134"/>
        <w:gridCol w:w="1049"/>
        <w:gridCol w:w="1239"/>
        <w:gridCol w:w="1134"/>
        <w:gridCol w:w="1020"/>
        <w:gridCol w:w="1086"/>
      </w:tblGrid>
      <w:tr w:rsidR="007F4C58" w:rsidRPr="007F4C58" w:rsidTr="007F4C58">
        <w:trPr>
          <w:trHeight w:val="20"/>
          <w:tblHeader/>
        </w:trPr>
        <w:tc>
          <w:tcPr>
            <w:tcW w:w="440" w:type="dxa"/>
            <w:vMerge w:val="restart"/>
            <w:shd w:val="clear" w:color="000000" w:fill="FFFFFF"/>
            <w:vAlign w:val="center"/>
            <w:hideMark/>
          </w:tcPr>
          <w:p w:rsidR="007F4C58" w:rsidRPr="007F4C58" w:rsidRDefault="007F4C58" w:rsidP="007F4C58">
            <w:pPr>
              <w:spacing w:after="0" w:line="240" w:lineRule="auto"/>
              <w:jc w:val="center"/>
              <w:rPr>
                <w:rFonts w:eastAsia="Times New Roman" w:cs="Times New Roman"/>
                <w:b/>
                <w:bCs/>
                <w:sz w:val="26"/>
                <w:szCs w:val="26"/>
              </w:rPr>
            </w:pPr>
            <w:r w:rsidRPr="007F4C58">
              <w:rPr>
                <w:rFonts w:eastAsia="Times New Roman" w:cs="Times New Roman"/>
                <w:b/>
                <w:bCs/>
                <w:sz w:val="26"/>
                <w:szCs w:val="26"/>
              </w:rPr>
              <w:t>TT</w:t>
            </w:r>
          </w:p>
        </w:tc>
        <w:tc>
          <w:tcPr>
            <w:tcW w:w="2390" w:type="dxa"/>
            <w:vMerge w:val="restart"/>
            <w:shd w:val="clear" w:color="000000" w:fill="FFFFFF"/>
            <w:vAlign w:val="center"/>
            <w:hideMark/>
          </w:tcPr>
          <w:p w:rsidR="007F4C58" w:rsidRPr="007F4C58" w:rsidRDefault="007F4C58" w:rsidP="007F4C58">
            <w:pPr>
              <w:spacing w:after="0" w:line="240" w:lineRule="auto"/>
              <w:jc w:val="center"/>
              <w:rPr>
                <w:rFonts w:eastAsia="Times New Roman" w:cs="Times New Roman"/>
                <w:b/>
                <w:bCs/>
                <w:sz w:val="26"/>
                <w:szCs w:val="26"/>
              </w:rPr>
            </w:pPr>
            <w:r w:rsidRPr="007F4C58">
              <w:rPr>
                <w:rFonts w:eastAsia="Times New Roman" w:cs="Times New Roman"/>
                <w:b/>
                <w:bCs/>
                <w:sz w:val="26"/>
                <w:szCs w:val="26"/>
              </w:rPr>
              <w:t>Nội dung</w:t>
            </w:r>
          </w:p>
        </w:tc>
        <w:tc>
          <w:tcPr>
            <w:tcW w:w="2183" w:type="dxa"/>
            <w:gridSpan w:val="2"/>
            <w:shd w:val="clear" w:color="000000" w:fill="FFFFFF"/>
            <w:vAlign w:val="center"/>
            <w:hideMark/>
          </w:tcPr>
          <w:p w:rsidR="007F4C58" w:rsidRPr="007F4C58" w:rsidRDefault="007F4C58" w:rsidP="007F4C58">
            <w:pPr>
              <w:spacing w:after="0" w:line="240" w:lineRule="auto"/>
              <w:jc w:val="center"/>
              <w:rPr>
                <w:rFonts w:eastAsia="Times New Roman" w:cs="Times New Roman"/>
                <w:b/>
                <w:bCs/>
                <w:sz w:val="26"/>
                <w:szCs w:val="26"/>
              </w:rPr>
            </w:pPr>
            <w:r w:rsidRPr="007F4C58">
              <w:rPr>
                <w:rFonts w:eastAsia="Times New Roman" w:cs="Times New Roman"/>
                <w:b/>
                <w:bCs/>
                <w:sz w:val="26"/>
                <w:szCs w:val="26"/>
              </w:rPr>
              <w:t>Dự toán</w:t>
            </w:r>
          </w:p>
        </w:tc>
        <w:tc>
          <w:tcPr>
            <w:tcW w:w="2373" w:type="dxa"/>
            <w:gridSpan w:val="2"/>
            <w:shd w:val="clear" w:color="000000" w:fill="FFFFFF"/>
            <w:vAlign w:val="center"/>
            <w:hideMark/>
          </w:tcPr>
          <w:p w:rsidR="007F4C58" w:rsidRPr="007F4C58" w:rsidRDefault="007F4C58" w:rsidP="007F4C58">
            <w:pPr>
              <w:spacing w:after="0" w:line="240" w:lineRule="auto"/>
              <w:jc w:val="center"/>
              <w:rPr>
                <w:rFonts w:eastAsia="Times New Roman" w:cs="Times New Roman"/>
                <w:b/>
                <w:bCs/>
                <w:sz w:val="26"/>
                <w:szCs w:val="26"/>
              </w:rPr>
            </w:pPr>
            <w:r w:rsidRPr="007F4C58">
              <w:rPr>
                <w:rFonts w:eastAsia="Times New Roman" w:cs="Times New Roman"/>
                <w:b/>
                <w:bCs/>
                <w:sz w:val="26"/>
                <w:szCs w:val="26"/>
              </w:rPr>
              <w:t>Quyết toán</w:t>
            </w:r>
          </w:p>
        </w:tc>
        <w:tc>
          <w:tcPr>
            <w:tcW w:w="2106" w:type="dxa"/>
            <w:gridSpan w:val="2"/>
            <w:shd w:val="clear" w:color="000000" w:fill="FFFFFF"/>
            <w:vAlign w:val="center"/>
            <w:hideMark/>
          </w:tcPr>
          <w:p w:rsidR="007F4C58" w:rsidRPr="007F4C58" w:rsidRDefault="007F4C58" w:rsidP="007F4C58">
            <w:pPr>
              <w:spacing w:after="0" w:line="240" w:lineRule="auto"/>
              <w:jc w:val="center"/>
              <w:rPr>
                <w:rFonts w:eastAsia="Times New Roman" w:cs="Times New Roman"/>
                <w:b/>
                <w:bCs/>
                <w:sz w:val="26"/>
                <w:szCs w:val="26"/>
              </w:rPr>
            </w:pPr>
            <w:r w:rsidRPr="007F4C58">
              <w:rPr>
                <w:rFonts w:eastAsia="Times New Roman" w:cs="Times New Roman"/>
                <w:b/>
                <w:bCs/>
                <w:sz w:val="26"/>
                <w:szCs w:val="26"/>
              </w:rPr>
              <w:t>So sánh (%)</w:t>
            </w:r>
          </w:p>
        </w:tc>
      </w:tr>
      <w:tr w:rsidR="007F4C58" w:rsidRPr="007F4C58" w:rsidTr="007F4C58">
        <w:trPr>
          <w:trHeight w:val="20"/>
          <w:tblHeader/>
        </w:trPr>
        <w:tc>
          <w:tcPr>
            <w:tcW w:w="440" w:type="dxa"/>
            <w:vMerge/>
            <w:vAlign w:val="center"/>
            <w:hideMark/>
          </w:tcPr>
          <w:p w:rsidR="007F4C58" w:rsidRPr="007F4C58" w:rsidRDefault="007F4C58" w:rsidP="007F4C58">
            <w:pPr>
              <w:spacing w:after="0" w:line="240" w:lineRule="auto"/>
              <w:jc w:val="center"/>
              <w:rPr>
                <w:rFonts w:eastAsia="Times New Roman" w:cs="Times New Roman"/>
                <w:b/>
                <w:bCs/>
                <w:sz w:val="26"/>
                <w:szCs w:val="26"/>
              </w:rPr>
            </w:pPr>
          </w:p>
        </w:tc>
        <w:tc>
          <w:tcPr>
            <w:tcW w:w="2390" w:type="dxa"/>
            <w:vMerge/>
            <w:vAlign w:val="center"/>
            <w:hideMark/>
          </w:tcPr>
          <w:p w:rsidR="007F4C58" w:rsidRPr="007F4C58" w:rsidRDefault="007F4C58" w:rsidP="007F4C58">
            <w:pPr>
              <w:spacing w:after="0" w:line="240" w:lineRule="auto"/>
              <w:jc w:val="center"/>
              <w:rPr>
                <w:rFonts w:eastAsia="Times New Roman" w:cs="Times New Roman"/>
                <w:b/>
                <w:bCs/>
                <w:sz w:val="26"/>
                <w:szCs w:val="26"/>
              </w:rPr>
            </w:pPr>
          </w:p>
        </w:tc>
        <w:tc>
          <w:tcPr>
            <w:tcW w:w="1134" w:type="dxa"/>
            <w:shd w:val="clear" w:color="000000" w:fill="FFFFFF"/>
            <w:vAlign w:val="center"/>
            <w:hideMark/>
          </w:tcPr>
          <w:p w:rsidR="007F4C58" w:rsidRPr="007F4C58" w:rsidRDefault="007F4C58" w:rsidP="007F4C58">
            <w:pPr>
              <w:spacing w:after="0" w:line="240" w:lineRule="auto"/>
              <w:jc w:val="center"/>
              <w:rPr>
                <w:rFonts w:eastAsia="Times New Roman" w:cs="Times New Roman"/>
                <w:b/>
                <w:bCs/>
                <w:sz w:val="26"/>
                <w:szCs w:val="26"/>
              </w:rPr>
            </w:pPr>
            <w:r w:rsidRPr="007F4C58">
              <w:rPr>
                <w:rFonts w:eastAsia="Times New Roman" w:cs="Times New Roman"/>
                <w:b/>
                <w:bCs/>
                <w:sz w:val="26"/>
                <w:szCs w:val="26"/>
              </w:rPr>
              <w:t xml:space="preserve">Tổng thu </w:t>
            </w:r>
            <w:r>
              <w:rPr>
                <w:rFonts w:eastAsia="Times New Roman" w:cs="Times New Roman"/>
                <w:b/>
                <w:bCs/>
                <w:sz w:val="26"/>
                <w:szCs w:val="26"/>
              </w:rPr>
              <w:t>ngân sách nhà nước</w:t>
            </w:r>
          </w:p>
        </w:tc>
        <w:tc>
          <w:tcPr>
            <w:tcW w:w="1049" w:type="dxa"/>
            <w:shd w:val="clear" w:color="000000" w:fill="FFFFFF"/>
            <w:vAlign w:val="center"/>
            <w:hideMark/>
          </w:tcPr>
          <w:p w:rsidR="007F4C58" w:rsidRPr="007F4C58" w:rsidRDefault="007F4C58" w:rsidP="007F4C58">
            <w:pPr>
              <w:spacing w:after="0" w:line="240" w:lineRule="auto"/>
              <w:jc w:val="center"/>
              <w:rPr>
                <w:rFonts w:eastAsia="Times New Roman" w:cs="Times New Roman"/>
                <w:b/>
                <w:bCs/>
                <w:sz w:val="26"/>
                <w:szCs w:val="26"/>
              </w:rPr>
            </w:pPr>
            <w:r w:rsidRPr="007F4C58">
              <w:rPr>
                <w:rFonts w:eastAsia="Times New Roman" w:cs="Times New Roman"/>
                <w:b/>
                <w:bCs/>
                <w:sz w:val="26"/>
                <w:szCs w:val="26"/>
              </w:rPr>
              <w:t xml:space="preserve">Thu </w:t>
            </w:r>
            <w:r>
              <w:rPr>
                <w:rFonts w:eastAsia="Times New Roman" w:cs="Times New Roman"/>
                <w:b/>
                <w:bCs/>
                <w:sz w:val="26"/>
                <w:szCs w:val="26"/>
              </w:rPr>
              <w:t>ngân sách địa phương</w:t>
            </w:r>
          </w:p>
        </w:tc>
        <w:tc>
          <w:tcPr>
            <w:tcW w:w="1239" w:type="dxa"/>
            <w:shd w:val="clear" w:color="000000" w:fill="FFFFFF"/>
            <w:vAlign w:val="center"/>
            <w:hideMark/>
          </w:tcPr>
          <w:p w:rsidR="007F4C58" w:rsidRPr="007F4C58" w:rsidRDefault="007F4C58" w:rsidP="007F4C58">
            <w:pPr>
              <w:spacing w:after="0" w:line="240" w:lineRule="auto"/>
              <w:jc w:val="center"/>
              <w:rPr>
                <w:rFonts w:eastAsia="Times New Roman" w:cs="Times New Roman"/>
                <w:b/>
                <w:bCs/>
                <w:sz w:val="26"/>
                <w:szCs w:val="26"/>
              </w:rPr>
            </w:pPr>
            <w:r w:rsidRPr="007F4C58">
              <w:rPr>
                <w:rFonts w:eastAsia="Times New Roman" w:cs="Times New Roman"/>
                <w:b/>
                <w:bCs/>
                <w:sz w:val="26"/>
                <w:szCs w:val="26"/>
              </w:rPr>
              <w:t xml:space="preserve">Tổng thu </w:t>
            </w:r>
            <w:r>
              <w:rPr>
                <w:rFonts w:eastAsia="Times New Roman" w:cs="Times New Roman"/>
                <w:b/>
                <w:bCs/>
                <w:sz w:val="26"/>
                <w:szCs w:val="26"/>
              </w:rPr>
              <w:t>ngân sách nhà nước</w:t>
            </w:r>
          </w:p>
        </w:tc>
        <w:tc>
          <w:tcPr>
            <w:tcW w:w="1134" w:type="dxa"/>
            <w:shd w:val="clear" w:color="000000" w:fill="FFFFFF"/>
            <w:vAlign w:val="center"/>
            <w:hideMark/>
          </w:tcPr>
          <w:p w:rsidR="007F4C58" w:rsidRPr="007F4C58" w:rsidRDefault="007F4C58" w:rsidP="007F4C58">
            <w:pPr>
              <w:spacing w:after="0" w:line="240" w:lineRule="auto"/>
              <w:jc w:val="center"/>
              <w:rPr>
                <w:rFonts w:eastAsia="Times New Roman" w:cs="Times New Roman"/>
                <w:b/>
                <w:bCs/>
                <w:sz w:val="26"/>
                <w:szCs w:val="26"/>
              </w:rPr>
            </w:pPr>
            <w:r w:rsidRPr="007F4C58">
              <w:rPr>
                <w:rFonts w:eastAsia="Times New Roman" w:cs="Times New Roman"/>
                <w:b/>
                <w:bCs/>
                <w:sz w:val="26"/>
                <w:szCs w:val="26"/>
              </w:rPr>
              <w:t xml:space="preserve">Thu </w:t>
            </w:r>
            <w:r w:rsidRPr="007F4C58">
              <w:rPr>
                <w:rFonts w:eastAsia="Times New Roman" w:cs="Times New Roman"/>
                <w:b/>
                <w:bCs/>
                <w:sz w:val="26"/>
                <w:szCs w:val="26"/>
              </w:rPr>
              <w:br/>
            </w:r>
            <w:r>
              <w:rPr>
                <w:rFonts w:eastAsia="Times New Roman" w:cs="Times New Roman"/>
                <w:b/>
                <w:bCs/>
                <w:sz w:val="26"/>
                <w:szCs w:val="26"/>
              </w:rPr>
              <w:t>ngân sách nhà nước</w:t>
            </w:r>
          </w:p>
        </w:tc>
        <w:tc>
          <w:tcPr>
            <w:tcW w:w="1020" w:type="dxa"/>
            <w:shd w:val="clear" w:color="000000" w:fill="FFFFFF"/>
            <w:vAlign w:val="center"/>
            <w:hideMark/>
          </w:tcPr>
          <w:p w:rsidR="007F4C58" w:rsidRPr="007F4C58" w:rsidRDefault="007F4C58" w:rsidP="007F4C58">
            <w:pPr>
              <w:spacing w:after="0" w:line="240" w:lineRule="auto"/>
              <w:jc w:val="center"/>
              <w:rPr>
                <w:rFonts w:eastAsia="Times New Roman" w:cs="Times New Roman"/>
                <w:b/>
                <w:bCs/>
                <w:sz w:val="26"/>
                <w:szCs w:val="26"/>
              </w:rPr>
            </w:pPr>
            <w:r w:rsidRPr="007F4C58">
              <w:rPr>
                <w:rFonts w:eastAsia="Times New Roman" w:cs="Times New Roman"/>
                <w:b/>
                <w:bCs/>
                <w:sz w:val="26"/>
                <w:szCs w:val="26"/>
              </w:rPr>
              <w:t xml:space="preserve">Tổng thu </w:t>
            </w:r>
            <w:r>
              <w:rPr>
                <w:rFonts w:eastAsia="Times New Roman" w:cs="Times New Roman"/>
                <w:b/>
                <w:bCs/>
                <w:sz w:val="26"/>
                <w:szCs w:val="26"/>
              </w:rPr>
              <w:t>ngân sách nhà nước</w:t>
            </w:r>
          </w:p>
        </w:tc>
        <w:tc>
          <w:tcPr>
            <w:tcW w:w="1086" w:type="dxa"/>
            <w:shd w:val="clear" w:color="000000" w:fill="FFFFFF"/>
            <w:vAlign w:val="center"/>
            <w:hideMark/>
          </w:tcPr>
          <w:p w:rsidR="007F4C58" w:rsidRPr="007F4C58" w:rsidRDefault="007F4C58" w:rsidP="007F4C58">
            <w:pPr>
              <w:spacing w:after="0" w:line="240" w:lineRule="auto"/>
              <w:jc w:val="center"/>
              <w:rPr>
                <w:rFonts w:eastAsia="Times New Roman" w:cs="Times New Roman"/>
                <w:b/>
                <w:bCs/>
                <w:sz w:val="26"/>
                <w:szCs w:val="26"/>
              </w:rPr>
            </w:pPr>
            <w:r w:rsidRPr="007F4C58">
              <w:rPr>
                <w:rFonts w:eastAsia="Times New Roman" w:cs="Times New Roman"/>
                <w:b/>
                <w:bCs/>
                <w:sz w:val="26"/>
                <w:szCs w:val="26"/>
              </w:rPr>
              <w:t xml:space="preserve">Thu </w:t>
            </w:r>
            <w:r>
              <w:rPr>
                <w:rFonts w:eastAsia="Times New Roman" w:cs="Times New Roman"/>
                <w:b/>
                <w:bCs/>
                <w:sz w:val="26"/>
                <w:szCs w:val="26"/>
              </w:rPr>
              <w:t>ngân sách nhà nước</w:t>
            </w:r>
          </w:p>
        </w:tc>
      </w:tr>
      <w:tr w:rsidR="007F4C58" w:rsidRPr="007F4C58" w:rsidTr="007F4C58">
        <w:trPr>
          <w:trHeight w:val="20"/>
          <w:tblHeader/>
        </w:trPr>
        <w:tc>
          <w:tcPr>
            <w:tcW w:w="440" w:type="dxa"/>
            <w:shd w:val="clear" w:color="000000" w:fill="FFFFFF"/>
            <w:vAlign w:val="center"/>
            <w:hideMark/>
          </w:tcPr>
          <w:p w:rsidR="007F4C58" w:rsidRPr="007F4C58" w:rsidRDefault="007F4C58" w:rsidP="007F4C58">
            <w:pPr>
              <w:spacing w:after="0" w:line="240" w:lineRule="auto"/>
              <w:jc w:val="center"/>
              <w:rPr>
                <w:rFonts w:eastAsia="Times New Roman" w:cs="Times New Roman"/>
                <w:b/>
                <w:iCs/>
                <w:sz w:val="26"/>
                <w:szCs w:val="26"/>
              </w:rPr>
            </w:pPr>
            <w:r w:rsidRPr="007F4C58">
              <w:rPr>
                <w:rFonts w:eastAsia="Times New Roman" w:cs="Times New Roman"/>
                <w:b/>
                <w:iCs/>
                <w:sz w:val="26"/>
                <w:szCs w:val="26"/>
              </w:rPr>
              <w:t>A</w:t>
            </w:r>
          </w:p>
        </w:tc>
        <w:tc>
          <w:tcPr>
            <w:tcW w:w="2390" w:type="dxa"/>
            <w:shd w:val="clear" w:color="000000" w:fill="FFFFFF"/>
            <w:vAlign w:val="center"/>
            <w:hideMark/>
          </w:tcPr>
          <w:p w:rsidR="007F4C58" w:rsidRPr="007F4C58" w:rsidRDefault="007F4C58" w:rsidP="007F4C58">
            <w:pPr>
              <w:spacing w:after="0" w:line="240" w:lineRule="auto"/>
              <w:jc w:val="center"/>
              <w:rPr>
                <w:rFonts w:eastAsia="Times New Roman" w:cs="Times New Roman"/>
                <w:b/>
                <w:iCs/>
                <w:sz w:val="26"/>
                <w:szCs w:val="26"/>
              </w:rPr>
            </w:pPr>
            <w:r w:rsidRPr="007F4C58">
              <w:rPr>
                <w:rFonts w:eastAsia="Times New Roman" w:cs="Times New Roman"/>
                <w:b/>
                <w:iCs/>
                <w:sz w:val="26"/>
                <w:szCs w:val="26"/>
              </w:rPr>
              <w:t>B</w:t>
            </w:r>
          </w:p>
        </w:tc>
        <w:tc>
          <w:tcPr>
            <w:tcW w:w="1134" w:type="dxa"/>
            <w:shd w:val="clear" w:color="000000" w:fill="FFFFFF"/>
            <w:vAlign w:val="center"/>
            <w:hideMark/>
          </w:tcPr>
          <w:p w:rsidR="007F4C58" w:rsidRPr="007F4C58" w:rsidRDefault="007F4C58" w:rsidP="007F4C58">
            <w:pPr>
              <w:spacing w:after="0" w:line="240" w:lineRule="auto"/>
              <w:jc w:val="center"/>
              <w:rPr>
                <w:rFonts w:eastAsia="Times New Roman" w:cs="Times New Roman"/>
                <w:b/>
                <w:iCs/>
                <w:sz w:val="26"/>
                <w:szCs w:val="26"/>
              </w:rPr>
            </w:pPr>
            <w:r w:rsidRPr="007F4C58">
              <w:rPr>
                <w:rFonts w:eastAsia="Times New Roman" w:cs="Times New Roman"/>
                <w:b/>
                <w:iCs/>
                <w:sz w:val="26"/>
                <w:szCs w:val="26"/>
              </w:rPr>
              <w:t>1</w:t>
            </w:r>
          </w:p>
        </w:tc>
        <w:tc>
          <w:tcPr>
            <w:tcW w:w="1049" w:type="dxa"/>
            <w:shd w:val="clear" w:color="000000" w:fill="FFFFFF"/>
            <w:vAlign w:val="center"/>
            <w:hideMark/>
          </w:tcPr>
          <w:p w:rsidR="007F4C58" w:rsidRPr="007F4C58" w:rsidRDefault="007F4C58" w:rsidP="007F4C58">
            <w:pPr>
              <w:spacing w:after="0" w:line="240" w:lineRule="auto"/>
              <w:jc w:val="center"/>
              <w:rPr>
                <w:rFonts w:eastAsia="Times New Roman" w:cs="Times New Roman"/>
                <w:b/>
                <w:iCs/>
                <w:sz w:val="26"/>
                <w:szCs w:val="26"/>
              </w:rPr>
            </w:pPr>
            <w:r w:rsidRPr="007F4C58">
              <w:rPr>
                <w:rFonts w:eastAsia="Times New Roman" w:cs="Times New Roman"/>
                <w:b/>
                <w:iCs/>
                <w:sz w:val="26"/>
                <w:szCs w:val="26"/>
              </w:rPr>
              <w:t>2</w:t>
            </w:r>
          </w:p>
        </w:tc>
        <w:tc>
          <w:tcPr>
            <w:tcW w:w="1239" w:type="dxa"/>
            <w:shd w:val="clear" w:color="000000" w:fill="FFFFFF"/>
            <w:vAlign w:val="center"/>
            <w:hideMark/>
          </w:tcPr>
          <w:p w:rsidR="007F4C58" w:rsidRPr="007F4C58" w:rsidRDefault="007F4C58" w:rsidP="007F4C58">
            <w:pPr>
              <w:spacing w:after="0" w:line="240" w:lineRule="auto"/>
              <w:jc w:val="center"/>
              <w:rPr>
                <w:rFonts w:eastAsia="Times New Roman" w:cs="Times New Roman"/>
                <w:b/>
                <w:iCs/>
                <w:sz w:val="26"/>
                <w:szCs w:val="26"/>
              </w:rPr>
            </w:pPr>
            <w:r w:rsidRPr="007F4C58">
              <w:rPr>
                <w:rFonts w:eastAsia="Times New Roman" w:cs="Times New Roman"/>
                <w:b/>
                <w:iCs/>
                <w:sz w:val="26"/>
                <w:szCs w:val="26"/>
              </w:rPr>
              <w:t>3</w:t>
            </w:r>
          </w:p>
        </w:tc>
        <w:tc>
          <w:tcPr>
            <w:tcW w:w="1134" w:type="dxa"/>
            <w:shd w:val="clear" w:color="000000" w:fill="FFFFFF"/>
            <w:vAlign w:val="center"/>
            <w:hideMark/>
          </w:tcPr>
          <w:p w:rsidR="007F4C58" w:rsidRPr="007F4C58" w:rsidRDefault="007F4C58" w:rsidP="007F4C58">
            <w:pPr>
              <w:spacing w:after="0" w:line="240" w:lineRule="auto"/>
              <w:jc w:val="center"/>
              <w:rPr>
                <w:rFonts w:eastAsia="Times New Roman" w:cs="Times New Roman"/>
                <w:b/>
                <w:iCs/>
                <w:sz w:val="26"/>
                <w:szCs w:val="26"/>
              </w:rPr>
            </w:pPr>
            <w:r w:rsidRPr="007F4C58">
              <w:rPr>
                <w:rFonts w:eastAsia="Times New Roman" w:cs="Times New Roman"/>
                <w:b/>
                <w:iCs/>
                <w:sz w:val="26"/>
                <w:szCs w:val="26"/>
              </w:rPr>
              <w:t>4</w:t>
            </w:r>
          </w:p>
        </w:tc>
        <w:tc>
          <w:tcPr>
            <w:tcW w:w="1020" w:type="dxa"/>
            <w:shd w:val="clear" w:color="000000" w:fill="FFFFFF"/>
            <w:vAlign w:val="center"/>
            <w:hideMark/>
          </w:tcPr>
          <w:p w:rsidR="007F4C58" w:rsidRPr="007F4C58" w:rsidRDefault="007F4C58" w:rsidP="007F4C58">
            <w:pPr>
              <w:spacing w:after="0" w:line="240" w:lineRule="auto"/>
              <w:jc w:val="center"/>
              <w:rPr>
                <w:rFonts w:eastAsia="Times New Roman" w:cs="Times New Roman"/>
                <w:b/>
                <w:iCs/>
                <w:sz w:val="26"/>
                <w:szCs w:val="26"/>
              </w:rPr>
            </w:pPr>
            <w:r w:rsidRPr="007F4C58">
              <w:rPr>
                <w:rFonts w:eastAsia="Times New Roman" w:cs="Times New Roman"/>
                <w:b/>
                <w:iCs/>
                <w:sz w:val="26"/>
                <w:szCs w:val="26"/>
              </w:rPr>
              <w:t>5=3/1</w:t>
            </w:r>
          </w:p>
        </w:tc>
        <w:tc>
          <w:tcPr>
            <w:tcW w:w="1086" w:type="dxa"/>
            <w:shd w:val="clear" w:color="000000" w:fill="FFFFFF"/>
            <w:vAlign w:val="center"/>
            <w:hideMark/>
          </w:tcPr>
          <w:p w:rsidR="007F4C58" w:rsidRPr="007F4C58" w:rsidRDefault="007F4C58" w:rsidP="007F4C58">
            <w:pPr>
              <w:spacing w:after="0" w:line="240" w:lineRule="auto"/>
              <w:jc w:val="center"/>
              <w:rPr>
                <w:rFonts w:eastAsia="Times New Roman" w:cs="Times New Roman"/>
                <w:b/>
                <w:iCs/>
                <w:sz w:val="26"/>
                <w:szCs w:val="26"/>
              </w:rPr>
            </w:pPr>
            <w:r w:rsidRPr="007F4C58">
              <w:rPr>
                <w:rFonts w:eastAsia="Times New Roman" w:cs="Times New Roman"/>
                <w:b/>
                <w:iCs/>
                <w:sz w:val="26"/>
                <w:szCs w:val="26"/>
              </w:rPr>
              <w:t>6=4/2</w:t>
            </w:r>
          </w:p>
        </w:tc>
      </w:tr>
      <w:tr w:rsidR="007F4C58" w:rsidRPr="007F4C58" w:rsidTr="007F4C58">
        <w:trPr>
          <w:trHeight w:val="20"/>
        </w:trPr>
        <w:tc>
          <w:tcPr>
            <w:tcW w:w="440" w:type="dxa"/>
            <w:shd w:val="clear" w:color="000000" w:fill="FFFFFF"/>
            <w:vAlign w:val="center"/>
            <w:hideMark/>
          </w:tcPr>
          <w:p w:rsidR="007F4C58" w:rsidRPr="007F4C58" w:rsidRDefault="007F4C58" w:rsidP="007F4C58">
            <w:pPr>
              <w:spacing w:before="80" w:after="80" w:line="360" w:lineRule="exact"/>
              <w:jc w:val="center"/>
              <w:rPr>
                <w:rFonts w:eastAsia="Times New Roman" w:cs="Times New Roman"/>
                <w:b/>
                <w:bCs/>
                <w:sz w:val="26"/>
                <w:szCs w:val="26"/>
              </w:rPr>
            </w:pPr>
          </w:p>
        </w:tc>
        <w:tc>
          <w:tcPr>
            <w:tcW w:w="2390" w:type="dxa"/>
            <w:shd w:val="clear" w:color="000000" w:fill="FFFFFF"/>
            <w:vAlign w:val="center"/>
            <w:hideMark/>
          </w:tcPr>
          <w:p w:rsidR="007F4C58" w:rsidRPr="007F4C58" w:rsidRDefault="007F4C58" w:rsidP="007F4C58">
            <w:pPr>
              <w:spacing w:before="80" w:after="80" w:line="360" w:lineRule="exact"/>
              <w:jc w:val="both"/>
              <w:rPr>
                <w:rFonts w:eastAsia="Times New Roman" w:cs="Times New Roman"/>
                <w:b/>
                <w:bCs/>
                <w:sz w:val="26"/>
                <w:szCs w:val="26"/>
              </w:rPr>
            </w:pPr>
            <w:r w:rsidRPr="007F4C58">
              <w:rPr>
                <w:rFonts w:eastAsia="Times New Roman" w:cs="Times New Roman"/>
                <w:b/>
                <w:bCs/>
                <w:sz w:val="26"/>
                <w:szCs w:val="26"/>
              </w:rPr>
              <w:t>TỔNG NGUỒN THU N</w:t>
            </w:r>
            <w:r>
              <w:rPr>
                <w:rFonts w:eastAsia="Times New Roman" w:cs="Times New Roman"/>
                <w:b/>
                <w:bCs/>
                <w:sz w:val="26"/>
                <w:szCs w:val="26"/>
              </w:rPr>
              <w:t>GÂN SÁCH NHÀ NƯỚC</w:t>
            </w:r>
            <w:r w:rsidRPr="007F4C58">
              <w:rPr>
                <w:rFonts w:eastAsia="Times New Roman" w:cs="Times New Roman"/>
                <w:b/>
                <w:bCs/>
                <w:sz w:val="26"/>
                <w:szCs w:val="26"/>
              </w:rPr>
              <w:t xml:space="preserve"> (A+B+C+D)</w:t>
            </w:r>
          </w:p>
        </w:tc>
        <w:tc>
          <w:tcPr>
            <w:tcW w:w="1134"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b/>
                <w:bCs/>
                <w:sz w:val="26"/>
                <w:szCs w:val="26"/>
              </w:rPr>
            </w:pPr>
            <w:r w:rsidRPr="007F4C58">
              <w:rPr>
                <w:rFonts w:eastAsia="Times New Roman" w:cs="Times New Roman"/>
                <w:b/>
                <w:bCs/>
                <w:sz w:val="26"/>
                <w:szCs w:val="26"/>
              </w:rPr>
              <w:t>732.000</w:t>
            </w:r>
          </w:p>
        </w:tc>
        <w:tc>
          <w:tcPr>
            <w:tcW w:w="1049" w:type="dxa"/>
            <w:shd w:val="clear" w:color="000000" w:fill="FFFFFF"/>
            <w:vAlign w:val="center"/>
            <w:hideMark/>
          </w:tcPr>
          <w:p w:rsidR="007F4C58" w:rsidRPr="007F4C58" w:rsidRDefault="007F4C58" w:rsidP="007F4C58">
            <w:pPr>
              <w:spacing w:before="80" w:after="80" w:line="360" w:lineRule="exact"/>
              <w:jc w:val="right"/>
              <w:rPr>
                <w:rFonts w:ascii="Times New Roman Bold" w:eastAsia="Times New Roman" w:hAnsi="Times New Roman Bold" w:cs="Times New Roman"/>
                <w:b/>
                <w:bCs/>
                <w:spacing w:val="-6"/>
                <w:sz w:val="26"/>
                <w:szCs w:val="26"/>
              </w:rPr>
            </w:pPr>
            <w:r w:rsidRPr="007F4C58">
              <w:rPr>
                <w:rFonts w:ascii="Times New Roman Bold" w:eastAsia="Times New Roman" w:hAnsi="Times New Roman Bold" w:cs="Times New Roman"/>
                <w:b/>
                <w:bCs/>
                <w:spacing w:val="-6"/>
                <w:sz w:val="26"/>
                <w:szCs w:val="26"/>
              </w:rPr>
              <w:t>625.600</w:t>
            </w:r>
          </w:p>
        </w:tc>
        <w:tc>
          <w:tcPr>
            <w:tcW w:w="1239" w:type="dxa"/>
            <w:shd w:val="clear" w:color="000000" w:fill="FFFFFF"/>
            <w:vAlign w:val="center"/>
            <w:hideMark/>
          </w:tcPr>
          <w:p w:rsidR="007F4C58" w:rsidRPr="007F4C58" w:rsidRDefault="007F4C58" w:rsidP="007F4C58">
            <w:pPr>
              <w:spacing w:before="80" w:after="80" w:line="360" w:lineRule="exact"/>
              <w:jc w:val="right"/>
              <w:rPr>
                <w:rFonts w:ascii="Times New Roman Bold" w:eastAsia="Times New Roman" w:hAnsi="Times New Roman Bold" w:cs="Times New Roman"/>
                <w:b/>
                <w:bCs/>
                <w:spacing w:val="-4"/>
                <w:sz w:val="26"/>
                <w:szCs w:val="26"/>
              </w:rPr>
            </w:pPr>
            <w:r w:rsidRPr="007F4C58">
              <w:rPr>
                <w:rFonts w:ascii="Times New Roman Bold" w:eastAsia="Times New Roman" w:hAnsi="Times New Roman Bold" w:cs="Times New Roman"/>
                <w:b/>
                <w:bCs/>
                <w:spacing w:val="-4"/>
                <w:sz w:val="26"/>
                <w:szCs w:val="26"/>
              </w:rPr>
              <w:t>2.232.612</w:t>
            </w:r>
          </w:p>
        </w:tc>
        <w:tc>
          <w:tcPr>
            <w:tcW w:w="1134" w:type="dxa"/>
            <w:shd w:val="clear" w:color="000000" w:fill="FFFFFF"/>
            <w:vAlign w:val="center"/>
            <w:hideMark/>
          </w:tcPr>
          <w:p w:rsidR="007F4C58" w:rsidRPr="007F4C58" w:rsidRDefault="007F4C58" w:rsidP="007F4C58">
            <w:pPr>
              <w:spacing w:before="80" w:after="80" w:line="360" w:lineRule="exact"/>
              <w:jc w:val="right"/>
              <w:rPr>
                <w:rFonts w:ascii="Times New Roman Bold" w:eastAsia="Times New Roman" w:hAnsi="Times New Roman Bold" w:cs="Times New Roman"/>
                <w:b/>
                <w:bCs/>
                <w:spacing w:val="-14"/>
                <w:sz w:val="26"/>
                <w:szCs w:val="26"/>
              </w:rPr>
            </w:pPr>
            <w:r w:rsidRPr="007F4C58">
              <w:rPr>
                <w:rFonts w:ascii="Times New Roman Bold" w:eastAsia="Times New Roman" w:hAnsi="Times New Roman Bold" w:cs="Times New Roman"/>
                <w:b/>
                <w:bCs/>
                <w:spacing w:val="-14"/>
                <w:sz w:val="26"/>
                <w:szCs w:val="26"/>
              </w:rPr>
              <w:t>2.096.429</w:t>
            </w:r>
          </w:p>
        </w:tc>
        <w:tc>
          <w:tcPr>
            <w:tcW w:w="1020" w:type="dxa"/>
            <w:shd w:val="clear" w:color="000000" w:fill="FFFFFF"/>
            <w:vAlign w:val="center"/>
            <w:hideMark/>
          </w:tcPr>
          <w:p w:rsidR="007F4C58" w:rsidRPr="007F4C58" w:rsidRDefault="007F4C58" w:rsidP="007F4C58">
            <w:pPr>
              <w:spacing w:before="80" w:after="80" w:line="360" w:lineRule="exact"/>
              <w:jc w:val="right"/>
              <w:rPr>
                <w:rFonts w:ascii="Times New Roman Bold" w:eastAsia="Times New Roman" w:hAnsi="Times New Roman Bold" w:cs="Times New Roman"/>
                <w:b/>
                <w:bCs/>
                <w:spacing w:val="-10"/>
                <w:sz w:val="26"/>
                <w:szCs w:val="26"/>
              </w:rPr>
            </w:pPr>
            <w:r w:rsidRPr="007F4C58">
              <w:rPr>
                <w:rFonts w:ascii="Times New Roman Bold" w:eastAsia="Times New Roman" w:hAnsi="Times New Roman Bold" w:cs="Times New Roman"/>
                <w:b/>
                <w:bCs/>
                <w:spacing w:val="-10"/>
                <w:sz w:val="26"/>
                <w:szCs w:val="26"/>
              </w:rPr>
              <w:t>305,0%</w:t>
            </w:r>
          </w:p>
        </w:tc>
        <w:tc>
          <w:tcPr>
            <w:tcW w:w="1086"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b/>
                <w:bCs/>
                <w:sz w:val="26"/>
                <w:szCs w:val="26"/>
              </w:rPr>
            </w:pPr>
            <w:r w:rsidRPr="007F4C58">
              <w:rPr>
                <w:rFonts w:eastAsia="Times New Roman" w:cs="Times New Roman"/>
                <w:b/>
                <w:bCs/>
                <w:sz w:val="26"/>
                <w:szCs w:val="26"/>
              </w:rPr>
              <w:t>335,1%</w:t>
            </w:r>
          </w:p>
        </w:tc>
      </w:tr>
      <w:tr w:rsidR="007F4C58" w:rsidRPr="007F4C58" w:rsidTr="007F4C58">
        <w:trPr>
          <w:trHeight w:val="20"/>
        </w:trPr>
        <w:tc>
          <w:tcPr>
            <w:tcW w:w="440" w:type="dxa"/>
            <w:shd w:val="clear" w:color="000000" w:fill="FFFFFF"/>
            <w:vAlign w:val="center"/>
            <w:hideMark/>
          </w:tcPr>
          <w:p w:rsidR="007F4C58" w:rsidRPr="007F4C58" w:rsidRDefault="007F4C58" w:rsidP="007F4C58">
            <w:pPr>
              <w:spacing w:before="80" w:after="80" w:line="360" w:lineRule="exact"/>
              <w:jc w:val="center"/>
              <w:rPr>
                <w:rFonts w:eastAsia="Times New Roman" w:cs="Times New Roman"/>
                <w:b/>
                <w:bCs/>
                <w:sz w:val="26"/>
                <w:szCs w:val="26"/>
              </w:rPr>
            </w:pPr>
            <w:r w:rsidRPr="007F4C58">
              <w:rPr>
                <w:rFonts w:eastAsia="Times New Roman" w:cs="Times New Roman"/>
                <w:b/>
                <w:bCs/>
                <w:sz w:val="26"/>
                <w:szCs w:val="26"/>
              </w:rPr>
              <w:t>A</w:t>
            </w:r>
          </w:p>
        </w:tc>
        <w:tc>
          <w:tcPr>
            <w:tcW w:w="2390" w:type="dxa"/>
            <w:shd w:val="clear" w:color="000000" w:fill="FFFFFF"/>
            <w:vAlign w:val="center"/>
            <w:hideMark/>
          </w:tcPr>
          <w:p w:rsidR="007F4C58" w:rsidRPr="007F4C58" w:rsidRDefault="007F4C58" w:rsidP="007F4C58">
            <w:pPr>
              <w:spacing w:before="80" w:after="80" w:line="360" w:lineRule="exact"/>
              <w:jc w:val="both"/>
              <w:rPr>
                <w:rFonts w:eastAsia="Times New Roman" w:cs="Times New Roman"/>
                <w:b/>
                <w:bCs/>
                <w:sz w:val="26"/>
                <w:szCs w:val="26"/>
              </w:rPr>
            </w:pPr>
            <w:r w:rsidRPr="007F4C58">
              <w:rPr>
                <w:rFonts w:eastAsia="Times New Roman" w:cs="Times New Roman"/>
                <w:b/>
                <w:bCs/>
                <w:sz w:val="26"/>
                <w:szCs w:val="26"/>
              </w:rPr>
              <w:t xml:space="preserve">TỔNG THU CÂN ĐỐI </w:t>
            </w:r>
            <w:r>
              <w:rPr>
                <w:rFonts w:eastAsia="Times New Roman" w:cs="Times New Roman"/>
                <w:b/>
                <w:bCs/>
                <w:sz w:val="26"/>
                <w:szCs w:val="26"/>
              </w:rPr>
              <w:t>NGÂN SÁCH NHÀ NƯỚC</w:t>
            </w:r>
          </w:p>
        </w:tc>
        <w:tc>
          <w:tcPr>
            <w:tcW w:w="1134"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b/>
                <w:bCs/>
                <w:sz w:val="26"/>
                <w:szCs w:val="26"/>
              </w:rPr>
            </w:pPr>
            <w:r w:rsidRPr="007F4C58">
              <w:rPr>
                <w:rFonts w:eastAsia="Times New Roman" w:cs="Times New Roman"/>
                <w:b/>
                <w:bCs/>
                <w:sz w:val="26"/>
                <w:szCs w:val="26"/>
              </w:rPr>
              <w:t>732.000</w:t>
            </w:r>
          </w:p>
        </w:tc>
        <w:tc>
          <w:tcPr>
            <w:tcW w:w="1049" w:type="dxa"/>
            <w:shd w:val="clear" w:color="000000" w:fill="FFFFFF"/>
            <w:vAlign w:val="center"/>
            <w:hideMark/>
          </w:tcPr>
          <w:p w:rsidR="007F4C58" w:rsidRPr="007F4C58" w:rsidRDefault="007F4C58" w:rsidP="007F4C58">
            <w:pPr>
              <w:spacing w:before="80" w:after="80" w:line="360" w:lineRule="exact"/>
              <w:jc w:val="right"/>
              <w:rPr>
                <w:rFonts w:ascii="Times New Roman Bold" w:eastAsia="Times New Roman" w:hAnsi="Times New Roman Bold" w:cs="Times New Roman"/>
                <w:b/>
                <w:bCs/>
                <w:spacing w:val="-6"/>
                <w:sz w:val="26"/>
                <w:szCs w:val="26"/>
              </w:rPr>
            </w:pPr>
            <w:r w:rsidRPr="007F4C58">
              <w:rPr>
                <w:rFonts w:ascii="Times New Roman Bold" w:eastAsia="Times New Roman" w:hAnsi="Times New Roman Bold" w:cs="Times New Roman"/>
                <w:b/>
                <w:bCs/>
                <w:spacing w:val="-6"/>
                <w:sz w:val="26"/>
                <w:szCs w:val="26"/>
              </w:rPr>
              <w:t>625.600</w:t>
            </w:r>
          </w:p>
        </w:tc>
        <w:tc>
          <w:tcPr>
            <w:tcW w:w="1239"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b/>
                <w:bCs/>
                <w:sz w:val="26"/>
                <w:szCs w:val="26"/>
              </w:rPr>
            </w:pPr>
            <w:r w:rsidRPr="007F4C58">
              <w:rPr>
                <w:rFonts w:eastAsia="Times New Roman" w:cs="Times New Roman"/>
                <w:b/>
                <w:bCs/>
                <w:sz w:val="26"/>
                <w:szCs w:val="26"/>
              </w:rPr>
              <w:t>829.502</w:t>
            </w:r>
          </w:p>
        </w:tc>
        <w:tc>
          <w:tcPr>
            <w:tcW w:w="1134"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b/>
                <w:bCs/>
                <w:sz w:val="26"/>
                <w:szCs w:val="26"/>
              </w:rPr>
            </w:pPr>
            <w:r w:rsidRPr="007F4C58">
              <w:rPr>
                <w:rFonts w:eastAsia="Times New Roman" w:cs="Times New Roman"/>
                <w:b/>
                <w:bCs/>
                <w:sz w:val="26"/>
                <w:szCs w:val="26"/>
              </w:rPr>
              <w:t>693.318</w:t>
            </w:r>
          </w:p>
        </w:tc>
        <w:tc>
          <w:tcPr>
            <w:tcW w:w="1020" w:type="dxa"/>
            <w:shd w:val="clear" w:color="000000" w:fill="FFFFFF"/>
            <w:vAlign w:val="center"/>
            <w:hideMark/>
          </w:tcPr>
          <w:p w:rsidR="007F4C58" w:rsidRPr="007F4C58" w:rsidRDefault="007F4C58" w:rsidP="007F4C58">
            <w:pPr>
              <w:spacing w:before="80" w:after="80" w:line="360" w:lineRule="exact"/>
              <w:jc w:val="right"/>
              <w:rPr>
                <w:rFonts w:ascii="Times New Roman Bold" w:eastAsia="Times New Roman" w:hAnsi="Times New Roman Bold" w:cs="Times New Roman"/>
                <w:b/>
                <w:bCs/>
                <w:spacing w:val="-10"/>
                <w:sz w:val="26"/>
                <w:szCs w:val="26"/>
              </w:rPr>
            </w:pPr>
            <w:r w:rsidRPr="007F4C58">
              <w:rPr>
                <w:rFonts w:ascii="Times New Roman Bold" w:eastAsia="Times New Roman" w:hAnsi="Times New Roman Bold" w:cs="Times New Roman"/>
                <w:b/>
                <w:bCs/>
                <w:spacing w:val="-10"/>
                <w:sz w:val="26"/>
                <w:szCs w:val="26"/>
              </w:rPr>
              <w:t>113,3%</w:t>
            </w:r>
          </w:p>
        </w:tc>
        <w:tc>
          <w:tcPr>
            <w:tcW w:w="1086"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b/>
                <w:bCs/>
                <w:sz w:val="26"/>
                <w:szCs w:val="26"/>
              </w:rPr>
            </w:pPr>
            <w:r w:rsidRPr="007F4C58">
              <w:rPr>
                <w:rFonts w:eastAsia="Times New Roman" w:cs="Times New Roman"/>
                <w:b/>
                <w:bCs/>
                <w:sz w:val="26"/>
                <w:szCs w:val="26"/>
              </w:rPr>
              <w:t>110,8%</w:t>
            </w:r>
          </w:p>
        </w:tc>
      </w:tr>
      <w:tr w:rsidR="007F4C58" w:rsidRPr="007F4C58" w:rsidTr="007F4C58">
        <w:trPr>
          <w:trHeight w:val="20"/>
        </w:trPr>
        <w:tc>
          <w:tcPr>
            <w:tcW w:w="440" w:type="dxa"/>
            <w:shd w:val="clear" w:color="000000" w:fill="FFFFFF"/>
            <w:vAlign w:val="center"/>
            <w:hideMark/>
          </w:tcPr>
          <w:p w:rsidR="007F4C58" w:rsidRPr="007F4C58" w:rsidRDefault="007F4C58" w:rsidP="007F4C58">
            <w:pPr>
              <w:spacing w:before="80" w:after="80" w:line="360" w:lineRule="exact"/>
              <w:jc w:val="center"/>
              <w:rPr>
                <w:rFonts w:eastAsia="Times New Roman" w:cs="Times New Roman"/>
                <w:b/>
                <w:bCs/>
                <w:iCs/>
                <w:sz w:val="26"/>
                <w:szCs w:val="26"/>
              </w:rPr>
            </w:pPr>
            <w:r w:rsidRPr="007F4C58">
              <w:rPr>
                <w:rFonts w:eastAsia="Times New Roman" w:cs="Times New Roman"/>
                <w:b/>
                <w:bCs/>
                <w:iCs/>
                <w:sz w:val="26"/>
                <w:szCs w:val="26"/>
              </w:rPr>
              <w:t>I</w:t>
            </w:r>
          </w:p>
        </w:tc>
        <w:tc>
          <w:tcPr>
            <w:tcW w:w="2390" w:type="dxa"/>
            <w:shd w:val="clear" w:color="000000" w:fill="FFFFFF"/>
            <w:vAlign w:val="center"/>
            <w:hideMark/>
          </w:tcPr>
          <w:p w:rsidR="007F4C58" w:rsidRPr="007F4C58" w:rsidRDefault="007F4C58" w:rsidP="007F4C58">
            <w:pPr>
              <w:spacing w:before="80" w:after="80" w:line="360" w:lineRule="exact"/>
              <w:jc w:val="both"/>
              <w:rPr>
                <w:rFonts w:eastAsia="Times New Roman" w:cs="Times New Roman"/>
                <w:b/>
                <w:bCs/>
                <w:iCs/>
                <w:sz w:val="26"/>
                <w:szCs w:val="26"/>
              </w:rPr>
            </w:pPr>
            <w:r w:rsidRPr="007F4C58">
              <w:rPr>
                <w:rFonts w:eastAsia="Times New Roman" w:cs="Times New Roman"/>
                <w:b/>
                <w:bCs/>
                <w:iCs/>
                <w:sz w:val="26"/>
                <w:szCs w:val="26"/>
              </w:rPr>
              <w:t>Thu nội địa</w:t>
            </w:r>
          </w:p>
        </w:tc>
        <w:tc>
          <w:tcPr>
            <w:tcW w:w="1134"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b/>
                <w:bCs/>
                <w:iCs/>
                <w:sz w:val="26"/>
                <w:szCs w:val="26"/>
              </w:rPr>
            </w:pPr>
            <w:r w:rsidRPr="007F4C58">
              <w:rPr>
                <w:rFonts w:eastAsia="Times New Roman" w:cs="Times New Roman"/>
                <w:b/>
                <w:bCs/>
                <w:iCs/>
                <w:sz w:val="26"/>
                <w:szCs w:val="26"/>
              </w:rPr>
              <w:t>722.000</w:t>
            </w:r>
          </w:p>
        </w:tc>
        <w:tc>
          <w:tcPr>
            <w:tcW w:w="1049" w:type="dxa"/>
            <w:shd w:val="clear" w:color="000000" w:fill="FFFFFF"/>
            <w:vAlign w:val="center"/>
            <w:hideMark/>
          </w:tcPr>
          <w:p w:rsidR="007F4C58" w:rsidRPr="007F4C58" w:rsidRDefault="007F4C58" w:rsidP="007F4C58">
            <w:pPr>
              <w:spacing w:before="80" w:after="80" w:line="360" w:lineRule="exact"/>
              <w:jc w:val="right"/>
              <w:rPr>
                <w:rFonts w:ascii="Times New Roman Bold" w:eastAsia="Times New Roman" w:hAnsi="Times New Roman Bold" w:cs="Times New Roman"/>
                <w:b/>
                <w:bCs/>
                <w:iCs/>
                <w:spacing w:val="-6"/>
                <w:sz w:val="26"/>
                <w:szCs w:val="26"/>
              </w:rPr>
            </w:pPr>
            <w:r w:rsidRPr="007F4C58">
              <w:rPr>
                <w:rFonts w:ascii="Times New Roman Bold" w:eastAsia="Times New Roman" w:hAnsi="Times New Roman Bold" w:cs="Times New Roman"/>
                <w:b/>
                <w:bCs/>
                <w:iCs/>
                <w:spacing w:val="-6"/>
                <w:sz w:val="26"/>
                <w:szCs w:val="26"/>
              </w:rPr>
              <w:t>625.600</w:t>
            </w:r>
          </w:p>
        </w:tc>
        <w:tc>
          <w:tcPr>
            <w:tcW w:w="1239"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b/>
                <w:bCs/>
                <w:iCs/>
                <w:sz w:val="26"/>
                <w:szCs w:val="26"/>
              </w:rPr>
            </w:pPr>
            <w:r w:rsidRPr="007F4C58">
              <w:rPr>
                <w:rFonts w:eastAsia="Times New Roman" w:cs="Times New Roman"/>
                <w:b/>
                <w:bCs/>
                <w:iCs/>
                <w:sz w:val="26"/>
                <w:szCs w:val="26"/>
              </w:rPr>
              <w:t>786.679</w:t>
            </w:r>
          </w:p>
        </w:tc>
        <w:tc>
          <w:tcPr>
            <w:tcW w:w="1134"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b/>
                <w:bCs/>
                <w:iCs/>
                <w:sz w:val="26"/>
                <w:szCs w:val="26"/>
              </w:rPr>
            </w:pPr>
            <w:r w:rsidRPr="007F4C58">
              <w:rPr>
                <w:rFonts w:eastAsia="Times New Roman" w:cs="Times New Roman"/>
                <w:b/>
                <w:bCs/>
                <w:iCs/>
                <w:sz w:val="26"/>
                <w:szCs w:val="26"/>
              </w:rPr>
              <w:t>679.259</w:t>
            </w:r>
          </w:p>
        </w:tc>
        <w:tc>
          <w:tcPr>
            <w:tcW w:w="1020" w:type="dxa"/>
            <w:shd w:val="clear" w:color="000000" w:fill="FFFFFF"/>
            <w:vAlign w:val="center"/>
            <w:hideMark/>
          </w:tcPr>
          <w:p w:rsidR="007F4C58" w:rsidRPr="007F4C58" w:rsidRDefault="007F4C58" w:rsidP="007F4C58">
            <w:pPr>
              <w:spacing w:before="80" w:after="80" w:line="360" w:lineRule="exact"/>
              <w:jc w:val="right"/>
              <w:rPr>
                <w:rFonts w:ascii="Times New Roman Bold" w:eastAsia="Times New Roman" w:hAnsi="Times New Roman Bold" w:cs="Times New Roman"/>
                <w:b/>
                <w:bCs/>
                <w:iCs/>
                <w:spacing w:val="-10"/>
                <w:sz w:val="26"/>
                <w:szCs w:val="26"/>
              </w:rPr>
            </w:pPr>
            <w:r w:rsidRPr="007F4C58">
              <w:rPr>
                <w:rFonts w:ascii="Times New Roman Bold" w:eastAsia="Times New Roman" w:hAnsi="Times New Roman Bold" w:cs="Times New Roman"/>
                <w:b/>
                <w:bCs/>
                <w:iCs/>
                <w:spacing w:val="-10"/>
                <w:sz w:val="26"/>
                <w:szCs w:val="26"/>
              </w:rPr>
              <w:t>109,0%</w:t>
            </w:r>
          </w:p>
        </w:tc>
        <w:tc>
          <w:tcPr>
            <w:tcW w:w="1086"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b/>
                <w:bCs/>
                <w:iCs/>
                <w:sz w:val="26"/>
                <w:szCs w:val="26"/>
              </w:rPr>
            </w:pPr>
            <w:r w:rsidRPr="007F4C58">
              <w:rPr>
                <w:rFonts w:eastAsia="Times New Roman" w:cs="Times New Roman"/>
                <w:b/>
                <w:bCs/>
                <w:iCs/>
                <w:sz w:val="26"/>
                <w:szCs w:val="26"/>
              </w:rPr>
              <w:t>108,6%</w:t>
            </w:r>
          </w:p>
        </w:tc>
      </w:tr>
      <w:tr w:rsidR="007F4C58" w:rsidRPr="007F4C58" w:rsidTr="007F4C58">
        <w:trPr>
          <w:trHeight w:val="20"/>
        </w:trPr>
        <w:tc>
          <w:tcPr>
            <w:tcW w:w="440" w:type="dxa"/>
            <w:shd w:val="clear" w:color="000000" w:fill="FFFFFF"/>
            <w:vAlign w:val="center"/>
            <w:hideMark/>
          </w:tcPr>
          <w:p w:rsidR="007F4C58" w:rsidRPr="007F4C58" w:rsidRDefault="007F4C58" w:rsidP="007F4C58">
            <w:pPr>
              <w:spacing w:before="80" w:after="80" w:line="360" w:lineRule="exact"/>
              <w:jc w:val="center"/>
              <w:rPr>
                <w:rFonts w:eastAsia="Times New Roman" w:cs="Times New Roman"/>
                <w:sz w:val="26"/>
                <w:szCs w:val="26"/>
              </w:rPr>
            </w:pPr>
            <w:r w:rsidRPr="007F4C58">
              <w:rPr>
                <w:rFonts w:eastAsia="Times New Roman" w:cs="Times New Roman"/>
                <w:sz w:val="26"/>
                <w:szCs w:val="26"/>
              </w:rPr>
              <w:t>1</w:t>
            </w:r>
          </w:p>
        </w:tc>
        <w:tc>
          <w:tcPr>
            <w:tcW w:w="2390" w:type="dxa"/>
            <w:shd w:val="clear" w:color="000000" w:fill="FFFFFF"/>
            <w:vAlign w:val="center"/>
            <w:hideMark/>
          </w:tcPr>
          <w:p w:rsidR="007F4C58" w:rsidRPr="007F4C58" w:rsidRDefault="007F4C58" w:rsidP="007F4C58">
            <w:pPr>
              <w:spacing w:before="80" w:after="80" w:line="360" w:lineRule="exact"/>
              <w:jc w:val="both"/>
              <w:rPr>
                <w:rFonts w:eastAsia="Times New Roman" w:cs="Times New Roman"/>
                <w:sz w:val="26"/>
                <w:szCs w:val="26"/>
              </w:rPr>
            </w:pPr>
            <w:r w:rsidRPr="007F4C58">
              <w:rPr>
                <w:rFonts w:eastAsia="Times New Roman" w:cs="Times New Roman"/>
                <w:sz w:val="26"/>
                <w:szCs w:val="26"/>
              </w:rPr>
              <w:t xml:space="preserve">Thu từ khu vực </w:t>
            </w:r>
            <w:r>
              <w:rPr>
                <w:rFonts w:eastAsia="Times New Roman" w:cs="Times New Roman"/>
                <w:sz w:val="26"/>
                <w:szCs w:val="26"/>
              </w:rPr>
              <w:t>doanh nghiệp nhà nước</w:t>
            </w:r>
            <w:r w:rsidRPr="007F4C58">
              <w:rPr>
                <w:rFonts w:eastAsia="Times New Roman" w:cs="Times New Roman"/>
                <w:sz w:val="26"/>
                <w:szCs w:val="26"/>
              </w:rPr>
              <w:t xml:space="preserve"> do T</w:t>
            </w:r>
            <w:r>
              <w:rPr>
                <w:rFonts w:eastAsia="Times New Roman" w:cs="Times New Roman"/>
                <w:sz w:val="26"/>
                <w:szCs w:val="26"/>
              </w:rPr>
              <w:t>rung ương</w:t>
            </w:r>
            <w:r w:rsidRPr="007F4C58">
              <w:rPr>
                <w:rFonts w:eastAsia="Times New Roman" w:cs="Times New Roman"/>
                <w:sz w:val="26"/>
                <w:szCs w:val="26"/>
              </w:rPr>
              <w:t xml:space="preserve"> quản lý</w:t>
            </w:r>
          </w:p>
        </w:tc>
        <w:tc>
          <w:tcPr>
            <w:tcW w:w="1134"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r w:rsidRPr="007F4C58">
              <w:rPr>
                <w:rFonts w:eastAsia="Times New Roman" w:cs="Times New Roman"/>
                <w:sz w:val="26"/>
                <w:szCs w:val="26"/>
              </w:rPr>
              <w:t>100.000</w:t>
            </w:r>
          </w:p>
        </w:tc>
        <w:tc>
          <w:tcPr>
            <w:tcW w:w="1049"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r w:rsidRPr="007F4C58">
              <w:rPr>
                <w:rFonts w:eastAsia="Times New Roman" w:cs="Times New Roman"/>
                <w:sz w:val="26"/>
                <w:szCs w:val="26"/>
              </w:rPr>
              <w:t>100.000</w:t>
            </w:r>
          </w:p>
        </w:tc>
        <w:tc>
          <w:tcPr>
            <w:tcW w:w="1239"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r w:rsidRPr="007F4C58">
              <w:rPr>
                <w:rFonts w:eastAsia="Times New Roman" w:cs="Times New Roman"/>
                <w:sz w:val="26"/>
                <w:szCs w:val="26"/>
              </w:rPr>
              <w:t>107.978</w:t>
            </w:r>
          </w:p>
        </w:tc>
        <w:tc>
          <w:tcPr>
            <w:tcW w:w="1134"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r w:rsidRPr="007F4C58">
              <w:rPr>
                <w:rFonts w:eastAsia="Times New Roman" w:cs="Times New Roman"/>
                <w:sz w:val="26"/>
                <w:szCs w:val="26"/>
              </w:rPr>
              <w:t>107.547</w:t>
            </w:r>
          </w:p>
        </w:tc>
        <w:tc>
          <w:tcPr>
            <w:tcW w:w="1020"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r w:rsidRPr="007F4C58">
              <w:rPr>
                <w:rFonts w:eastAsia="Times New Roman" w:cs="Times New Roman"/>
                <w:sz w:val="26"/>
                <w:szCs w:val="26"/>
              </w:rPr>
              <w:t>108,0%</w:t>
            </w:r>
          </w:p>
        </w:tc>
        <w:tc>
          <w:tcPr>
            <w:tcW w:w="1086"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r w:rsidRPr="007F4C58">
              <w:rPr>
                <w:rFonts w:eastAsia="Times New Roman" w:cs="Times New Roman"/>
                <w:sz w:val="26"/>
                <w:szCs w:val="26"/>
              </w:rPr>
              <w:t>107,5%</w:t>
            </w:r>
          </w:p>
        </w:tc>
      </w:tr>
      <w:tr w:rsidR="007F4C58" w:rsidRPr="007F4C58" w:rsidTr="007F4C58">
        <w:trPr>
          <w:trHeight w:val="20"/>
        </w:trPr>
        <w:tc>
          <w:tcPr>
            <w:tcW w:w="440" w:type="dxa"/>
            <w:shd w:val="clear" w:color="000000" w:fill="FFFFFF"/>
            <w:vAlign w:val="center"/>
            <w:hideMark/>
          </w:tcPr>
          <w:p w:rsidR="007F4C58" w:rsidRPr="007F4C58" w:rsidRDefault="007F4C58" w:rsidP="007F4C58">
            <w:pPr>
              <w:spacing w:before="80" w:after="80" w:line="360" w:lineRule="exact"/>
              <w:jc w:val="center"/>
              <w:rPr>
                <w:rFonts w:eastAsia="Times New Roman" w:cs="Times New Roman"/>
                <w:sz w:val="26"/>
                <w:szCs w:val="26"/>
              </w:rPr>
            </w:pPr>
          </w:p>
        </w:tc>
        <w:tc>
          <w:tcPr>
            <w:tcW w:w="2390" w:type="dxa"/>
            <w:shd w:val="clear" w:color="000000" w:fill="FFFFFF"/>
            <w:vAlign w:val="center"/>
            <w:hideMark/>
          </w:tcPr>
          <w:p w:rsidR="007F4C58" w:rsidRPr="007F4C58" w:rsidRDefault="007F4C58" w:rsidP="007F4C58">
            <w:pPr>
              <w:spacing w:before="80" w:after="80" w:line="360" w:lineRule="exact"/>
              <w:jc w:val="both"/>
              <w:rPr>
                <w:rFonts w:eastAsia="Times New Roman" w:cs="Times New Roman"/>
                <w:sz w:val="26"/>
                <w:szCs w:val="26"/>
              </w:rPr>
            </w:pPr>
            <w:r w:rsidRPr="007F4C58">
              <w:rPr>
                <w:rFonts w:eastAsia="Times New Roman" w:cs="Times New Roman"/>
                <w:sz w:val="26"/>
                <w:szCs w:val="26"/>
              </w:rPr>
              <w:t>- Thuế giá trị gia tăng</w:t>
            </w:r>
          </w:p>
        </w:tc>
        <w:tc>
          <w:tcPr>
            <w:tcW w:w="1134"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r w:rsidRPr="007F4C58">
              <w:rPr>
                <w:rFonts w:eastAsia="Times New Roman" w:cs="Times New Roman"/>
                <w:sz w:val="26"/>
                <w:szCs w:val="26"/>
              </w:rPr>
              <w:t>72.300</w:t>
            </w:r>
          </w:p>
        </w:tc>
        <w:tc>
          <w:tcPr>
            <w:tcW w:w="1049"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r w:rsidRPr="007F4C58">
              <w:rPr>
                <w:rFonts w:eastAsia="Times New Roman" w:cs="Times New Roman"/>
                <w:sz w:val="26"/>
                <w:szCs w:val="26"/>
              </w:rPr>
              <w:t>72.300</w:t>
            </w:r>
          </w:p>
        </w:tc>
        <w:tc>
          <w:tcPr>
            <w:tcW w:w="1239"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r w:rsidRPr="007F4C58">
              <w:rPr>
                <w:rFonts w:eastAsia="Times New Roman" w:cs="Times New Roman"/>
                <w:sz w:val="26"/>
                <w:szCs w:val="26"/>
              </w:rPr>
              <w:t>74.912</w:t>
            </w:r>
          </w:p>
        </w:tc>
        <w:tc>
          <w:tcPr>
            <w:tcW w:w="1134"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r w:rsidRPr="007F4C58">
              <w:rPr>
                <w:rFonts w:eastAsia="Times New Roman" w:cs="Times New Roman"/>
                <w:sz w:val="26"/>
                <w:szCs w:val="26"/>
              </w:rPr>
              <w:t>74.912</w:t>
            </w:r>
          </w:p>
        </w:tc>
        <w:tc>
          <w:tcPr>
            <w:tcW w:w="1020"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r w:rsidRPr="007F4C58">
              <w:rPr>
                <w:rFonts w:eastAsia="Times New Roman" w:cs="Times New Roman"/>
                <w:sz w:val="26"/>
                <w:szCs w:val="26"/>
              </w:rPr>
              <w:t>103,6%</w:t>
            </w:r>
          </w:p>
        </w:tc>
        <w:tc>
          <w:tcPr>
            <w:tcW w:w="1086"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r w:rsidRPr="007F4C58">
              <w:rPr>
                <w:rFonts w:eastAsia="Times New Roman" w:cs="Times New Roman"/>
                <w:sz w:val="26"/>
                <w:szCs w:val="26"/>
              </w:rPr>
              <w:t>103,6%</w:t>
            </w:r>
          </w:p>
        </w:tc>
      </w:tr>
      <w:tr w:rsidR="007F4C58" w:rsidRPr="007F4C58" w:rsidTr="007F4C58">
        <w:trPr>
          <w:trHeight w:val="20"/>
        </w:trPr>
        <w:tc>
          <w:tcPr>
            <w:tcW w:w="440" w:type="dxa"/>
            <w:shd w:val="clear" w:color="000000" w:fill="FFFFFF"/>
            <w:vAlign w:val="center"/>
            <w:hideMark/>
          </w:tcPr>
          <w:p w:rsidR="007F4C58" w:rsidRPr="007F4C58" w:rsidRDefault="007F4C58" w:rsidP="007F4C58">
            <w:pPr>
              <w:spacing w:before="80" w:after="80" w:line="360" w:lineRule="exact"/>
              <w:jc w:val="center"/>
              <w:rPr>
                <w:rFonts w:eastAsia="Times New Roman" w:cs="Times New Roman"/>
                <w:sz w:val="26"/>
                <w:szCs w:val="26"/>
              </w:rPr>
            </w:pPr>
          </w:p>
        </w:tc>
        <w:tc>
          <w:tcPr>
            <w:tcW w:w="2390" w:type="dxa"/>
            <w:shd w:val="clear" w:color="000000" w:fill="FFFFFF"/>
            <w:vAlign w:val="center"/>
            <w:hideMark/>
          </w:tcPr>
          <w:p w:rsidR="007F4C58" w:rsidRPr="007F4C58" w:rsidRDefault="00B93E00" w:rsidP="007F4C58">
            <w:pPr>
              <w:spacing w:before="80" w:after="80" w:line="360" w:lineRule="exact"/>
              <w:jc w:val="both"/>
              <w:rPr>
                <w:rFonts w:eastAsia="Times New Roman" w:cs="Times New Roman"/>
                <w:sz w:val="26"/>
                <w:szCs w:val="26"/>
              </w:rPr>
            </w:pPr>
            <w:r>
              <w:rPr>
                <w:rFonts w:eastAsia="Times New Roman" w:cs="Times New Roman"/>
                <w:sz w:val="26"/>
                <w:szCs w:val="26"/>
              </w:rPr>
              <w:t xml:space="preserve">- </w:t>
            </w:r>
            <w:r w:rsidR="007F4C58" w:rsidRPr="007F4C58">
              <w:rPr>
                <w:rFonts w:eastAsia="Times New Roman" w:cs="Times New Roman"/>
                <w:sz w:val="26"/>
                <w:szCs w:val="26"/>
              </w:rPr>
              <w:t>Thuế thu nhập doanh nghiệp</w:t>
            </w:r>
          </w:p>
        </w:tc>
        <w:tc>
          <w:tcPr>
            <w:tcW w:w="1134"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r w:rsidRPr="007F4C58">
              <w:rPr>
                <w:rFonts w:eastAsia="Times New Roman" w:cs="Times New Roman"/>
                <w:sz w:val="26"/>
                <w:szCs w:val="26"/>
              </w:rPr>
              <w:t>2.200</w:t>
            </w:r>
          </w:p>
        </w:tc>
        <w:tc>
          <w:tcPr>
            <w:tcW w:w="1049"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r w:rsidRPr="007F4C58">
              <w:rPr>
                <w:rFonts w:eastAsia="Times New Roman" w:cs="Times New Roman"/>
                <w:sz w:val="26"/>
                <w:szCs w:val="26"/>
              </w:rPr>
              <w:t>2.200</w:t>
            </w:r>
          </w:p>
        </w:tc>
        <w:tc>
          <w:tcPr>
            <w:tcW w:w="1239"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r w:rsidRPr="007F4C58">
              <w:rPr>
                <w:rFonts w:eastAsia="Times New Roman" w:cs="Times New Roman"/>
                <w:sz w:val="26"/>
                <w:szCs w:val="26"/>
              </w:rPr>
              <w:t>4.097</w:t>
            </w:r>
          </w:p>
        </w:tc>
        <w:tc>
          <w:tcPr>
            <w:tcW w:w="1134"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r w:rsidRPr="007F4C58">
              <w:rPr>
                <w:rFonts w:eastAsia="Times New Roman" w:cs="Times New Roman"/>
                <w:sz w:val="26"/>
                <w:szCs w:val="26"/>
              </w:rPr>
              <w:t>4.059</w:t>
            </w:r>
          </w:p>
        </w:tc>
        <w:tc>
          <w:tcPr>
            <w:tcW w:w="1020"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r w:rsidRPr="007F4C58">
              <w:rPr>
                <w:rFonts w:eastAsia="Times New Roman" w:cs="Times New Roman"/>
                <w:sz w:val="26"/>
                <w:szCs w:val="26"/>
              </w:rPr>
              <w:t>186,2%</w:t>
            </w:r>
          </w:p>
        </w:tc>
        <w:tc>
          <w:tcPr>
            <w:tcW w:w="1086"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r w:rsidRPr="007F4C58">
              <w:rPr>
                <w:rFonts w:eastAsia="Times New Roman" w:cs="Times New Roman"/>
                <w:sz w:val="26"/>
                <w:szCs w:val="26"/>
              </w:rPr>
              <w:t>184,5%</w:t>
            </w:r>
          </w:p>
        </w:tc>
      </w:tr>
      <w:tr w:rsidR="007F4C58" w:rsidRPr="007F4C58" w:rsidTr="007F4C58">
        <w:trPr>
          <w:trHeight w:val="20"/>
        </w:trPr>
        <w:tc>
          <w:tcPr>
            <w:tcW w:w="440" w:type="dxa"/>
            <w:shd w:val="clear" w:color="000000" w:fill="FFFFFF"/>
            <w:vAlign w:val="center"/>
            <w:hideMark/>
          </w:tcPr>
          <w:p w:rsidR="007F4C58" w:rsidRPr="007F4C58" w:rsidRDefault="007F4C58" w:rsidP="007F4C58">
            <w:pPr>
              <w:spacing w:before="80" w:after="80" w:line="360" w:lineRule="exact"/>
              <w:jc w:val="center"/>
              <w:rPr>
                <w:rFonts w:eastAsia="Times New Roman" w:cs="Times New Roman"/>
                <w:sz w:val="26"/>
                <w:szCs w:val="26"/>
              </w:rPr>
            </w:pPr>
          </w:p>
        </w:tc>
        <w:tc>
          <w:tcPr>
            <w:tcW w:w="2390" w:type="dxa"/>
            <w:shd w:val="clear" w:color="000000" w:fill="FFFFFF"/>
            <w:vAlign w:val="center"/>
            <w:hideMark/>
          </w:tcPr>
          <w:p w:rsidR="007F4C58" w:rsidRPr="007F4C58" w:rsidRDefault="007F4C58" w:rsidP="007F4C58">
            <w:pPr>
              <w:spacing w:before="80" w:after="80" w:line="360" w:lineRule="exact"/>
              <w:jc w:val="both"/>
              <w:rPr>
                <w:rFonts w:eastAsia="Times New Roman" w:cs="Times New Roman"/>
                <w:spacing w:val="-6"/>
                <w:sz w:val="26"/>
                <w:szCs w:val="26"/>
              </w:rPr>
            </w:pPr>
            <w:r w:rsidRPr="007F4C58">
              <w:rPr>
                <w:rFonts w:eastAsia="Times New Roman" w:cs="Times New Roman"/>
                <w:spacing w:val="-6"/>
                <w:sz w:val="26"/>
                <w:szCs w:val="26"/>
              </w:rPr>
              <w:t>- Thuế tiêu thụ đặc biệt</w:t>
            </w:r>
          </w:p>
        </w:tc>
        <w:tc>
          <w:tcPr>
            <w:tcW w:w="1134"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r w:rsidRPr="007F4C58">
              <w:rPr>
                <w:rFonts w:eastAsia="Times New Roman" w:cs="Times New Roman"/>
                <w:sz w:val="26"/>
                <w:szCs w:val="26"/>
              </w:rPr>
              <w:t>-</w:t>
            </w:r>
          </w:p>
        </w:tc>
        <w:tc>
          <w:tcPr>
            <w:tcW w:w="1049"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r w:rsidRPr="007F4C58">
              <w:rPr>
                <w:rFonts w:eastAsia="Times New Roman" w:cs="Times New Roman"/>
                <w:sz w:val="26"/>
                <w:szCs w:val="26"/>
              </w:rPr>
              <w:t>-</w:t>
            </w:r>
          </w:p>
        </w:tc>
        <w:tc>
          <w:tcPr>
            <w:tcW w:w="1239"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r w:rsidRPr="007F4C58">
              <w:rPr>
                <w:rFonts w:eastAsia="Times New Roman" w:cs="Times New Roman"/>
                <w:sz w:val="26"/>
                <w:szCs w:val="26"/>
              </w:rPr>
              <w:t>-</w:t>
            </w:r>
          </w:p>
        </w:tc>
        <w:tc>
          <w:tcPr>
            <w:tcW w:w="1134"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r w:rsidRPr="007F4C58">
              <w:rPr>
                <w:rFonts w:eastAsia="Times New Roman" w:cs="Times New Roman"/>
                <w:sz w:val="26"/>
                <w:szCs w:val="26"/>
              </w:rPr>
              <w:t>-</w:t>
            </w:r>
          </w:p>
        </w:tc>
        <w:tc>
          <w:tcPr>
            <w:tcW w:w="1020"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p>
        </w:tc>
        <w:tc>
          <w:tcPr>
            <w:tcW w:w="1086"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p>
        </w:tc>
      </w:tr>
      <w:tr w:rsidR="007F4C58" w:rsidRPr="007F4C58" w:rsidTr="007F4C58">
        <w:trPr>
          <w:trHeight w:val="20"/>
        </w:trPr>
        <w:tc>
          <w:tcPr>
            <w:tcW w:w="440" w:type="dxa"/>
            <w:shd w:val="clear" w:color="000000" w:fill="FFFFFF"/>
            <w:vAlign w:val="center"/>
            <w:hideMark/>
          </w:tcPr>
          <w:p w:rsidR="007F4C58" w:rsidRPr="007F4C58" w:rsidRDefault="007F4C58" w:rsidP="007F4C58">
            <w:pPr>
              <w:spacing w:before="80" w:after="80" w:line="360" w:lineRule="exact"/>
              <w:jc w:val="center"/>
              <w:rPr>
                <w:rFonts w:eastAsia="Times New Roman" w:cs="Times New Roman"/>
                <w:sz w:val="26"/>
                <w:szCs w:val="26"/>
              </w:rPr>
            </w:pPr>
          </w:p>
        </w:tc>
        <w:tc>
          <w:tcPr>
            <w:tcW w:w="2390" w:type="dxa"/>
            <w:shd w:val="clear" w:color="000000" w:fill="FFFFFF"/>
            <w:vAlign w:val="center"/>
            <w:hideMark/>
          </w:tcPr>
          <w:p w:rsidR="007F4C58" w:rsidRPr="007F4C58" w:rsidRDefault="007F4C58" w:rsidP="007F4C58">
            <w:pPr>
              <w:spacing w:before="80" w:after="80" w:line="360" w:lineRule="exact"/>
              <w:jc w:val="both"/>
              <w:rPr>
                <w:rFonts w:eastAsia="Times New Roman" w:cs="Times New Roman"/>
                <w:sz w:val="26"/>
                <w:szCs w:val="26"/>
              </w:rPr>
            </w:pPr>
            <w:r w:rsidRPr="007F4C58">
              <w:rPr>
                <w:rFonts w:eastAsia="Times New Roman" w:cs="Times New Roman"/>
                <w:sz w:val="26"/>
                <w:szCs w:val="26"/>
              </w:rPr>
              <w:t>- Thuế tài nguyên</w:t>
            </w:r>
          </w:p>
        </w:tc>
        <w:tc>
          <w:tcPr>
            <w:tcW w:w="1134"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r w:rsidRPr="007F4C58">
              <w:rPr>
                <w:rFonts w:eastAsia="Times New Roman" w:cs="Times New Roman"/>
                <w:sz w:val="26"/>
                <w:szCs w:val="26"/>
              </w:rPr>
              <w:t>25.500</w:t>
            </w:r>
          </w:p>
        </w:tc>
        <w:tc>
          <w:tcPr>
            <w:tcW w:w="1049"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r w:rsidRPr="007F4C58">
              <w:rPr>
                <w:rFonts w:eastAsia="Times New Roman" w:cs="Times New Roman"/>
                <w:sz w:val="26"/>
                <w:szCs w:val="26"/>
              </w:rPr>
              <w:t>25.500</w:t>
            </w:r>
          </w:p>
        </w:tc>
        <w:tc>
          <w:tcPr>
            <w:tcW w:w="1239"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r w:rsidRPr="007F4C58">
              <w:rPr>
                <w:rFonts w:eastAsia="Times New Roman" w:cs="Times New Roman"/>
                <w:sz w:val="26"/>
                <w:szCs w:val="26"/>
              </w:rPr>
              <w:t>28.969</w:t>
            </w:r>
          </w:p>
        </w:tc>
        <w:tc>
          <w:tcPr>
            <w:tcW w:w="1134"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r w:rsidRPr="007F4C58">
              <w:rPr>
                <w:rFonts w:eastAsia="Times New Roman" w:cs="Times New Roman"/>
                <w:sz w:val="26"/>
                <w:szCs w:val="26"/>
              </w:rPr>
              <w:t>28.575</w:t>
            </w:r>
          </w:p>
        </w:tc>
        <w:tc>
          <w:tcPr>
            <w:tcW w:w="1020"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r w:rsidRPr="007F4C58">
              <w:rPr>
                <w:rFonts w:eastAsia="Times New Roman" w:cs="Times New Roman"/>
                <w:sz w:val="26"/>
                <w:szCs w:val="26"/>
              </w:rPr>
              <w:t>113,6%</w:t>
            </w:r>
          </w:p>
        </w:tc>
        <w:tc>
          <w:tcPr>
            <w:tcW w:w="1086"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r w:rsidRPr="007F4C58">
              <w:rPr>
                <w:rFonts w:eastAsia="Times New Roman" w:cs="Times New Roman"/>
                <w:sz w:val="26"/>
                <w:szCs w:val="26"/>
              </w:rPr>
              <w:t>112,1%</w:t>
            </w:r>
          </w:p>
        </w:tc>
      </w:tr>
      <w:tr w:rsidR="007F4C58" w:rsidRPr="007F4C58" w:rsidTr="007F4C58">
        <w:trPr>
          <w:trHeight w:val="20"/>
        </w:trPr>
        <w:tc>
          <w:tcPr>
            <w:tcW w:w="440" w:type="dxa"/>
            <w:shd w:val="clear" w:color="000000" w:fill="FFFFFF"/>
            <w:vAlign w:val="center"/>
            <w:hideMark/>
          </w:tcPr>
          <w:p w:rsidR="007F4C58" w:rsidRPr="007F4C58" w:rsidRDefault="007F4C58" w:rsidP="00254141">
            <w:pPr>
              <w:spacing w:before="80" w:after="80" w:line="380" w:lineRule="exact"/>
              <w:jc w:val="center"/>
              <w:rPr>
                <w:rFonts w:eastAsia="Times New Roman" w:cs="Times New Roman"/>
                <w:sz w:val="26"/>
                <w:szCs w:val="26"/>
              </w:rPr>
            </w:pPr>
          </w:p>
        </w:tc>
        <w:tc>
          <w:tcPr>
            <w:tcW w:w="2390" w:type="dxa"/>
            <w:shd w:val="clear" w:color="000000" w:fill="FFFFFF"/>
            <w:vAlign w:val="center"/>
            <w:hideMark/>
          </w:tcPr>
          <w:p w:rsidR="007F4C58" w:rsidRPr="007F4C58" w:rsidRDefault="007F4C58" w:rsidP="00254141">
            <w:pPr>
              <w:spacing w:before="80" w:after="80" w:line="380" w:lineRule="exact"/>
              <w:jc w:val="both"/>
              <w:rPr>
                <w:rFonts w:eastAsia="Times New Roman" w:cs="Times New Roman"/>
                <w:sz w:val="26"/>
                <w:szCs w:val="26"/>
              </w:rPr>
            </w:pPr>
            <w:r w:rsidRPr="007F4C58">
              <w:rPr>
                <w:rFonts w:eastAsia="Times New Roman" w:cs="Times New Roman"/>
                <w:sz w:val="26"/>
                <w:szCs w:val="26"/>
              </w:rPr>
              <w:t>- Thu khác</w:t>
            </w:r>
          </w:p>
        </w:tc>
        <w:tc>
          <w:tcPr>
            <w:tcW w:w="1134" w:type="dxa"/>
            <w:shd w:val="clear" w:color="000000" w:fill="FFFFFF"/>
            <w:vAlign w:val="center"/>
            <w:hideMark/>
          </w:tcPr>
          <w:p w:rsidR="007F4C58" w:rsidRPr="007F4C58" w:rsidRDefault="007F4C58" w:rsidP="00254141">
            <w:pPr>
              <w:spacing w:before="80" w:after="80" w:line="380" w:lineRule="exact"/>
              <w:jc w:val="right"/>
              <w:rPr>
                <w:rFonts w:eastAsia="Times New Roman" w:cs="Times New Roman"/>
                <w:sz w:val="26"/>
                <w:szCs w:val="26"/>
              </w:rPr>
            </w:pPr>
            <w:r w:rsidRPr="007F4C58">
              <w:rPr>
                <w:rFonts w:eastAsia="Times New Roman" w:cs="Times New Roman"/>
                <w:sz w:val="26"/>
                <w:szCs w:val="26"/>
              </w:rPr>
              <w:t>-</w:t>
            </w:r>
          </w:p>
        </w:tc>
        <w:tc>
          <w:tcPr>
            <w:tcW w:w="1049" w:type="dxa"/>
            <w:shd w:val="clear" w:color="000000" w:fill="FFFFFF"/>
            <w:vAlign w:val="center"/>
            <w:hideMark/>
          </w:tcPr>
          <w:p w:rsidR="007F4C58" w:rsidRPr="007F4C58" w:rsidRDefault="007F4C58" w:rsidP="00254141">
            <w:pPr>
              <w:spacing w:before="80" w:after="80" w:line="380" w:lineRule="exact"/>
              <w:jc w:val="right"/>
              <w:rPr>
                <w:rFonts w:eastAsia="Times New Roman" w:cs="Times New Roman"/>
                <w:sz w:val="26"/>
                <w:szCs w:val="26"/>
              </w:rPr>
            </w:pPr>
            <w:r w:rsidRPr="007F4C58">
              <w:rPr>
                <w:rFonts w:eastAsia="Times New Roman" w:cs="Times New Roman"/>
                <w:sz w:val="26"/>
                <w:szCs w:val="26"/>
              </w:rPr>
              <w:t>-</w:t>
            </w:r>
          </w:p>
        </w:tc>
        <w:tc>
          <w:tcPr>
            <w:tcW w:w="1239" w:type="dxa"/>
            <w:shd w:val="clear" w:color="000000" w:fill="FFFFFF"/>
            <w:vAlign w:val="center"/>
            <w:hideMark/>
          </w:tcPr>
          <w:p w:rsidR="007F4C58" w:rsidRPr="007F4C58" w:rsidRDefault="007F4C58" w:rsidP="00254141">
            <w:pPr>
              <w:spacing w:before="80" w:after="80" w:line="380" w:lineRule="exact"/>
              <w:jc w:val="right"/>
              <w:rPr>
                <w:rFonts w:eastAsia="Times New Roman" w:cs="Times New Roman"/>
                <w:sz w:val="26"/>
                <w:szCs w:val="26"/>
              </w:rPr>
            </w:pPr>
            <w:r w:rsidRPr="007F4C58">
              <w:rPr>
                <w:rFonts w:eastAsia="Times New Roman" w:cs="Times New Roman"/>
                <w:sz w:val="26"/>
                <w:szCs w:val="26"/>
              </w:rPr>
              <w:t>-</w:t>
            </w:r>
          </w:p>
        </w:tc>
        <w:tc>
          <w:tcPr>
            <w:tcW w:w="1134" w:type="dxa"/>
            <w:shd w:val="clear" w:color="000000" w:fill="FFFFFF"/>
            <w:vAlign w:val="center"/>
            <w:hideMark/>
          </w:tcPr>
          <w:p w:rsidR="007F4C58" w:rsidRPr="007F4C58" w:rsidRDefault="007F4C58" w:rsidP="00254141">
            <w:pPr>
              <w:spacing w:before="80" w:after="80" w:line="380" w:lineRule="exact"/>
              <w:jc w:val="right"/>
              <w:rPr>
                <w:rFonts w:eastAsia="Times New Roman" w:cs="Times New Roman"/>
                <w:sz w:val="26"/>
                <w:szCs w:val="26"/>
              </w:rPr>
            </w:pPr>
            <w:r w:rsidRPr="007F4C58">
              <w:rPr>
                <w:rFonts w:eastAsia="Times New Roman" w:cs="Times New Roman"/>
                <w:sz w:val="26"/>
                <w:szCs w:val="26"/>
              </w:rPr>
              <w:t>-</w:t>
            </w:r>
          </w:p>
        </w:tc>
        <w:tc>
          <w:tcPr>
            <w:tcW w:w="1020" w:type="dxa"/>
            <w:shd w:val="clear" w:color="000000" w:fill="FFFFFF"/>
            <w:vAlign w:val="center"/>
            <w:hideMark/>
          </w:tcPr>
          <w:p w:rsidR="007F4C58" w:rsidRPr="007F4C58" w:rsidRDefault="007F4C58" w:rsidP="00254141">
            <w:pPr>
              <w:spacing w:before="80" w:after="80" w:line="380" w:lineRule="exact"/>
              <w:jc w:val="right"/>
              <w:rPr>
                <w:rFonts w:eastAsia="Times New Roman" w:cs="Times New Roman"/>
                <w:sz w:val="26"/>
                <w:szCs w:val="26"/>
              </w:rPr>
            </w:pPr>
          </w:p>
        </w:tc>
        <w:tc>
          <w:tcPr>
            <w:tcW w:w="1086" w:type="dxa"/>
            <w:shd w:val="clear" w:color="000000" w:fill="FFFFFF"/>
            <w:vAlign w:val="center"/>
            <w:hideMark/>
          </w:tcPr>
          <w:p w:rsidR="007F4C58" w:rsidRPr="007F4C58" w:rsidRDefault="007F4C58" w:rsidP="00254141">
            <w:pPr>
              <w:spacing w:before="80" w:after="80" w:line="380" w:lineRule="exact"/>
              <w:jc w:val="right"/>
              <w:rPr>
                <w:rFonts w:eastAsia="Times New Roman" w:cs="Times New Roman"/>
                <w:sz w:val="26"/>
                <w:szCs w:val="26"/>
              </w:rPr>
            </w:pPr>
          </w:p>
        </w:tc>
      </w:tr>
      <w:tr w:rsidR="007F4C58" w:rsidRPr="007F4C58" w:rsidTr="007F4C58">
        <w:trPr>
          <w:trHeight w:val="20"/>
        </w:trPr>
        <w:tc>
          <w:tcPr>
            <w:tcW w:w="440" w:type="dxa"/>
            <w:shd w:val="clear" w:color="000000" w:fill="FFFFFF"/>
            <w:vAlign w:val="center"/>
            <w:hideMark/>
          </w:tcPr>
          <w:p w:rsidR="007F4C58" w:rsidRPr="007F4C58" w:rsidRDefault="007F4C58" w:rsidP="00C4053F">
            <w:pPr>
              <w:spacing w:before="80" w:after="80" w:line="380" w:lineRule="exact"/>
              <w:jc w:val="center"/>
              <w:rPr>
                <w:rFonts w:eastAsia="Times New Roman" w:cs="Times New Roman"/>
                <w:sz w:val="26"/>
                <w:szCs w:val="26"/>
              </w:rPr>
            </w:pPr>
            <w:r w:rsidRPr="007F4C58">
              <w:rPr>
                <w:rFonts w:eastAsia="Times New Roman" w:cs="Times New Roman"/>
                <w:sz w:val="26"/>
                <w:szCs w:val="26"/>
              </w:rPr>
              <w:t>2</w:t>
            </w:r>
          </w:p>
        </w:tc>
        <w:tc>
          <w:tcPr>
            <w:tcW w:w="2390" w:type="dxa"/>
            <w:shd w:val="clear" w:color="000000" w:fill="FFFFFF"/>
            <w:vAlign w:val="center"/>
            <w:hideMark/>
          </w:tcPr>
          <w:p w:rsidR="007F4C58" w:rsidRPr="007F4C58" w:rsidRDefault="007F4C58" w:rsidP="00C4053F">
            <w:pPr>
              <w:spacing w:before="80" w:after="80" w:line="380" w:lineRule="exact"/>
              <w:jc w:val="both"/>
              <w:rPr>
                <w:rFonts w:eastAsia="Times New Roman" w:cs="Times New Roman"/>
                <w:sz w:val="26"/>
                <w:szCs w:val="26"/>
              </w:rPr>
            </w:pPr>
            <w:r w:rsidRPr="007F4C58">
              <w:rPr>
                <w:rFonts w:eastAsia="Times New Roman" w:cs="Times New Roman"/>
                <w:sz w:val="26"/>
                <w:szCs w:val="26"/>
              </w:rPr>
              <w:t xml:space="preserve">Thu từ khu vực </w:t>
            </w:r>
            <w:r>
              <w:rPr>
                <w:rFonts w:eastAsia="Times New Roman" w:cs="Times New Roman"/>
                <w:sz w:val="26"/>
                <w:szCs w:val="26"/>
              </w:rPr>
              <w:t>doanh nghiệp nhà nước</w:t>
            </w:r>
            <w:r w:rsidRPr="007F4C58">
              <w:rPr>
                <w:rFonts w:eastAsia="Times New Roman" w:cs="Times New Roman"/>
                <w:sz w:val="26"/>
                <w:szCs w:val="26"/>
              </w:rPr>
              <w:t xml:space="preserve"> do địa phương quản lý</w:t>
            </w:r>
          </w:p>
        </w:tc>
        <w:tc>
          <w:tcPr>
            <w:tcW w:w="1134" w:type="dxa"/>
            <w:shd w:val="clear" w:color="000000" w:fill="FFFFFF"/>
            <w:vAlign w:val="center"/>
            <w:hideMark/>
          </w:tcPr>
          <w:p w:rsidR="007F4C58" w:rsidRPr="007F4C58" w:rsidRDefault="007F4C58" w:rsidP="00C4053F">
            <w:pPr>
              <w:spacing w:before="80" w:after="80" w:line="380" w:lineRule="exact"/>
              <w:jc w:val="right"/>
              <w:rPr>
                <w:rFonts w:eastAsia="Times New Roman" w:cs="Times New Roman"/>
                <w:sz w:val="26"/>
                <w:szCs w:val="26"/>
              </w:rPr>
            </w:pPr>
            <w:r w:rsidRPr="007F4C58">
              <w:rPr>
                <w:rFonts w:eastAsia="Times New Roman" w:cs="Times New Roman"/>
                <w:sz w:val="26"/>
                <w:szCs w:val="26"/>
              </w:rPr>
              <w:t>7.300</w:t>
            </w:r>
          </w:p>
        </w:tc>
        <w:tc>
          <w:tcPr>
            <w:tcW w:w="1049" w:type="dxa"/>
            <w:shd w:val="clear" w:color="000000" w:fill="FFFFFF"/>
            <w:vAlign w:val="center"/>
            <w:hideMark/>
          </w:tcPr>
          <w:p w:rsidR="007F4C58" w:rsidRPr="007F4C58" w:rsidRDefault="007F4C58" w:rsidP="00C4053F">
            <w:pPr>
              <w:spacing w:before="80" w:after="80" w:line="380" w:lineRule="exact"/>
              <w:jc w:val="right"/>
              <w:rPr>
                <w:rFonts w:eastAsia="Times New Roman" w:cs="Times New Roman"/>
                <w:sz w:val="26"/>
                <w:szCs w:val="26"/>
              </w:rPr>
            </w:pPr>
            <w:r w:rsidRPr="007F4C58">
              <w:rPr>
                <w:rFonts w:eastAsia="Times New Roman" w:cs="Times New Roman"/>
                <w:sz w:val="26"/>
                <w:szCs w:val="26"/>
              </w:rPr>
              <w:t>7.300</w:t>
            </w:r>
          </w:p>
        </w:tc>
        <w:tc>
          <w:tcPr>
            <w:tcW w:w="1239" w:type="dxa"/>
            <w:shd w:val="clear" w:color="000000" w:fill="FFFFFF"/>
            <w:vAlign w:val="center"/>
            <w:hideMark/>
          </w:tcPr>
          <w:p w:rsidR="007F4C58" w:rsidRPr="007F4C58" w:rsidRDefault="007F4C58" w:rsidP="00C4053F">
            <w:pPr>
              <w:spacing w:before="80" w:after="80" w:line="380" w:lineRule="exact"/>
              <w:jc w:val="right"/>
              <w:rPr>
                <w:rFonts w:eastAsia="Times New Roman" w:cs="Times New Roman"/>
                <w:sz w:val="26"/>
                <w:szCs w:val="26"/>
              </w:rPr>
            </w:pPr>
            <w:r w:rsidRPr="007F4C58">
              <w:rPr>
                <w:rFonts w:eastAsia="Times New Roman" w:cs="Times New Roman"/>
                <w:sz w:val="26"/>
                <w:szCs w:val="26"/>
              </w:rPr>
              <w:t>5.578</w:t>
            </w:r>
          </w:p>
        </w:tc>
        <w:tc>
          <w:tcPr>
            <w:tcW w:w="1134" w:type="dxa"/>
            <w:shd w:val="clear" w:color="000000" w:fill="FFFFFF"/>
            <w:vAlign w:val="center"/>
            <w:hideMark/>
          </w:tcPr>
          <w:p w:rsidR="007F4C58" w:rsidRPr="007F4C58" w:rsidRDefault="007F4C58" w:rsidP="00C4053F">
            <w:pPr>
              <w:spacing w:before="80" w:after="80" w:line="380" w:lineRule="exact"/>
              <w:jc w:val="right"/>
              <w:rPr>
                <w:rFonts w:eastAsia="Times New Roman" w:cs="Times New Roman"/>
                <w:sz w:val="26"/>
                <w:szCs w:val="26"/>
              </w:rPr>
            </w:pPr>
            <w:r w:rsidRPr="007F4C58">
              <w:rPr>
                <w:rFonts w:eastAsia="Times New Roman" w:cs="Times New Roman"/>
                <w:sz w:val="26"/>
                <w:szCs w:val="26"/>
              </w:rPr>
              <w:t>5.578</w:t>
            </w:r>
          </w:p>
        </w:tc>
        <w:tc>
          <w:tcPr>
            <w:tcW w:w="1020" w:type="dxa"/>
            <w:shd w:val="clear" w:color="000000" w:fill="FFFFFF"/>
            <w:vAlign w:val="center"/>
            <w:hideMark/>
          </w:tcPr>
          <w:p w:rsidR="007F4C58" w:rsidRPr="007F4C58" w:rsidRDefault="007F4C58" w:rsidP="00C4053F">
            <w:pPr>
              <w:spacing w:before="80" w:after="80" w:line="380" w:lineRule="exact"/>
              <w:jc w:val="right"/>
              <w:rPr>
                <w:rFonts w:eastAsia="Times New Roman" w:cs="Times New Roman"/>
                <w:sz w:val="26"/>
                <w:szCs w:val="26"/>
              </w:rPr>
            </w:pPr>
            <w:r w:rsidRPr="007F4C58">
              <w:rPr>
                <w:rFonts w:eastAsia="Times New Roman" w:cs="Times New Roman"/>
                <w:sz w:val="26"/>
                <w:szCs w:val="26"/>
              </w:rPr>
              <w:t>76,4%</w:t>
            </w:r>
          </w:p>
        </w:tc>
        <w:tc>
          <w:tcPr>
            <w:tcW w:w="1086" w:type="dxa"/>
            <w:shd w:val="clear" w:color="000000" w:fill="FFFFFF"/>
            <w:vAlign w:val="center"/>
            <w:hideMark/>
          </w:tcPr>
          <w:p w:rsidR="007F4C58" w:rsidRPr="007F4C58" w:rsidRDefault="007F4C58" w:rsidP="00C4053F">
            <w:pPr>
              <w:spacing w:before="80" w:after="80" w:line="380" w:lineRule="exact"/>
              <w:jc w:val="right"/>
              <w:rPr>
                <w:rFonts w:eastAsia="Times New Roman" w:cs="Times New Roman"/>
                <w:sz w:val="26"/>
                <w:szCs w:val="26"/>
              </w:rPr>
            </w:pPr>
            <w:r w:rsidRPr="007F4C58">
              <w:rPr>
                <w:rFonts w:eastAsia="Times New Roman" w:cs="Times New Roman"/>
                <w:sz w:val="26"/>
                <w:szCs w:val="26"/>
              </w:rPr>
              <w:t>76,4%</w:t>
            </w:r>
          </w:p>
        </w:tc>
      </w:tr>
      <w:tr w:rsidR="007F4C58" w:rsidRPr="007F4C58" w:rsidTr="007F4C58">
        <w:trPr>
          <w:trHeight w:val="20"/>
        </w:trPr>
        <w:tc>
          <w:tcPr>
            <w:tcW w:w="440" w:type="dxa"/>
            <w:shd w:val="clear" w:color="000000" w:fill="FFFFFF"/>
            <w:vAlign w:val="center"/>
            <w:hideMark/>
          </w:tcPr>
          <w:p w:rsidR="007F4C58" w:rsidRPr="007F4C58" w:rsidRDefault="007F4C58" w:rsidP="007F4C58">
            <w:pPr>
              <w:spacing w:before="80" w:after="80" w:line="320" w:lineRule="exact"/>
              <w:jc w:val="center"/>
              <w:rPr>
                <w:rFonts w:eastAsia="Times New Roman" w:cs="Times New Roman"/>
                <w:sz w:val="26"/>
                <w:szCs w:val="26"/>
              </w:rPr>
            </w:pPr>
          </w:p>
        </w:tc>
        <w:tc>
          <w:tcPr>
            <w:tcW w:w="2390" w:type="dxa"/>
            <w:shd w:val="clear" w:color="000000" w:fill="FFFFFF"/>
            <w:vAlign w:val="center"/>
            <w:hideMark/>
          </w:tcPr>
          <w:p w:rsidR="007F4C58" w:rsidRPr="007F4C58" w:rsidRDefault="007F4C58" w:rsidP="007F4C58">
            <w:pPr>
              <w:spacing w:before="80" w:after="80" w:line="320" w:lineRule="exact"/>
              <w:jc w:val="both"/>
              <w:rPr>
                <w:rFonts w:eastAsia="Times New Roman" w:cs="Times New Roman"/>
                <w:sz w:val="26"/>
                <w:szCs w:val="26"/>
              </w:rPr>
            </w:pPr>
            <w:r w:rsidRPr="007F4C58">
              <w:rPr>
                <w:rFonts w:eastAsia="Times New Roman" w:cs="Times New Roman"/>
                <w:sz w:val="26"/>
                <w:szCs w:val="26"/>
              </w:rPr>
              <w:t>- Thuế giá trị gia tăng</w:t>
            </w:r>
          </w:p>
        </w:tc>
        <w:tc>
          <w:tcPr>
            <w:tcW w:w="1134" w:type="dxa"/>
            <w:shd w:val="clear" w:color="000000" w:fill="FFFFFF"/>
            <w:vAlign w:val="center"/>
            <w:hideMark/>
          </w:tcPr>
          <w:p w:rsidR="007F4C58" w:rsidRPr="007F4C58" w:rsidRDefault="007F4C58" w:rsidP="007F4C58">
            <w:pPr>
              <w:spacing w:before="80" w:after="80" w:line="320" w:lineRule="exact"/>
              <w:jc w:val="right"/>
              <w:rPr>
                <w:rFonts w:eastAsia="Times New Roman" w:cs="Times New Roman"/>
                <w:sz w:val="26"/>
                <w:szCs w:val="26"/>
              </w:rPr>
            </w:pPr>
            <w:r w:rsidRPr="007F4C58">
              <w:rPr>
                <w:rFonts w:eastAsia="Times New Roman" w:cs="Times New Roman"/>
                <w:sz w:val="26"/>
                <w:szCs w:val="26"/>
              </w:rPr>
              <w:t>5.500</w:t>
            </w:r>
          </w:p>
        </w:tc>
        <w:tc>
          <w:tcPr>
            <w:tcW w:w="1049" w:type="dxa"/>
            <w:shd w:val="clear" w:color="000000" w:fill="FFFFFF"/>
            <w:vAlign w:val="center"/>
            <w:hideMark/>
          </w:tcPr>
          <w:p w:rsidR="007F4C58" w:rsidRPr="007F4C58" w:rsidRDefault="007F4C58" w:rsidP="007F4C58">
            <w:pPr>
              <w:spacing w:before="80" w:after="80" w:line="320" w:lineRule="exact"/>
              <w:jc w:val="right"/>
              <w:rPr>
                <w:rFonts w:eastAsia="Times New Roman" w:cs="Times New Roman"/>
                <w:sz w:val="26"/>
                <w:szCs w:val="26"/>
              </w:rPr>
            </w:pPr>
            <w:r w:rsidRPr="007F4C58">
              <w:rPr>
                <w:rFonts w:eastAsia="Times New Roman" w:cs="Times New Roman"/>
                <w:sz w:val="26"/>
                <w:szCs w:val="26"/>
              </w:rPr>
              <w:t>5.500</w:t>
            </w:r>
          </w:p>
        </w:tc>
        <w:tc>
          <w:tcPr>
            <w:tcW w:w="1239" w:type="dxa"/>
            <w:shd w:val="clear" w:color="000000" w:fill="FFFFFF"/>
            <w:vAlign w:val="center"/>
            <w:hideMark/>
          </w:tcPr>
          <w:p w:rsidR="007F4C58" w:rsidRPr="007F4C58" w:rsidRDefault="007F4C58" w:rsidP="007F4C58">
            <w:pPr>
              <w:spacing w:before="80" w:after="80" w:line="320" w:lineRule="exact"/>
              <w:jc w:val="right"/>
              <w:rPr>
                <w:rFonts w:eastAsia="Times New Roman" w:cs="Times New Roman"/>
                <w:sz w:val="26"/>
                <w:szCs w:val="26"/>
              </w:rPr>
            </w:pPr>
            <w:r w:rsidRPr="007F4C58">
              <w:rPr>
                <w:rFonts w:eastAsia="Times New Roman" w:cs="Times New Roman"/>
                <w:sz w:val="26"/>
                <w:szCs w:val="26"/>
              </w:rPr>
              <w:t>2.854</w:t>
            </w:r>
          </w:p>
        </w:tc>
        <w:tc>
          <w:tcPr>
            <w:tcW w:w="1134" w:type="dxa"/>
            <w:shd w:val="clear" w:color="000000" w:fill="FFFFFF"/>
            <w:vAlign w:val="center"/>
            <w:hideMark/>
          </w:tcPr>
          <w:p w:rsidR="007F4C58" w:rsidRPr="007F4C58" w:rsidRDefault="007F4C58" w:rsidP="007F4C58">
            <w:pPr>
              <w:spacing w:before="80" w:after="80" w:line="320" w:lineRule="exact"/>
              <w:jc w:val="right"/>
              <w:rPr>
                <w:rFonts w:eastAsia="Times New Roman" w:cs="Times New Roman"/>
                <w:sz w:val="26"/>
                <w:szCs w:val="26"/>
              </w:rPr>
            </w:pPr>
            <w:r w:rsidRPr="007F4C58">
              <w:rPr>
                <w:rFonts w:eastAsia="Times New Roman" w:cs="Times New Roman"/>
                <w:sz w:val="26"/>
                <w:szCs w:val="26"/>
              </w:rPr>
              <w:t>2.854</w:t>
            </w:r>
          </w:p>
        </w:tc>
        <w:tc>
          <w:tcPr>
            <w:tcW w:w="1020" w:type="dxa"/>
            <w:shd w:val="clear" w:color="000000" w:fill="FFFFFF"/>
            <w:vAlign w:val="center"/>
            <w:hideMark/>
          </w:tcPr>
          <w:p w:rsidR="007F4C58" w:rsidRPr="007F4C58" w:rsidRDefault="007F4C58" w:rsidP="007F4C58">
            <w:pPr>
              <w:spacing w:before="80" w:after="80" w:line="320" w:lineRule="exact"/>
              <w:jc w:val="right"/>
              <w:rPr>
                <w:rFonts w:eastAsia="Times New Roman" w:cs="Times New Roman"/>
                <w:sz w:val="26"/>
                <w:szCs w:val="26"/>
              </w:rPr>
            </w:pPr>
            <w:r w:rsidRPr="007F4C58">
              <w:rPr>
                <w:rFonts w:eastAsia="Times New Roman" w:cs="Times New Roman"/>
                <w:sz w:val="26"/>
                <w:szCs w:val="26"/>
              </w:rPr>
              <w:t>51,9%</w:t>
            </w:r>
          </w:p>
        </w:tc>
        <w:tc>
          <w:tcPr>
            <w:tcW w:w="1086" w:type="dxa"/>
            <w:shd w:val="clear" w:color="000000" w:fill="FFFFFF"/>
            <w:vAlign w:val="center"/>
            <w:hideMark/>
          </w:tcPr>
          <w:p w:rsidR="007F4C58" w:rsidRPr="007F4C58" w:rsidRDefault="007F4C58" w:rsidP="007F4C58">
            <w:pPr>
              <w:spacing w:before="80" w:after="80" w:line="320" w:lineRule="exact"/>
              <w:jc w:val="right"/>
              <w:rPr>
                <w:rFonts w:eastAsia="Times New Roman" w:cs="Times New Roman"/>
                <w:sz w:val="26"/>
                <w:szCs w:val="26"/>
              </w:rPr>
            </w:pPr>
            <w:r w:rsidRPr="007F4C58">
              <w:rPr>
                <w:rFonts w:eastAsia="Times New Roman" w:cs="Times New Roman"/>
                <w:sz w:val="26"/>
                <w:szCs w:val="26"/>
              </w:rPr>
              <w:t>51,9%</w:t>
            </w:r>
          </w:p>
        </w:tc>
      </w:tr>
      <w:tr w:rsidR="007F4C58" w:rsidRPr="007F4C58" w:rsidTr="007F4C58">
        <w:trPr>
          <w:trHeight w:val="20"/>
        </w:trPr>
        <w:tc>
          <w:tcPr>
            <w:tcW w:w="440" w:type="dxa"/>
            <w:shd w:val="clear" w:color="000000" w:fill="FFFFFF"/>
            <w:vAlign w:val="center"/>
            <w:hideMark/>
          </w:tcPr>
          <w:p w:rsidR="007F4C58" w:rsidRPr="007F4C58" w:rsidRDefault="007F4C58" w:rsidP="00E7770F">
            <w:pPr>
              <w:spacing w:before="80" w:after="80" w:line="340" w:lineRule="exact"/>
              <w:jc w:val="center"/>
              <w:rPr>
                <w:rFonts w:eastAsia="Times New Roman" w:cs="Times New Roman"/>
                <w:sz w:val="26"/>
                <w:szCs w:val="26"/>
              </w:rPr>
            </w:pPr>
          </w:p>
        </w:tc>
        <w:tc>
          <w:tcPr>
            <w:tcW w:w="2390" w:type="dxa"/>
            <w:shd w:val="clear" w:color="000000" w:fill="FFFFFF"/>
            <w:vAlign w:val="center"/>
            <w:hideMark/>
          </w:tcPr>
          <w:p w:rsidR="007F4C58" w:rsidRPr="007F4C58" w:rsidRDefault="007F4C58" w:rsidP="00E7770F">
            <w:pPr>
              <w:spacing w:before="80" w:after="80" w:line="340" w:lineRule="exact"/>
              <w:jc w:val="both"/>
              <w:rPr>
                <w:rFonts w:eastAsia="Times New Roman" w:cs="Times New Roman"/>
                <w:sz w:val="26"/>
                <w:szCs w:val="26"/>
              </w:rPr>
            </w:pPr>
            <w:r w:rsidRPr="007F4C58">
              <w:rPr>
                <w:rFonts w:eastAsia="Times New Roman" w:cs="Times New Roman"/>
                <w:sz w:val="26"/>
                <w:szCs w:val="26"/>
              </w:rPr>
              <w:t>- Thuế thu nhập doanh nghiệp</w:t>
            </w:r>
          </w:p>
        </w:tc>
        <w:tc>
          <w:tcPr>
            <w:tcW w:w="1134"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1.600</w:t>
            </w:r>
          </w:p>
        </w:tc>
        <w:tc>
          <w:tcPr>
            <w:tcW w:w="1049"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1.600</w:t>
            </w:r>
          </w:p>
        </w:tc>
        <w:tc>
          <w:tcPr>
            <w:tcW w:w="1239"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2.485</w:t>
            </w:r>
          </w:p>
        </w:tc>
        <w:tc>
          <w:tcPr>
            <w:tcW w:w="1134"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2.485</w:t>
            </w:r>
          </w:p>
        </w:tc>
        <w:tc>
          <w:tcPr>
            <w:tcW w:w="1020"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155,3%</w:t>
            </w:r>
          </w:p>
        </w:tc>
        <w:tc>
          <w:tcPr>
            <w:tcW w:w="1086"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155,3%</w:t>
            </w:r>
          </w:p>
        </w:tc>
      </w:tr>
      <w:tr w:rsidR="007F4C58" w:rsidRPr="007F4C58" w:rsidTr="007F4C58">
        <w:trPr>
          <w:trHeight w:val="20"/>
        </w:trPr>
        <w:tc>
          <w:tcPr>
            <w:tcW w:w="440" w:type="dxa"/>
            <w:shd w:val="clear" w:color="000000" w:fill="FFFFFF"/>
            <w:vAlign w:val="center"/>
            <w:hideMark/>
          </w:tcPr>
          <w:p w:rsidR="007F4C58" w:rsidRPr="007F4C58" w:rsidRDefault="007F4C58" w:rsidP="00E7770F">
            <w:pPr>
              <w:spacing w:before="80" w:after="80" w:line="340" w:lineRule="exact"/>
              <w:jc w:val="center"/>
              <w:rPr>
                <w:rFonts w:eastAsia="Times New Roman" w:cs="Times New Roman"/>
                <w:sz w:val="26"/>
                <w:szCs w:val="26"/>
              </w:rPr>
            </w:pPr>
          </w:p>
        </w:tc>
        <w:tc>
          <w:tcPr>
            <w:tcW w:w="2390" w:type="dxa"/>
            <w:shd w:val="clear" w:color="000000" w:fill="FFFFFF"/>
            <w:vAlign w:val="center"/>
            <w:hideMark/>
          </w:tcPr>
          <w:p w:rsidR="007F4C58" w:rsidRPr="007F4C58" w:rsidRDefault="007F4C58" w:rsidP="00E7770F">
            <w:pPr>
              <w:spacing w:before="80" w:after="80" w:line="340" w:lineRule="exact"/>
              <w:jc w:val="both"/>
              <w:rPr>
                <w:rFonts w:eastAsia="Times New Roman" w:cs="Times New Roman"/>
                <w:spacing w:val="-6"/>
                <w:sz w:val="26"/>
                <w:szCs w:val="26"/>
              </w:rPr>
            </w:pPr>
            <w:r w:rsidRPr="007F4C58">
              <w:rPr>
                <w:rFonts w:eastAsia="Times New Roman" w:cs="Times New Roman"/>
                <w:spacing w:val="-6"/>
                <w:sz w:val="26"/>
                <w:szCs w:val="26"/>
              </w:rPr>
              <w:t>- Thuế tiêu thụ đặc biệt</w:t>
            </w:r>
          </w:p>
        </w:tc>
        <w:tc>
          <w:tcPr>
            <w:tcW w:w="1134"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p>
        </w:tc>
        <w:tc>
          <w:tcPr>
            <w:tcW w:w="1049"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w:t>
            </w:r>
          </w:p>
        </w:tc>
        <w:tc>
          <w:tcPr>
            <w:tcW w:w="1239"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w:t>
            </w:r>
          </w:p>
        </w:tc>
        <w:tc>
          <w:tcPr>
            <w:tcW w:w="1134"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w:t>
            </w:r>
          </w:p>
        </w:tc>
        <w:tc>
          <w:tcPr>
            <w:tcW w:w="1020"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p>
        </w:tc>
        <w:tc>
          <w:tcPr>
            <w:tcW w:w="1086"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p>
        </w:tc>
      </w:tr>
      <w:tr w:rsidR="007F4C58" w:rsidRPr="007F4C58" w:rsidTr="007F4C58">
        <w:trPr>
          <w:trHeight w:val="20"/>
        </w:trPr>
        <w:tc>
          <w:tcPr>
            <w:tcW w:w="440" w:type="dxa"/>
            <w:shd w:val="clear" w:color="000000" w:fill="FFFFFF"/>
            <w:vAlign w:val="center"/>
            <w:hideMark/>
          </w:tcPr>
          <w:p w:rsidR="007F4C58" w:rsidRPr="007F4C58" w:rsidRDefault="007F4C58" w:rsidP="00E7770F">
            <w:pPr>
              <w:spacing w:before="80" w:after="80" w:line="340" w:lineRule="exact"/>
              <w:jc w:val="center"/>
              <w:rPr>
                <w:rFonts w:eastAsia="Times New Roman" w:cs="Times New Roman"/>
                <w:sz w:val="26"/>
                <w:szCs w:val="26"/>
              </w:rPr>
            </w:pPr>
          </w:p>
        </w:tc>
        <w:tc>
          <w:tcPr>
            <w:tcW w:w="2390" w:type="dxa"/>
            <w:shd w:val="clear" w:color="000000" w:fill="FFFFFF"/>
            <w:vAlign w:val="center"/>
            <w:hideMark/>
          </w:tcPr>
          <w:p w:rsidR="007F4C58" w:rsidRPr="007F4C58" w:rsidRDefault="007F4C58" w:rsidP="00E7770F">
            <w:pPr>
              <w:spacing w:before="80" w:after="80" w:line="340" w:lineRule="exact"/>
              <w:jc w:val="both"/>
              <w:rPr>
                <w:rFonts w:eastAsia="Times New Roman" w:cs="Times New Roman"/>
                <w:sz w:val="26"/>
                <w:szCs w:val="26"/>
              </w:rPr>
            </w:pPr>
            <w:r w:rsidRPr="007F4C58">
              <w:rPr>
                <w:rFonts w:eastAsia="Times New Roman" w:cs="Times New Roman"/>
                <w:sz w:val="26"/>
                <w:szCs w:val="26"/>
              </w:rPr>
              <w:t>- Thuế tài nguyên</w:t>
            </w:r>
          </w:p>
        </w:tc>
        <w:tc>
          <w:tcPr>
            <w:tcW w:w="1134"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200</w:t>
            </w:r>
          </w:p>
        </w:tc>
        <w:tc>
          <w:tcPr>
            <w:tcW w:w="1049"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200</w:t>
            </w:r>
          </w:p>
        </w:tc>
        <w:tc>
          <w:tcPr>
            <w:tcW w:w="1239"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238</w:t>
            </w:r>
          </w:p>
        </w:tc>
        <w:tc>
          <w:tcPr>
            <w:tcW w:w="1134"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238</w:t>
            </w:r>
          </w:p>
        </w:tc>
        <w:tc>
          <w:tcPr>
            <w:tcW w:w="1020"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119,1%</w:t>
            </w:r>
          </w:p>
        </w:tc>
        <w:tc>
          <w:tcPr>
            <w:tcW w:w="1086"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119,1%</w:t>
            </w:r>
          </w:p>
        </w:tc>
      </w:tr>
      <w:tr w:rsidR="007F4C58" w:rsidRPr="007F4C58" w:rsidTr="007F4C58">
        <w:trPr>
          <w:trHeight w:val="20"/>
        </w:trPr>
        <w:tc>
          <w:tcPr>
            <w:tcW w:w="440" w:type="dxa"/>
            <w:shd w:val="clear" w:color="000000" w:fill="FFFFFF"/>
            <w:vAlign w:val="center"/>
            <w:hideMark/>
          </w:tcPr>
          <w:p w:rsidR="007F4C58" w:rsidRPr="007F4C58" w:rsidRDefault="007F4C58" w:rsidP="00E7770F">
            <w:pPr>
              <w:spacing w:before="80" w:after="80" w:line="340" w:lineRule="exact"/>
              <w:jc w:val="center"/>
              <w:rPr>
                <w:rFonts w:eastAsia="Times New Roman" w:cs="Times New Roman"/>
                <w:sz w:val="26"/>
                <w:szCs w:val="26"/>
              </w:rPr>
            </w:pPr>
          </w:p>
        </w:tc>
        <w:tc>
          <w:tcPr>
            <w:tcW w:w="2390" w:type="dxa"/>
            <w:shd w:val="clear" w:color="000000" w:fill="FFFFFF"/>
            <w:vAlign w:val="center"/>
            <w:hideMark/>
          </w:tcPr>
          <w:p w:rsidR="007F4C58" w:rsidRPr="007F4C58" w:rsidRDefault="007F4C58" w:rsidP="00E7770F">
            <w:pPr>
              <w:spacing w:before="80" w:after="80" w:line="340" w:lineRule="exact"/>
              <w:jc w:val="both"/>
              <w:rPr>
                <w:rFonts w:eastAsia="Times New Roman" w:cs="Times New Roman"/>
                <w:sz w:val="26"/>
                <w:szCs w:val="26"/>
              </w:rPr>
            </w:pPr>
            <w:r w:rsidRPr="007F4C58">
              <w:rPr>
                <w:rFonts w:eastAsia="Times New Roman" w:cs="Times New Roman"/>
                <w:sz w:val="26"/>
                <w:szCs w:val="26"/>
              </w:rPr>
              <w:t>- Thu khác</w:t>
            </w:r>
          </w:p>
        </w:tc>
        <w:tc>
          <w:tcPr>
            <w:tcW w:w="1134"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p>
        </w:tc>
        <w:tc>
          <w:tcPr>
            <w:tcW w:w="1049"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w:t>
            </w:r>
          </w:p>
        </w:tc>
        <w:tc>
          <w:tcPr>
            <w:tcW w:w="1239"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w:t>
            </w:r>
          </w:p>
        </w:tc>
        <w:tc>
          <w:tcPr>
            <w:tcW w:w="1134"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w:t>
            </w:r>
          </w:p>
        </w:tc>
        <w:tc>
          <w:tcPr>
            <w:tcW w:w="1020"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p>
        </w:tc>
        <w:tc>
          <w:tcPr>
            <w:tcW w:w="1086"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p>
        </w:tc>
      </w:tr>
      <w:tr w:rsidR="007F4C58" w:rsidRPr="007F4C58" w:rsidTr="007F4C58">
        <w:trPr>
          <w:trHeight w:val="20"/>
        </w:trPr>
        <w:tc>
          <w:tcPr>
            <w:tcW w:w="440" w:type="dxa"/>
            <w:shd w:val="clear" w:color="000000" w:fill="FFFFFF"/>
            <w:vAlign w:val="center"/>
            <w:hideMark/>
          </w:tcPr>
          <w:p w:rsidR="007F4C58" w:rsidRPr="007F4C58" w:rsidRDefault="007F4C58" w:rsidP="00E7770F">
            <w:pPr>
              <w:spacing w:before="80" w:after="80" w:line="360" w:lineRule="exact"/>
              <w:jc w:val="center"/>
              <w:rPr>
                <w:rFonts w:eastAsia="Times New Roman" w:cs="Times New Roman"/>
                <w:sz w:val="26"/>
                <w:szCs w:val="26"/>
              </w:rPr>
            </w:pPr>
            <w:r w:rsidRPr="007F4C58">
              <w:rPr>
                <w:rFonts w:eastAsia="Times New Roman" w:cs="Times New Roman"/>
                <w:sz w:val="26"/>
                <w:szCs w:val="26"/>
              </w:rPr>
              <w:t>3</w:t>
            </w:r>
          </w:p>
        </w:tc>
        <w:tc>
          <w:tcPr>
            <w:tcW w:w="2390" w:type="dxa"/>
            <w:shd w:val="clear" w:color="000000" w:fill="FFFFFF"/>
            <w:vAlign w:val="center"/>
            <w:hideMark/>
          </w:tcPr>
          <w:p w:rsidR="007F4C58" w:rsidRPr="007F4C58" w:rsidRDefault="007F4C58" w:rsidP="00E7770F">
            <w:pPr>
              <w:spacing w:before="80" w:after="80" w:line="360" w:lineRule="exact"/>
              <w:jc w:val="both"/>
              <w:rPr>
                <w:rFonts w:eastAsia="Times New Roman" w:cs="Times New Roman"/>
                <w:sz w:val="26"/>
                <w:szCs w:val="26"/>
              </w:rPr>
            </w:pPr>
            <w:r w:rsidRPr="007F4C58">
              <w:rPr>
                <w:rFonts w:eastAsia="Times New Roman" w:cs="Times New Roman"/>
                <w:sz w:val="26"/>
                <w:szCs w:val="26"/>
              </w:rPr>
              <w:t>Thu từ khu vực doanh nghiệp có vốn đầu tư nước ngoài</w:t>
            </w:r>
          </w:p>
        </w:tc>
        <w:tc>
          <w:tcPr>
            <w:tcW w:w="1134" w:type="dxa"/>
            <w:shd w:val="clear" w:color="000000" w:fill="FFFFFF"/>
            <w:vAlign w:val="center"/>
            <w:hideMark/>
          </w:tcPr>
          <w:p w:rsidR="007F4C58" w:rsidRPr="007F4C58" w:rsidRDefault="007F4C58" w:rsidP="00E7770F">
            <w:pPr>
              <w:spacing w:before="80" w:after="80" w:line="360" w:lineRule="exact"/>
              <w:jc w:val="right"/>
              <w:rPr>
                <w:rFonts w:eastAsia="Times New Roman" w:cs="Times New Roman"/>
                <w:sz w:val="26"/>
                <w:szCs w:val="26"/>
              </w:rPr>
            </w:pPr>
            <w:r w:rsidRPr="007F4C58">
              <w:rPr>
                <w:rFonts w:eastAsia="Times New Roman" w:cs="Times New Roman"/>
                <w:sz w:val="26"/>
                <w:szCs w:val="26"/>
              </w:rPr>
              <w:t>950</w:t>
            </w:r>
          </w:p>
        </w:tc>
        <w:tc>
          <w:tcPr>
            <w:tcW w:w="1049" w:type="dxa"/>
            <w:shd w:val="clear" w:color="000000" w:fill="FFFFFF"/>
            <w:vAlign w:val="center"/>
            <w:hideMark/>
          </w:tcPr>
          <w:p w:rsidR="007F4C58" w:rsidRPr="007F4C58" w:rsidRDefault="007F4C58" w:rsidP="00E7770F">
            <w:pPr>
              <w:spacing w:before="80" w:after="80" w:line="360" w:lineRule="exact"/>
              <w:jc w:val="right"/>
              <w:rPr>
                <w:rFonts w:eastAsia="Times New Roman" w:cs="Times New Roman"/>
                <w:sz w:val="26"/>
                <w:szCs w:val="26"/>
              </w:rPr>
            </w:pPr>
            <w:r w:rsidRPr="007F4C58">
              <w:rPr>
                <w:rFonts w:eastAsia="Times New Roman" w:cs="Times New Roman"/>
                <w:sz w:val="26"/>
                <w:szCs w:val="26"/>
              </w:rPr>
              <w:t>950</w:t>
            </w:r>
          </w:p>
        </w:tc>
        <w:tc>
          <w:tcPr>
            <w:tcW w:w="1239" w:type="dxa"/>
            <w:shd w:val="clear" w:color="000000" w:fill="FFFFFF"/>
            <w:vAlign w:val="center"/>
            <w:hideMark/>
          </w:tcPr>
          <w:p w:rsidR="007F4C58" w:rsidRPr="007F4C58" w:rsidRDefault="007F4C58" w:rsidP="00E7770F">
            <w:pPr>
              <w:spacing w:before="80" w:after="80" w:line="360" w:lineRule="exact"/>
              <w:jc w:val="right"/>
              <w:rPr>
                <w:rFonts w:eastAsia="Times New Roman" w:cs="Times New Roman"/>
                <w:sz w:val="26"/>
                <w:szCs w:val="26"/>
              </w:rPr>
            </w:pPr>
            <w:r w:rsidRPr="007F4C58">
              <w:rPr>
                <w:rFonts w:eastAsia="Times New Roman" w:cs="Times New Roman"/>
                <w:sz w:val="26"/>
                <w:szCs w:val="26"/>
              </w:rPr>
              <w:t>446</w:t>
            </w:r>
          </w:p>
        </w:tc>
        <w:tc>
          <w:tcPr>
            <w:tcW w:w="1134" w:type="dxa"/>
            <w:shd w:val="clear" w:color="000000" w:fill="FFFFFF"/>
            <w:vAlign w:val="center"/>
            <w:hideMark/>
          </w:tcPr>
          <w:p w:rsidR="007F4C58" w:rsidRPr="007F4C58" w:rsidRDefault="007F4C58" w:rsidP="00E7770F">
            <w:pPr>
              <w:spacing w:before="80" w:after="80" w:line="360" w:lineRule="exact"/>
              <w:jc w:val="right"/>
              <w:rPr>
                <w:rFonts w:eastAsia="Times New Roman" w:cs="Times New Roman"/>
                <w:sz w:val="26"/>
                <w:szCs w:val="26"/>
              </w:rPr>
            </w:pPr>
            <w:r w:rsidRPr="007F4C58">
              <w:rPr>
                <w:rFonts w:eastAsia="Times New Roman" w:cs="Times New Roman"/>
                <w:sz w:val="26"/>
                <w:szCs w:val="26"/>
              </w:rPr>
              <w:t>446</w:t>
            </w:r>
          </w:p>
        </w:tc>
        <w:tc>
          <w:tcPr>
            <w:tcW w:w="1020" w:type="dxa"/>
            <w:shd w:val="clear" w:color="000000" w:fill="FFFFFF"/>
            <w:vAlign w:val="center"/>
            <w:hideMark/>
          </w:tcPr>
          <w:p w:rsidR="007F4C58" w:rsidRPr="007F4C58" w:rsidRDefault="007F4C58" w:rsidP="00E7770F">
            <w:pPr>
              <w:spacing w:before="80" w:after="80" w:line="360" w:lineRule="exact"/>
              <w:jc w:val="right"/>
              <w:rPr>
                <w:rFonts w:eastAsia="Times New Roman" w:cs="Times New Roman"/>
                <w:sz w:val="26"/>
                <w:szCs w:val="26"/>
              </w:rPr>
            </w:pPr>
            <w:r w:rsidRPr="007F4C58">
              <w:rPr>
                <w:rFonts w:eastAsia="Times New Roman" w:cs="Times New Roman"/>
                <w:sz w:val="26"/>
                <w:szCs w:val="26"/>
              </w:rPr>
              <w:t>46,9%</w:t>
            </w:r>
          </w:p>
        </w:tc>
        <w:tc>
          <w:tcPr>
            <w:tcW w:w="1086" w:type="dxa"/>
            <w:shd w:val="clear" w:color="000000" w:fill="FFFFFF"/>
            <w:vAlign w:val="center"/>
            <w:hideMark/>
          </w:tcPr>
          <w:p w:rsidR="007F4C58" w:rsidRPr="007F4C58" w:rsidRDefault="007F4C58" w:rsidP="00E7770F">
            <w:pPr>
              <w:spacing w:before="80" w:after="80" w:line="360" w:lineRule="exact"/>
              <w:jc w:val="right"/>
              <w:rPr>
                <w:rFonts w:eastAsia="Times New Roman" w:cs="Times New Roman"/>
                <w:sz w:val="26"/>
                <w:szCs w:val="26"/>
              </w:rPr>
            </w:pPr>
            <w:r w:rsidRPr="007F4C58">
              <w:rPr>
                <w:rFonts w:eastAsia="Times New Roman" w:cs="Times New Roman"/>
                <w:sz w:val="26"/>
                <w:szCs w:val="26"/>
              </w:rPr>
              <w:t>46,9%</w:t>
            </w:r>
          </w:p>
        </w:tc>
      </w:tr>
      <w:tr w:rsidR="007F4C58" w:rsidRPr="007F4C58" w:rsidTr="007F4C58">
        <w:trPr>
          <w:trHeight w:val="20"/>
        </w:trPr>
        <w:tc>
          <w:tcPr>
            <w:tcW w:w="440" w:type="dxa"/>
            <w:shd w:val="clear" w:color="000000" w:fill="FFFFFF"/>
            <w:vAlign w:val="center"/>
            <w:hideMark/>
          </w:tcPr>
          <w:p w:rsidR="007F4C58" w:rsidRPr="007F4C58" w:rsidRDefault="007F4C58" w:rsidP="00E7770F">
            <w:pPr>
              <w:spacing w:before="80" w:after="80" w:line="340" w:lineRule="exact"/>
              <w:jc w:val="center"/>
              <w:rPr>
                <w:rFonts w:eastAsia="Times New Roman" w:cs="Times New Roman"/>
                <w:sz w:val="26"/>
                <w:szCs w:val="26"/>
              </w:rPr>
            </w:pPr>
          </w:p>
        </w:tc>
        <w:tc>
          <w:tcPr>
            <w:tcW w:w="2390" w:type="dxa"/>
            <w:shd w:val="clear" w:color="000000" w:fill="FFFFFF"/>
            <w:vAlign w:val="center"/>
            <w:hideMark/>
          </w:tcPr>
          <w:p w:rsidR="007F4C58" w:rsidRPr="007F4C58" w:rsidRDefault="007F4C58" w:rsidP="00E7770F">
            <w:pPr>
              <w:spacing w:before="80" w:after="80" w:line="340" w:lineRule="exact"/>
              <w:jc w:val="both"/>
              <w:rPr>
                <w:rFonts w:eastAsia="Times New Roman" w:cs="Times New Roman"/>
                <w:sz w:val="26"/>
                <w:szCs w:val="26"/>
              </w:rPr>
            </w:pPr>
            <w:r w:rsidRPr="007F4C58">
              <w:rPr>
                <w:rFonts w:eastAsia="Times New Roman" w:cs="Times New Roman"/>
                <w:sz w:val="26"/>
                <w:szCs w:val="26"/>
              </w:rPr>
              <w:t>- Thuế giá trị gia tăng</w:t>
            </w:r>
          </w:p>
        </w:tc>
        <w:tc>
          <w:tcPr>
            <w:tcW w:w="1134"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950</w:t>
            </w:r>
          </w:p>
        </w:tc>
        <w:tc>
          <w:tcPr>
            <w:tcW w:w="1049"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950</w:t>
            </w:r>
          </w:p>
        </w:tc>
        <w:tc>
          <w:tcPr>
            <w:tcW w:w="1239"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446</w:t>
            </w:r>
          </w:p>
        </w:tc>
        <w:tc>
          <w:tcPr>
            <w:tcW w:w="1134"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446</w:t>
            </w:r>
          </w:p>
        </w:tc>
        <w:tc>
          <w:tcPr>
            <w:tcW w:w="1020"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46,9%</w:t>
            </w:r>
          </w:p>
        </w:tc>
        <w:tc>
          <w:tcPr>
            <w:tcW w:w="1086"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46,9%</w:t>
            </w:r>
          </w:p>
        </w:tc>
      </w:tr>
      <w:tr w:rsidR="007F4C58" w:rsidRPr="007F4C58" w:rsidTr="007F4C58">
        <w:trPr>
          <w:trHeight w:val="20"/>
        </w:trPr>
        <w:tc>
          <w:tcPr>
            <w:tcW w:w="440" w:type="dxa"/>
            <w:shd w:val="clear" w:color="000000" w:fill="FFFFFF"/>
            <w:vAlign w:val="center"/>
            <w:hideMark/>
          </w:tcPr>
          <w:p w:rsidR="007F4C58" w:rsidRPr="007F4C58" w:rsidRDefault="007F4C58" w:rsidP="00E7770F">
            <w:pPr>
              <w:spacing w:before="80" w:after="80" w:line="340" w:lineRule="exact"/>
              <w:jc w:val="center"/>
              <w:rPr>
                <w:rFonts w:eastAsia="Times New Roman" w:cs="Times New Roman"/>
                <w:sz w:val="26"/>
                <w:szCs w:val="26"/>
              </w:rPr>
            </w:pPr>
          </w:p>
        </w:tc>
        <w:tc>
          <w:tcPr>
            <w:tcW w:w="2390" w:type="dxa"/>
            <w:shd w:val="clear" w:color="000000" w:fill="FFFFFF"/>
            <w:vAlign w:val="center"/>
            <w:hideMark/>
          </w:tcPr>
          <w:p w:rsidR="007F4C58" w:rsidRPr="007F4C58" w:rsidRDefault="007F4C58" w:rsidP="00E7770F">
            <w:pPr>
              <w:spacing w:before="80" w:after="80" w:line="340" w:lineRule="exact"/>
              <w:jc w:val="both"/>
              <w:rPr>
                <w:rFonts w:eastAsia="Times New Roman" w:cs="Times New Roman"/>
                <w:sz w:val="26"/>
                <w:szCs w:val="26"/>
              </w:rPr>
            </w:pPr>
            <w:r w:rsidRPr="007F4C58">
              <w:rPr>
                <w:rFonts w:eastAsia="Times New Roman" w:cs="Times New Roman"/>
                <w:sz w:val="26"/>
                <w:szCs w:val="26"/>
              </w:rPr>
              <w:t>- Thuế thu nhập doanh nghiệp</w:t>
            </w:r>
          </w:p>
        </w:tc>
        <w:tc>
          <w:tcPr>
            <w:tcW w:w="1134"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p>
        </w:tc>
        <w:tc>
          <w:tcPr>
            <w:tcW w:w="1049"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w:t>
            </w:r>
          </w:p>
        </w:tc>
        <w:tc>
          <w:tcPr>
            <w:tcW w:w="1239"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0,11</w:t>
            </w:r>
          </w:p>
        </w:tc>
        <w:tc>
          <w:tcPr>
            <w:tcW w:w="1134"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0,11</w:t>
            </w:r>
          </w:p>
        </w:tc>
        <w:tc>
          <w:tcPr>
            <w:tcW w:w="1020"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p>
        </w:tc>
        <w:tc>
          <w:tcPr>
            <w:tcW w:w="1086"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p>
        </w:tc>
      </w:tr>
      <w:tr w:rsidR="007F4C58" w:rsidRPr="007F4C58" w:rsidTr="007F4C58">
        <w:trPr>
          <w:trHeight w:val="20"/>
        </w:trPr>
        <w:tc>
          <w:tcPr>
            <w:tcW w:w="440" w:type="dxa"/>
            <w:shd w:val="clear" w:color="000000" w:fill="FFFFFF"/>
            <w:vAlign w:val="center"/>
            <w:hideMark/>
          </w:tcPr>
          <w:p w:rsidR="007F4C58" w:rsidRPr="007F4C58" w:rsidRDefault="007F4C58" w:rsidP="00E7770F">
            <w:pPr>
              <w:spacing w:before="80" w:after="80" w:line="340" w:lineRule="exact"/>
              <w:jc w:val="center"/>
              <w:rPr>
                <w:rFonts w:eastAsia="Times New Roman" w:cs="Times New Roman"/>
                <w:sz w:val="26"/>
                <w:szCs w:val="26"/>
              </w:rPr>
            </w:pPr>
          </w:p>
        </w:tc>
        <w:tc>
          <w:tcPr>
            <w:tcW w:w="2390" w:type="dxa"/>
            <w:shd w:val="clear" w:color="000000" w:fill="FFFFFF"/>
            <w:vAlign w:val="center"/>
            <w:hideMark/>
          </w:tcPr>
          <w:p w:rsidR="007F4C58" w:rsidRPr="007F4C58" w:rsidRDefault="007F4C58" w:rsidP="00E7770F">
            <w:pPr>
              <w:spacing w:before="80" w:after="80" w:line="340" w:lineRule="exact"/>
              <w:jc w:val="both"/>
              <w:rPr>
                <w:rFonts w:eastAsia="Times New Roman" w:cs="Times New Roman"/>
                <w:spacing w:val="-6"/>
                <w:sz w:val="26"/>
                <w:szCs w:val="26"/>
              </w:rPr>
            </w:pPr>
            <w:r w:rsidRPr="007F4C58">
              <w:rPr>
                <w:rFonts w:eastAsia="Times New Roman" w:cs="Times New Roman"/>
                <w:spacing w:val="-6"/>
                <w:sz w:val="26"/>
                <w:szCs w:val="26"/>
              </w:rPr>
              <w:t>- Thuế tiêu thụ đặc biệt</w:t>
            </w:r>
          </w:p>
        </w:tc>
        <w:tc>
          <w:tcPr>
            <w:tcW w:w="1134"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p>
        </w:tc>
        <w:tc>
          <w:tcPr>
            <w:tcW w:w="1049"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w:t>
            </w:r>
          </w:p>
        </w:tc>
        <w:tc>
          <w:tcPr>
            <w:tcW w:w="1239"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p>
        </w:tc>
        <w:tc>
          <w:tcPr>
            <w:tcW w:w="1134"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p>
        </w:tc>
        <w:tc>
          <w:tcPr>
            <w:tcW w:w="1020"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p>
        </w:tc>
        <w:tc>
          <w:tcPr>
            <w:tcW w:w="1086"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p>
        </w:tc>
      </w:tr>
      <w:tr w:rsidR="007F4C58" w:rsidRPr="007F4C58" w:rsidTr="007F4C58">
        <w:trPr>
          <w:trHeight w:val="20"/>
        </w:trPr>
        <w:tc>
          <w:tcPr>
            <w:tcW w:w="440" w:type="dxa"/>
            <w:shd w:val="clear" w:color="000000" w:fill="FFFFFF"/>
            <w:vAlign w:val="center"/>
            <w:hideMark/>
          </w:tcPr>
          <w:p w:rsidR="007F4C58" w:rsidRPr="007F4C58" w:rsidRDefault="007F4C58" w:rsidP="00E7770F">
            <w:pPr>
              <w:spacing w:before="80" w:after="80" w:line="340" w:lineRule="exact"/>
              <w:jc w:val="center"/>
              <w:rPr>
                <w:rFonts w:eastAsia="Times New Roman" w:cs="Times New Roman"/>
                <w:sz w:val="26"/>
                <w:szCs w:val="26"/>
              </w:rPr>
            </w:pPr>
          </w:p>
        </w:tc>
        <w:tc>
          <w:tcPr>
            <w:tcW w:w="2390" w:type="dxa"/>
            <w:shd w:val="clear" w:color="000000" w:fill="FFFFFF"/>
            <w:vAlign w:val="center"/>
            <w:hideMark/>
          </w:tcPr>
          <w:p w:rsidR="007F4C58" w:rsidRPr="007F4C58" w:rsidRDefault="007F4C58" w:rsidP="00E7770F">
            <w:pPr>
              <w:spacing w:before="80" w:after="80" w:line="340" w:lineRule="exact"/>
              <w:jc w:val="both"/>
              <w:rPr>
                <w:rFonts w:eastAsia="Times New Roman" w:cs="Times New Roman"/>
                <w:sz w:val="26"/>
                <w:szCs w:val="26"/>
              </w:rPr>
            </w:pPr>
            <w:r w:rsidRPr="007F4C58">
              <w:rPr>
                <w:rFonts w:eastAsia="Times New Roman" w:cs="Times New Roman"/>
                <w:sz w:val="26"/>
                <w:szCs w:val="26"/>
              </w:rPr>
              <w:t>- Thuế tài nguyên</w:t>
            </w:r>
          </w:p>
        </w:tc>
        <w:tc>
          <w:tcPr>
            <w:tcW w:w="1134"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p>
        </w:tc>
        <w:tc>
          <w:tcPr>
            <w:tcW w:w="1049"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w:t>
            </w:r>
          </w:p>
        </w:tc>
        <w:tc>
          <w:tcPr>
            <w:tcW w:w="1239"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p>
        </w:tc>
        <w:tc>
          <w:tcPr>
            <w:tcW w:w="1134"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p>
        </w:tc>
        <w:tc>
          <w:tcPr>
            <w:tcW w:w="1020"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p>
        </w:tc>
        <w:tc>
          <w:tcPr>
            <w:tcW w:w="1086"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p>
        </w:tc>
      </w:tr>
      <w:tr w:rsidR="007F4C58" w:rsidRPr="007F4C58" w:rsidTr="007F4C58">
        <w:trPr>
          <w:trHeight w:val="20"/>
        </w:trPr>
        <w:tc>
          <w:tcPr>
            <w:tcW w:w="440" w:type="dxa"/>
            <w:shd w:val="clear" w:color="000000" w:fill="FFFFFF"/>
            <w:vAlign w:val="center"/>
            <w:hideMark/>
          </w:tcPr>
          <w:p w:rsidR="007F4C58" w:rsidRPr="007F4C58" w:rsidRDefault="007F4C58" w:rsidP="00E7770F">
            <w:pPr>
              <w:spacing w:before="80" w:after="80" w:line="340" w:lineRule="exact"/>
              <w:jc w:val="center"/>
              <w:rPr>
                <w:rFonts w:eastAsia="Times New Roman" w:cs="Times New Roman"/>
                <w:sz w:val="26"/>
                <w:szCs w:val="26"/>
              </w:rPr>
            </w:pPr>
          </w:p>
        </w:tc>
        <w:tc>
          <w:tcPr>
            <w:tcW w:w="2390" w:type="dxa"/>
            <w:shd w:val="clear" w:color="000000" w:fill="FFFFFF"/>
            <w:vAlign w:val="center"/>
            <w:hideMark/>
          </w:tcPr>
          <w:p w:rsidR="007F4C58" w:rsidRPr="007F4C58" w:rsidRDefault="007F4C58" w:rsidP="00E7770F">
            <w:pPr>
              <w:spacing w:before="80" w:after="80" w:line="340" w:lineRule="exact"/>
              <w:jc w:val="both"/>
              <w:rPr>
                <w:rFonts w:eastAsia="Times New Roman" w:cs="Times New Roman"/>
                <w:sz w:val="26"/>
                <w:szCs w:val="26"/>
              </w:rPr>
            </w:pPr>
            <w:r w:rsidRPr="007F4C58">
              <w:rPr>
                <w:rFonts w:eastAsia="Times New Roman" w:cs="Times New Roman"/>
                <w:sz w:val="26"/>
                <w:szCs w:val="26"/>
              </w:rPr>
              <w:t>- Tiền thuê mặt đất, mặt nước</w:t>
            </w:r>
          </w:p>
        </w:tc>
        <w:tc>
          <w:tcPr>
            <w:tcW w:w="1134"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p>
        </w:tc>
        <w:tc>
          <w:tcPr>
            <w:tcW w:w="1049"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w:t>
            </w:r>
          </w:p>
        </w:tc>
        <w:tc>
          <w:tcPr>
            <w:tcW w:w="1239"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p>
        </w:tc>
        <w:tc>
          <w:tcPr>
            <w:tcW w:w="1134"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p>
        </w:tc>
        <w:tc>
          <w:tcPr>
            <w:tcW w:w="1020"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p>
        </w:tc>
        <w:tc>
          <w:tcPr>
            <w:tcW w:w="1086"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p>
        </w:tc>
      </w:tr>
      <w:tr w:rsidR="007F4C58" w:rsidRPr="007F4C58" w:rsidTr="007F4C58">
        <w:trPr>
          <w:trHeight w:val="20"/>
        </w:trPr>
        <w:tc>
          <w:tcPr>
            <w:tcW w:w="440" w:type="dxa"/>
            <w:shd w:val="clear" w:color="000000" w:fill="FFFFFF"/>
            <w:vAlign w:val="center"/>
            <w:hideMark/>
          </w:tcPr>
          <w:p w:rsidR="007F4C58" w:rsidRPr="007F4C58" w:rsidRDefault="007F4C58" w:rsidP="00E7770F">
            <w:pPr>
              <w:spacing w:before="80" w:after="80" w:line="340" w:lineRule="exact"/>
              <w:jc w:val="center"/>
              <w:rPr>
                <w:rFonts w:eastAsia="Times New Roman" w:cs="Times New Roman"/>
                <w:sz w:val="26"/>
                <w:szCs w:val="26"/>
              </w:rPr>
            </w:pPr>
          </w:p>
        </w:tc>
        <w:tc>
          <w:tcPr>
            <w:tcW w:w="2390" w:type="dxa"/>
            <w:shd w:val="clear" w:color="000000" w:fill="FFFFFF"/>
            <w:vAlign w:val="center"/>
            <w:hideMark/>
          </w:tcPr>
          <w:p w:rsidR="007F4C58" w:rsidRPr="007F4C58" w:rsidRDefault="007F4C58" w:rsidP="00E7770F">
            <w:pPr>
              <w:spacing w:before="80" w:after="80" w:line="340" w:lineRule="exact"/>
              <w:jc w:val="both"/>
              <w:rPr>
                <w:rFonts w:eastAsia="Times New Roman" w:cs="Times New Roman"/>
                <w:sz w:val="26"/>
                <w:szCs w:val="26"/>
              </w:rPr>
            </w:pPr>
            <w:r w:rsidRPr="007F4C58">
              <w:rPr>
                <w:rFonts w:eastAsia="Times New Roman" w:cs="Times New Roman"/>
                <w:sz w:val="26"/>
                <w:szCs w:val="26"/>
              </w:rPr>
              <w:t>- Thu khác</w:t>
            </w:r>
          </w:p>
        </w:tc>
        <w:tc>
          <w:tcPr>
            <w:tcW w:w="1134"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p>
        </w:tc>
        <w:tc>
          <w:tcPr>
            <w:tcW w:w="1049"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w:t>
            </w:r>
          </w:p>
        </w:tc>
        <w:tc>
          <w:tcPr>
            <w:tcW w:w="1239"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p>
        </w:tc>
        <w:tc>
          <w:tcPr>
            <w:tcW w:w="1134"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p>
        </w:tc>
        <w:tc>
          <w:tcPr>
            <w:tcW w:w="1020"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p>
        </w:tc>
        <w:tc>
          <w:tcPr>
            <w:tcW w:w="1086"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p>
        </w:tc>
      </w:tr>
      <w:tr w:rsidR="007F4C58" w:rsidRPr="007F4C58" w:rsidTr="007F4C58">
        <w:trPr>
          <w:trHeight w:val="20"/>
        </w:trPr>
        <w:tc>
          <w:tcPr>
            <w:tcW w:w="440" w:type="dxa"/>
            <w:shd w:val="clear" w:color="000000" w:fill="FFFFFF"/>
            <w:vAlign w:val="center"/>
            <w:hideMark/>
          </w:tcPr>
          <w:p w:rsidR="007F4C58" w:rsidRPr="007F4C58" w:rsidRDefault="007F4C58" w:rsidP="00E7770F">
            <w:pPr>
              <w:spacing w:before="80" w:after="80" w:line="340" w:lineRule="exact"/>
              <w:jc w:val="center"/>
              <w:rPr>
                <w:rFonts w:eastAsia="Times New Roman" w:cs="Times New Roman"/>
                <w:sz w:val="26"/>
                <w:szCs w:val="26"/>
              </w:rPr>
            </w:pPr>
            <w:r w:rsidRPr="007F4C58">
              <w:rPr>
                <w:rFonts w:eastAsia="Times New Roman" w:cs="Times New Roman"/>
                <w:sz w:val="26"/>
                <w:szCs w:val="26"/>
              </w:rPr>
              <w:t>4</w:t>
            </w:r>
          </w:p>
        </w:tc>
        <w:tc>
          <w:tcPr>
            <w:tcW w:w="2390" w:type="dxa"/>
            <w:shd w:val="clear" w:color="000000" w:fill="FFFFFF"/>
            <w:vAlign w:val="center"/>
            <w:hideMark/>
          </w:tcPr>
          <w:p w:rsidR="007F4C58" w:rsidRPr="007F4C58" w:rsidRDefault="007F4C58" w:rsidP="00E7770F">
            <w:pPr>
              <w:spacing w:before="80" w:after="80" w:line="340" w:lineRule="exact"/>
              <w:jc w:val="both"/>
              <w:rPr>
                <w:rFonts w:eastAsia="Times New Roman" w:cs="Times New Roman"/>
                <w:sz w:val="26"/>
                <w:szCs w:val="26"/>
              </w:rPr>
            </w:pPr>
            <w:r w:rsidRPr="007F4C58">
              <w:rPr>
                <w:rFonts w:eastAsia="Times New Roman" w:cs="Times New Roman"/>
                <w:sz w:val="26"/>
                <w:szCs w:val="26"/>
              </w:rPr>
              <w:t>Thu từ khu vực kinh tế ngoài quốc doanh</w:t>
            </w:r>
          </w:p>
        </w:tc>
        <w:tc>
          <w:tcPr>
            <w:tcW w:w="1134"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155.000</w:t>
            </w:r>
          </w:p>
        </w:tc>
        <w:tc>
          <w:tcPr>
            <w:tcW w:w="1049"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155.000</w:t>
            </w:r>
          </w:p>
        </w:tc>
        <w:tc>
          <w:tcPr>
            <w:tcW w:w="1239"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149.509</w:t>
            </w:r>
          </w:p>
        </w:tc>
        <w:tc>
          <w:tcPr>
            <w:tcW w:w="1134"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149.507</w:t>
            </w:r>
          </w:p>
        </w:tc>
        <w:tc>
          <w:tcPr>
            <w:tcW w:w="1020"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96,5%</w:t>
            </w:r>
          </w:p>
        </w:tc>
        <w:tc>
          <w:tcPr>
            <w:tcW w:w="1086"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96,5%</w:t>
            </w:r>
          </w:p>
        </w:tc>
      </w:tr>
      <w:tr w:rsidR="007F4C58" w:rsidRPr="007F4C58" w:rsidTr="007F4C58">
        <w:trPr>
          <w:trHeight w:val="20"/>
        </w:trPr>
        <w:tc>
          <w:tcPr>
            <w:tcW w:w="440" w:type="dxa"/>
            <w:shd w:val="clear" w:color="000000" w:fill="FFFFFF"/>
            <w:vAlign w:val="center"/>
            <w:hideMark/>
          </w:tcPr>
          <w:p w:rsidR="007F4C58" w:rsidRPr="007F4C58" w:rsidRDefault="007F4C58" w:rsidP="00E7770F">
            <w:pPr>
              <w:spacing w:before="80" w:after="80" w:line="340" w:lineRule="exact"/>
              <w:jc w:val="center"/>
              <w:rPr>
                <w:rFonts w:eastAsia="Times New Roman" w:cs="Times New Roman"/>
                <w:sz w:val="26"/>
                <w:szCs w:val="26"/>
              </w:rPr>
            </w:pPr>
          </w:p>
        </w:tc>
        <w:tc>
          <w:tcPr>
            <w:tcW w:w="2390" w:type="dxa"/>
            <w:shd w:val="clear" w:color="000000" w:fill="FFFFFF"/>
            <w:vAlign w:val="center"/>
            <w:hideMark/>
          </w:tcPr>
          <w:p w:rsidR="007F4C58" w:rsidRPr="007F4C58" w:rsidRDefault="007F4C58" w:rsidP="00E7770F">
            <w:pPr>
              <w:spacing w:before="80" w:after="80" w:line="340" w:lineRule="exact"/>
              <w:jc w:val="both"/>
              <w:rPr>
                <w:rFonts w:eastAsia="Times New Roman" w:cs="Times New Roman"/>
                <w:sz w:val="26"/>
                <w:szCs w:val="26"/>
              </w:rPr>
            </w:pPr>
            <w:r w:rsidRPr="007F4C58">
              <w:rPr>
                <w:rFonts w:eastAsia="Times New Roman" w:cs="Times New Roman"/>
                <w:sz w:val="26"/>
                <w:szCs w:val="26"/>
              </w:rPr>
              <w:t>- Thuế giá trị gia tăng</w:t>
            </w:r>
          </w:p>
        </w:tc>
        <w:tc>
          <w:tcPr>
            <w:tcW w:w="1134"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114.600</w:t>
            </w:r>
          </w:p>
        </w:tc>
        <w:tc>
          <w:tcPr>
            <w:tcW w:w="1049"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114.600</w:t>
            </w:r>
          </w:p>
        </w:tc>
        <w:tc>
          <w:tcPr>
            <w:tcW w:w="1239"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106.809</w:t>
            </w:r>
          </w:p>
        </w:tc>
        <w:tc>
          <w:tcPr>
            <w:tcW w:w="1134"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106.808</w:t>
            </w:r>
          </w:p>
        </w:tc>
        <w:tc>
          <w:tcPr>
            <w:tcW w:w="1020"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93,2%</w:t>
            </w:r>
          </w:p>
        </w:tc>
        <w:tc>
          <w:tcPr>
            <w:tcW w:w="1086"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93,2%</w:t>
            </w:r>
          </w:p>
        </w:tc>
      </w:tr>
      <w:tr w:rsidR="007F4C58" w:rsidRPr="007F4C58" w:rsidTr="007F4C58">
        <w:trPr>
          <w:trHeight w:val="20"/>
        </w:trPr>
        <w:tc>
          <w:tcPr>
            <w:tcW w:w="440" w:type="dxa"/>
            <w:shd w:val="clear" w:color="000000" w:fill="FFFFFF"/>
            <w:vAlign w:val="center"/>
            <w:hideMark/>
          </w:tcPr>
          <w:p w:rsidR="007F4C58" w:rsidRPr="007F4C58" w:rsidRDefault="007F4C58" w:rsidP="00E7770F">
            <w:pPr>
              <w:spacing w:before="80" w:after="80" w:line="340" w:lineRule="exact"/>
              <w:jc w:val="center"/>
              <w:rPr>
                <w:rFonts w:eastAsia="Times New Roman" w:cs="Times New Roman"/>
                <w:sz w:val="26"/>
                <w:szCs w:val="26"/>
              </w:rPr>
            </w:pPr>
          </w:p>
        </w:tc>
        <w:tc>
          <w:tcPr>
            <w:tcW w:w="2390" w:type="dxa"/>
            <w:shd w:val="clear" w:color="000000" w:fill="FFFFFF"/>
            <w:vAlign w:val="center"/>
            <w:hideMark/>
          </w:tcPr>
          <w:p w:rsidR="007F4C58" w:rsidRPr="007F4C58" w:rsidRDefault="007F4C58" w:rsidP="00E7770F">
            <w:pPr>
              <w:spacing w:before="80" w:after="80" w:line="340" w:lineRule="exact"/>
              <w:jc w:val="both"/>
              <w:rPr>
                <w:rFonts w:eastAsia="Times New Roman" w:cs="Times New Roman"/>
                <w:sz w:val="26"/>
                <w:szCs w:val="26"/>
              </w:rPr>
            </w:pPr>
            <w:r w:rsidRPr="007F4C58">
              <w:rPr>
                <w:rFonts w:eastAsia="Times New Roman" w:cs="Times New Roman"/>
                <w:sz w:val="26"/>
                <w:szCs w:val="26"/>
              </w:rPr>
              <w:t>- Thuế thu nhập doanh nghiệp</w:t>
            </w:r>
          </w:p>
        </w:tc>
        <w:tc>
          <w:tcPr>
            <w:tcW w:w="1134"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13.000</w:t>
            </w:r>
          </w:p>
        </w:tc>
        <w:tc>
          <w:tcPr>
            <w:tcW w:w="1049"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13.000</w:t>
            </w:r>
          </w:p>
        </w:tc>
        <w:tc>
          <w:tcPr>
            <w:tcW w:w="1239"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13.566</w:t>
            </w:r>
          </w:p>
        </w:tc>
        <w:tc>
          <w:tcPr>
            <w:tcW w:w="1134"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13.565</w:t>
            </w:r>
          </w:p>
        </w:tc>
        <w:tc>
          <w:tcPr>
            <w:tcW w:w="1020"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104,4%</w:t>
            </w:r>
          </w:p>
        </w:tc>
        <w:tc>
          <w:tcPr>
            <w:tcW w:w="1086"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104,3%</w:t>
            </w:r>
          </w:p>
        </w:tc>
      </w:tr>
      <w:tr w:rsidR="007F4C58" w:rsidRPr="007F4C58" w:rsidTr="007F4C58">
        <w:trPr>
          <w:trHeight w:val="20"/>
        </w:trPr>
        <w:tc>
          <w:tcPr>
            <w:tcW w:w="440" w:type="dxa"/>
            <w:shd w:val="clear" w:color="000000" w:fill="FFFFFF"/>
            <w:vAlign w:val="center"/>
            <w:hideMark/>
          </w:tcPr>
          <w:p w:rsidR="007F4C58" w:rsidRPr="007F4C58" w:rsidRDefault="007F4C58" w:rsidP="00E7770F">
            <w:pPr>
              <w:spacing w:before="80" w:after="80" w:line="340" w:lineRule="exact"/>
              <w:jc w:val="center"/>
              <w:rPr>
                <w:rFonts w:eastAsia="Times New Roman" w:cs="Times New Roman"/>
                <w:sz w:val="26"/>
                <w:szCs w:val="26"/>
              </w:rPr>
            </w:pPr>
          </w:p>
        </w:tc>
        <w:tc>
          <w:tcPr>
            <w:tcW w:w="2390" w:type="dxa"/>
            <w:shd w:val="clear" w:color="000000" w:fill="FFFFFF"/>
            <w:vAlign w:val="center"/>
            <w:hideMark/>
          </w:tcPr>
          <w:p w:rsidR="007F4C58" w:rsidRPr="007F4C58" w:rsidRDefault="007F4C58" w:rsidP="00E7770F">
            <w:pPr>
              <w:spacing w:before="80" w:after="80" w:line="340" w:lineRule="exact"/>
              <w:jc w:val="both"/>
              <w:rPr>
                <w:rFonts w:eastAsia="Times New Roman" w:cs="Times New Roman"/>
                <w:spacing w:val="-6"/>
                <w:sz w:val="26"/>
                <w:szCs w:val="26"/>
              </w:rPr>
            </w:pPr>
            <w:r w:rsidRPr="007F4C58">
              <w:rPr>
                <w:rFonts w:eastAsia="Times New Roman" w:cs="Times New Roman"/>
                <w:spacing w:val="-6"/>
                <w:sz w:val="26"/>
                <w:szCs w:val="26"/>
              </w:rPr>
              <w:t>- Thuế tiêu thụ đặc biệt</w:t>
            </w:r>
          </w:p>
        </w:tc>
        <w:tc>
          <w:tcPr>
            <w:tcW w:w="1134"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400</w:t>
            </w:r>
          </w:p>
        </w:tc>
        <w:tc>
          <w:tcPr>
            <w:tcW w:w="1049"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400</w:t>
            </w:r>
          </w:p>
        </w:tc>
        <w:tc>
          <w:tcPr>
            <w:tcW w:w="1239"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562</w:t>
            </w:r>
          </w:p>
        </w:tc>
        <w:tc>
          <w:tcPr>
            <w:tcW w:w="1134"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562</w:t>
            </w:r>
          </w:p>
        </w:tc>
        <w:tc>
          <w:tcPr>
            <w:tcW w:w="1020"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140,4%</w:t>
            </w:r>
          </w:p>
        </w:tc>
        <w:tc>
          <w:tcPr>
            <w:tcW w:w="1086"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140,4%</w:t>
            </w:r>
          </w:p>
        </w:tc>
      </w:tr>
      <w:tr w:rsidR="007F4C58" w:rsidRPr="007F4C58" w:rsidTr="007F4C58">
        <w:trPr>
          <w:trHeight w:val="20"/>
        </w:trPr>
        <w:tc>
          <w:tcPr>
            <w:tcW w:w="440" w:type="dxa"/>
            <w:shd w:val="clear" w:color="000000" w:fill="FFFFFF"/>
            <w:vAlign w:val="center"/>
            <w:hideMark/>
          </w:tcPr>
          <w:p w:rsidR="007F4C58" w:rsidRPr="007F4C58" w:rsidRDefault="007F4C58" w:rsidP="00E7770F">
            <w:pPr>
              <w:spacing w:before="80" w:after="80" w:line="340" w:lineRule="exact"/>
              <w:jc w:val="center"/>
              <w:rPr>
                <w:rFonts w:eastAsia="Times New Roman" w:cs="Times New Roman"/>
                <w:sz w:val="26"/>
                <w:szCs w:val="26"/>
              </w:rPr>
            </w:pPr>
          </w:p>
        </w:tc>
        <w:tc>
          <w:tcPr>
            <w:tcW w:w="2390" w:type="dxa"/>
            <w:shd w:val="clear" w:color="000000" w:fill="FFFFFF"/>
            <w:vAlign w:val="center"/>
            <w:hideMark/>
          </w:tcPr>
          <w:p w:rsidR="007F4C58" w:rsidRPr="007F4C58" w:rsidRDefault="007F4C58" w:rsidP="00E7770F">
            <w:pPr>
              <w:spacing w:before="80" w:after="80" w:line="340" w:lineRule="exact"/>
              <w:jc w:val="both"/>
              <w:rPr>
                <w:rFonts w:eastAsia="Times New Roman" w:cs="Times New Roman"/>
                <w:sz w:val="26"/>
                <w:szCs w:val="26"/>
              </w:rPr>
            </w:pPr>
            <w:r w:rsidRPr="007F4C58">
              <w:rPr>
                <w:rFonts w:eastAsia="Times New Roman" w:cs="Times New Roman"/>
                <w:sz w:val="26"/>
                <w:szCs w:val="26"/>
              </w:rPr>
              <w:t>- Thuế tài nguyên</w:t>
            </w:r>
          </w:p>
        </w:tc>
        <w:tc>
          <w:tcPr>
            <w:tcW w:w="1134"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27.000</w:t>
            </w:r>
          </w:p>
        </w:tc>
        <w:tc>
          <w:tcPr>
            <w:tcW w:w="1049"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27.000</w:t>
            </w:r>
          </w:p>
        </w:tc>
        <w:tc>
          <w:tcPr>
            <w:tcW w:w="1239"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28.573</w:t>
            </w:r>
          </w:p>
        </w:tc>
        <w:tc>
          <w:tcPr>
            <w:tcW w:w="1134"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28.573</w:t>
            </w:r>
          </w:p>
        </w:tc>
        <w:tc>
          <w:tcPr>
            <w:tcW w:w="1020"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105,8%</w:t>
            </w:r>
          </w:p>
        </w:tc>
        <w:tc>
          <w:tcPr>
            <w:tcW w:w="1086"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105,8%</w:t>
            </w:r>
          </w:p>
        </w:tc>
      </w:tr>
      <w:tr w:rsidR="007F4C58" w:rsidRPr="007F4C58" w:rsidTr="007F4C58">
        <w:trPr>
          <w:trHeight w:val="20"/>
        </w:trPr>
        <w:tc>
          <w:tcPr>
            <w:tcW w:w="440" w:type="dxa"/>
            <w:shd w:val="clear" w:color="000000" w:fill="FFFFFF"/>
            <w:vAlign w:val="center"/>
            <w:hideMark/>
          </w:tcPr>
          <w:p w:rsidR="007F4C58" w:rsidRPr="007F4C58" w:rsidRDefault="007F4C58" w:rsidP="00E7770F">
            <w:pPr>
              <w:spacing w:before="80" w:after="80" w:line="340" w:lineRule="exact"/>
              <w:jc w:val="center"/>
              <w:rPr>
                <w:rFonts w:eastAsia="Times New Roman" w:cs="Times New Roman"/>
                <w:sz w:val="26"/>
                <w:szCs w:val="26"/>
              </w:rPr>
            </w:pPr>
          </w:p>
        </w:tc>
        <w:tc>
          <w:tcPr>
            <w:tcW w:w="2390" w:type="dxa"/>
            <w:shd w:val="clear" w:color="000000" w:fill="FFFFFF"/>
            <w:vAlign w:val="center"/>
            <w:hideMark/>
          </w:tcPr>
          <w:p w:rsidR="007F4C58" w:rsidRPr="007F4C58" w:rsidRDefault="007F4C58" w:rsidP="00E7770F">
            <w:pPr>
              <w:spacing w:before="80" w:after="80" w:line="340" w:lineRule="exact"/>
              <w:jc w:val="both"/>
              <w:rPr>
                <w:rFonts w:eastAsia="Times New Roman" w:cs="Times New Roman"/>
                <w:sz w:val="26"/>
                <w:szCs w:val="26"/>
              </w:rPr>
            </w:pPr>
            <w:r w:rsidRPr="007F4C58">
              <w:rPr>
                <w:rFonts w:eastAsia="Times New Roman" w:cs="Times New Roman"/>
                <w:sz w:val="26"/>
                <w:szCs w:val="26"/>
              </w:rPr>
              <w:t>- Thu khác</w:t>
            </w:r>
          </w:p>
        </w:tc>
        <w:tc>
          <w:tcPr>
            <w:tcW w:w="1134"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p>
        </w:tc>
        <w:tc>
          <w:tcPr>
            <w:tcW w:w="1049"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w:t>
            </w:r>
          </w:p>
        </w:tc>
        <w:tc>
          <w:tcPr>
            <w:tcW w:w="1239"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w:t>
            </w:r>
          </w:p>
        </w:tc>
        <w:tc>
          <w:tcPr>
            <w:tcW w:w="1134"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w:t>
            </w:r>
          </w:p>
        </w:tc>
        <w:tc>
          <w:tcPr>
            <w:tcW w:w="1020"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p>
        </w:tc>
        <w:tc>
          <w:tcPr>
            <w:tcW w:w="1086"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p>
        </w:tc>
      </w:tr>
      <w:tr w:rsidR="007F4C58" w:rsidRPr="007F4C58" w:rsidTr="007F4C58">
        <w:trPr>
          <w:trHeight w:val="20"/>
        </w:trPr>
        <w:tc>
          <w:tcPr>
            <w:tcW w:w="440" w:type="dxa"/>
            <w:shd w:val="clear" w:color="000000" w:fill="FFFFFF"/>
            <w:vAlign w:val="center"/>
            <w:hideMark/>
          </w:tcPr>
          <w:p w:rsidR="007F4C58" w:rsidRPr="007F4C58" w:rsidRDefault="007F4C58" w:rsidP="00B93E00">
            <w:pPr>
              <w:spacing w:before="80" w:after="80" w:line="340" w:lineRule="exact"/>
              <w:jc w:val="center"/>
              <w:rPr>
                <w:rFonts w:eastAsia="Times New Roman" w:cs="Times New Roman"/>
                <w:sz w:val="26"/>
                <w:szCs w:val="26"/>
              </w:rPr>
            </w:pPr>
            <w:r w:rsidRPr="007F4C58">
              <w:rPr>
                <w:rFonts w:eastAsia="Times New Roman" w:cs="Times New Roman"/>
                <w:sz w:val="26"/>
                <w:szCs w:val="26"/>
              </w:rPr>
              <w:lastRenderedPageBreak/>
              <w:t>5</w:t>
            </w:r>
          </w:p>
        </w:tc>
        <w:tc>
          <w:tcPr>
            <w:tcW w:w="2390" w:type="dxa"/>
            <w:shd w:val="clear" w:color="000000" w:fill="FFFFFF"/>
            <w:vAlign w:val="center"/>
            <w:hideMark/>
          </w:tcPr>
          <w:p w:rsidR="007F4C58" w:rsidRPr="007F4C58" w:rsidRDefault="007F4C58" w:rsidP="00B93E00">
            <w:pPr>
              <w:spacing w:before="80" w:after="80" w:line="340" w:lineRule="exact"/>
              <w:jc w:val="both"/>
              <w:rPr>
                <w:rFonts w:eastAsia="Times New Roman" w:cs="Times New Roman"/>
                <w:spacing w:val="-6"/>
                <w:sz w:val="26"/>
                <w:szCs w:val="26"/>
              </w:rPr>
            </w:pPr>
            <w:r w:rsidRPr="007F4C58">
              <w:rPr>
                <w:rFonts w:eastAsia="Times New Roman" w:cs="Times New Roman"/>
                <w:spacing w:val="-6"/>
                <w:sz w:val="26"/>
                <w:szCs w:val="26"/>
              </w:rPr>
              <w:t>Thuế thu nhập cá nhân</w:t>
            </w:r>
          </w:p>
        </w:tc>
        <w:tc>
          <w:tcPr>
            <w:tcW w:w="1134"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28.000</w:t>
            </w:r>
          </w:p>
        </w:tc>
        <w:tc>
          <w:tcPr>
            <w:tcW w:w="1049"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28.000</w:t>
            </w:r>
          </w:p>
        </w:tc>
        <w:tc>
          <w:tcPr>
            <w:tcW w:w="1239"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34.148</w:t>
            </w:r>
          </w:p>
        </w:tc>
        <w:tc>
          <w:tcPr>
            <w:tcW w:w="1134"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34.148</w:t>
            </w:r>
          </w:p>
        </w:tc>
        <w:tc>
          <w:tcPr>
            <w:tcW w:w="1020"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122,0%</w:t>
            </w:r>
          </w:p>
        </w:tc>
        <w:tc>
          <w:tcPr>
            <w:tcW w:w="1086"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122,0%</w:t>
            </w:r>
          </w:p>
        </w:tc>
      </w:tr>
      <w:tr w:rsidR="007F4C58" w:rsidRPr="007F4C58" w:rsidTr="007F4C58">
        <w:trPr>
          <w:trHeight w:val="20"/>
        </w:trPr>
        <w:tc>
          <w:tcPr>
            <w:tcW w:w="440" w:type="dxa"/>
            <w:shd w:val="clear" w:color="000000" w:fill="FFFFFF"/>
            <w:vAlign w:val="center"/>
            <w:hideMark/>
          </w:tcPr>
          <w:p w:rsidR="007F4C58" w:rsidRPr="007F4C58" w:rsidRDefault="007F4C58" w:rsidP="00B93E00">
            <w:pPr>
              <w:spacing w:before="80" w:after="80" w:line="340" w:lineRule="exact"/>
              <w:jc w:val="center"/>
              <w:rPr>
                <w:rFonts w:eastAsia="Times New Roman" w:cs="Times New Roman"/>
                <w:sz w:val="26"/>
                <w:szCs w:val="26"/>
              </w:rPr>
            </w:pPr>
            <w:r w:rsidRPr="007F4C58">
              <w:rPr>
                <w:rFonts w:eastAsia="Times New Roman" w:cs="Times New Roman"/>
                <w:sz w:val="26"/>
                <w:szCs w:val="26"/>
              </w:rPr>
              <w:t>6</w:t>
            </w:r>
          </w:p>
        </w:tc>
        <w:tc>
          <w:tcPr>
            <w:tcW w:w="2390" w:type="dxa"/>
            <w:shd w:val="clear" w:color="000000" w:fill="FFFFFF"/>
            <w:vAlign w:val="center"/>
            <w:hideMark/>
          </w:tcPr>
          <w:p w:rsidR="007F4C58" w:rsidRPr="007F4C58" w:rsidRDefault="007F4C58" w:rsidP="00B93E00">
            <w:pPr>
              <w:spacing w:before="80" w:after="80" w:line="340" w:lineRule="exact"/>
              <w:jc w:val="both"/>
              <w:rPr>
                <w:rFonts w:eastAsia="Times New Roman" w:cs="Times New Roman"/>
                <w:spacing w:val="-10"/>
                <w:sz w:val="26"/>
                <w:szCs w:val="26"/>
              </w:rPr>
            </w:pPr>
            <w:r w:rsidRPr="007F4C58">
              <w:rPr>
                <w:rFonts w:eastAsia="Times New Roman" w:cs="Times New Roman"/>
                <w:spacing w:val="-10"/>
                <w:sz w:val="26"/>
                <w:szCs w:val="26"/>
              </w:rPr>
              <w:t>Thuế bảo vệ môi trường</w:t>
            </w:r>
          </w:p>
        </w:tc>
        <w:tc>
          <w:tcPr>
            <w:tcW w:w="1134"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114.000</w:t>
            </w:r>
          </w:p>
        </w:tc>
        <w:tc>
          <w:tcPr>
            <w:tcW w:w="1049"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42.400</w:t>
            </w:r>
          </w:p>
        </w:tc>
        <w:tc>
          <w:tcPr>
            <w:tcW w:w="1239"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122.305</w:t>
            </w:r>
          </w:p>
        </w:tc>
        <w:tc>
          <w:tcPr>
            <w:tcW w:w="1134"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45.498</w:t>
            </w:r>
          </w:p>
        </w:tc>
        <w:tc>
          <w:tcPr>
            <w:tcW w:w="1020"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107,3%</w:t>
            </w:r>
          </w:p>
        </w:tc>
        <w:tc>
          <w:tcPr>
            <w:tcW w:w="1086"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107,3%</w:t>
            </w:r>
          </w:p>
        </w:tc>
      </w:tr>
      <w:tr w:rsidR="007F4C58" w:rsidRPr="007F4C58" w:rsidTr="007F4C58">
        <w:trPr>
          <w:trHeight w:val="20"/>
        </w:trPr>
        <w:tc>
          <w:tcPr>
            <w:tcW w:w="440" w:type="dxa"/>
            <w:shd w:val="clear" w:color="000000" w:fill="FFFFFF"/>
            <w:vAlign w:val="center"/>
            <w:hideMark/>
          </w:tcPr>
          <w:p w:rsidR="007F4C58" w:rsidRPr="007F4C58" w:rsidRDefault="007F4C58" w:rsidP="00B93E00">
            <w:pPr>
              <w:spacing w:before="80" w:after="80" w:line="340" w:lineRule="exact"/>
              <w:jc w:val="center"/>
              <w:rPr>
                <w:rFonts w:eastAsia="Times New Roman" w:cs="Times New Roman"/>
                <w:sz w:val="26"/>
                <w:szCs w:val="26"/>
              </w:rPr>
            </w:pPr>
            <w:r w:rsidRPr="007F4C58">
              <w:rPr>
                <w:rFonts w:eastAsia="Times New Roman" w:cs="Times New Roman"/>
                <w:sz w:val="26"/>
                <w:szCs w:val="26"/>
              </w:rPr>
              <w:t>7</w:t>
            </w:r>
          </w:p>
        </w:tc>
        <w:tc>
          <w:tcPr>
            <w:tcW w:w="2390" w:type="dxa"/>
            <w:shd w:val="clear" w:color="000000" w:fill="FFFFFF"/>
            <w:vAlign w:val="center"/>
            <w:hideMark/>
          </w:tcPr>
          <w:p w:rsidR="007F4C58" w:rsidRPr="007F4C58" w:rsidRDefault="007F4C58" w:rsidP="00B93E00">
            <w:pPr>
              <w:spacing w:before="80" w:after="80" w:line="340" w:lineRule="exact"/>
              <w:jc w:val="both"/>
              <w:rPr>
                <w:rFonts w:eastAsia="Times New Roman" w:cs="Times New Roman"/>
                <w:sz w:val="26"/>
                <w:szCs w:val="26"/>
              </w:rPr>
            </w:pPr>
            <w:r w:rsidRPr="007F4C58">
              <w:rPr>
                <w:rFonts w:eastAsia="Times New Roman" w:cs="Times New Roman"/>
                <w:sz w:val="26"/>
                <w:szCs w:val="26"/>
              </w:rPr>
              <w:t>Lệ phí trước bạ</w:t>
            </w:r>
          </w:p>
        </w:tc>
        <w:tc>
          <w:tcPr>
            <w:tcW w:w="1134"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52.000</w:t>
            </w:r>
          </w:p>
        </w:tc>
        <w:tc>
          <w:tcPr>
            <w:tcW w:w="1049"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52.000</w:t>
            </w:r>
          </w:p>
        </w:tc>
        <w:tc>
          <w:tcPr>
            <w:tcW w:w="1239"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54.482</w:t>
            </w:r>
          </w:p>
        </w:tc>
        <w:tc>
          <w:tcPr>
            <w:tcW w:w="1134"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54.482</w:t>
            </w:r>
          </w:p>
        </w:tc>
        <w:tc>
          <w:tcPr>
            <w:tcW w:w="1020"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104,8%</w:t>
            </w:r>
          </w:p>
        </w:tc>
        <w:tc>
          <w:tcPr>
            <w:tcW w:w="1086"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104,8%</w:t>
            </w:r>
          </w:p>
        </w:tc>
      </w:tr>
      <w:tr w:rsidR="007F4C58" w:rsidRPr="007F4C58" w:rsidTr="007F4C58">
        <w:trPr>
          <w:trHeight w:val="20"/>
        </w:trPr>
        <w:tc>
          <w:tcPr>
            <w:tcW w:w="440" w:type="dxa"/>
            <w:shd w:val="clear" w:color="000000" w:fill="FFFFFF"/>
            <w:vAlign w:val="center"/>
            <w:hideMark/>
          </w:tcPr>
          <w:p w:rsidR="007F4C58" w:rsidRPr="007F4C58" w:rsidRDefault="007F4C58" w:rsidP="00B93E00">
            <w:pPr>
              <w:spacing w:before="80" w:after="80" w:line="340" w:lineRule="exact"/>
              <w:jc w:val="center"/>
              <w:rPr>
                <w:rFonts w:eastAsia="Times New Roman" w:cs="Times New Roman"/>
                <w:sz w:val="26"/>
                <w:szCs w:val="26"/>
              </w:rPr>
            </w:pPr>
            <w:r w:rsidRPr="007F4C58">
              <w:rPr>
                <w:rFonts w:eastAsia="Times New Roman" w:cs="Times New Roman"/>
                <w:sz w:val="26"/>
                <w:szCs w:val="26"/>
              </w:rPr>
              <w:t>8</w:t>
            </w:r>
          </w:p>
        </w:tc>
        <w:tc>
          <w:tcPr>
            <w:tcW w:w="2390" w:type="dxa"/>
            <w:shd w:val="clear" w:color="000000" w:fill="FFFFFF"/>
            <w:vAlign w:val="center"/>
            <w:hideMark/>
          </w:tcPr>
          <w:p w:rsidR="007F4C58" w:rsidRPr="007F4C58" w:rsidRDefault="007F4C58" w:rsidP="00B93E00">
            <w:pPr>
              <w:spacing w:before="80" w:after="80" w:line="340" w:lineRule="exact"/>
              <w:jc w:val="both"/>
              <w:rPr>
                <w:rFonts w:eastAsia="Times New Roman" w:cs="Times New Roman"/>
                <w:sz w:val="26"/>
                <w:szCs w:val="26"/>
              </w:rPr>
            </w:pPr>
            <w:r w:rsidRPr="007F4C58">
              <w:rPr>
                <w:rFonts w:eastAsia="Times New Roman" w:cs="Times New Roman"/>
                <w:sz w:val="26"/>
                <w:szCs w:val="26"/>
              </w:rPr>
              <w:t>Thu phí, lệ phí</w:t>
            </w:r>
          </w:p>
        </w:tc>
        <w:tc>
          <w:tcPr>
            <w:tcW w:w="1134"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73.200</w:t>
            </w:r>
          </w:p>
        </w:tc>
        <w:tc>
          <w:tcPr>
            <w:tcW w:w="1049"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67.000</w:t>
            </w:r>
          </w:p>
        </w:tc>
        <w:tc>
          <w:tcPr>
            <w:tcW w:w="1239"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69.339</w:t>
            </w:r>
          </w:p>
        </w:tc>
        <w:tc>
          <w:tcPr>
            <w:tcW w:w="1134"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64.124</w:t>
            </w:r>
          </w:p>
        </w:tc>
        <w:tc>
          <w:tcPr>
            <w:tcW w:w="1020"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94,7%</w:t>
            </w:r>
          </w:p>
        </w:tc>
        <w:tc>
          <w:tcPr>
            <w:tcW w:w="1086"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95,7%</w:t>
            </w:r>
          </w:p>
        </w:tc>
      </w:tr>
      <w:tr w:rsidR="007F4C58" w:rsidRPr="007F4C58" w:rsidTr="007F4C58">
        <w:trPr>
          <w:trHeight w:val="20"/>
        </w:trPr>
        <w:tc>
          <w:tcPr>
            <w:tcW w:w="440" w:type="dxa"/>
            <w:shd w:val="clear" w:color="000000" w:fill="FFFFFF"/>
            <w:vAlign w:val="center"/>
            <w:hideMark/>
          </w:tcPr>
          <w:p w:rsidR="007F4C58" w:rsidRPr="007F4C58" w:rsidRDefault="007F4C58" w:rsidP="00B93E00">
            <w:pPr>
              <w:spacing w:before="80" w:after="80" w:line="340" w:lineRule="exact"/>
              <w:jc w:val="center"/>
              <w:rPr>
                <w:rFonts w:eastAsia="Times New Roman" w:cs="Times New Roman"/>
                <w:sz w:val="26"/>
                <w:szCs w:val="26"/>
              </w:rPr>
            </w:pPr>
            <w:r w:rsidRPr="007F4C58">
              <w:rPr>
                <w:rFonts w:eastAsia="Times New Roman" w:cs="Times New Roman"/>
                <w:sz w:val="26"/>
                <w:szCs w:val="26"/>
              </w:rPr>
              <w:t>9</w:t>
            </w:r>
          </w:p>
        </w:tc>
        <w:tc>
          <w:tcPr>
            <w:tcW w:w="2390" w:type="dxa"/>
            <w:shd w:val="clear" w:color="000000" w:fill="FFFFFF"/>
            <w:vAlign w:val="center"/>
            <w:hideMark/>
          </w:tcPr>
          <w:p w:rsidR="007F4C58" w:rsidRPr="007F4C58" w:rsidRDefault="007F4C58" w:rsidP="00B93E00">
            <w:pPr>
              <w:spacing w:before="80" w:after="80" w:line="340" w:lineRule="exact"/>
              <w:jc w:val="both"/>
              <w:rPr>
                <w:rFonts w:eastAsia="Times New Roman" w:cs="Times New Roman"/>
                <w:sz w:val="26"/>
                <w:szCs w:val="26"/>
              </w:rPr>
            </w:pPr>
            <w:r w:rsidRPr="007F4C58">
              <w:rPr>
                <w:rFonts w:eastAsia="Times New Roman" w:cs="Times New Roman"/>
                <w:sz w:val="26"/>
                <w:szCs w:val="26"/>
              </w:rPr>
              <w:t>Thuế sử dụng đất nông nghiệp</w:t>
            </w:r>
          </w:p>
        </w:tc>
        <w:tc>
          <w:tcPr>
            <w:tcW w:w="1134"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3.000</w:t>
            </w:r>
          </w:p>
        </w:tc>
        <w:tc>
          <w:tcPr>
            <w:tcW w:w="1049"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3.000</w:t>
            </w:r>
          </w:p>
        </w:tc>
        <w:tc>
          <w:tcPr>
            <w:tcW w:w="1239"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826</w:t>
            </w:r>
          </w:p>
        </w:tc>
        <w:tc>
          <w:tcPr>
            <w:tcW w:w="1134"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826</w:t>
            </w:r>
          </w:p>
        </w:tc>
        <w:tc>
          <w:tcPr>
            <w:tcW w:w="1020"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27,5%</w:t>
            </w:r>
          </w:p>
        </w:tc>
        <w:tc>
          <w:tcPr>
            <w:tcW w:w="1086"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27,5%</w:t>
            </w:r>
          </w:p>
        </w:tc>
      </w:tr>
      <w:tr w:rsidR="007F4C58" w:rsidRPr="007F4C58" w:rsidTr="007F4C58">
        <w:trPr>
          <w:trHeight w:val="20"/>
        </w:trPr>
        <w:tc>
          <w:tcPr>
            <w:tcW w:w="440" w:type="dxa"/>
            <w:shd w:val="clear" w:color="000000" w:fill="FFFFFF"/>
            <w:vAlign w:val="center"/>
            <w:hideMark/>
          </w:tcPr>
          <w:p w:rsidR="007F4C58" w:rsidRPr="007F4C58" w:rsidRDefault="007F4C58" w:rsidP="00B93E00">
            <w:pPr>
              <w:spacing w:before="80" w:after="80" w:line="340" w:lineRule="exact"/>
              <w:jc w:val="center"/>
              <w:rPr>
                <w:rFonts w:eastAsia="Times New Roman" w:cs="Times New Roman"/>
                <w:sz w:val="26"/>
                <w:szCs w:val="26"/>
              </w:rPr>
            </w:pPr>
            <w:r w:rsidRPr="007F4C58">
              <w:rPr>
                <w:rFonts w:eastAsia="Times New Roman" w:cs="Times New Roman"/>
                <w:sz w:val="26"/>
                <w:szCs w:val="26"/>
              </w:rPr>
              <w:t>10</w:t>
            </w:r>
          </w:p>
        </w:tc>
        <w:tc>
          <w:tcPr>
            <w:tcW w:w="2390" w:type="dxa"/>
            <w:shd w:val="clear" w:color="000000" w:fill="FFFFFF"/>
            <w:vAlign w:val="center"/>
            <w:hideMark/>
          </w:tcPr>
          <w:p w:rsidR="007F4C58" w:rsidRPr="007F4C58" w:rsidRDefault="007F4C58" w:rsidP="00B93E00">
            <w:pPr>
              <w:spacing w:before="80" w:after="80" w:line="340" w:lineRule="exact"/>
              <w:jc w:val="both"/>
              <w:rPr>
                <w:rFonts w:eastAsia="Times New Roman" w:cs="Times New Roman"/>
                <w:sz w:val="26"/>
                <w:szCs w:val="26"/>
              </w:rPr>
            </w:pPr>
            <w:r w:rsidRPr="007F4C58">
              <w:rPr>
                <w:rFonts w:eastAsia="Times New Roman" w:cs="Times New Roman"/>
                <w:sz w:val="26"/>
                <w:szCs w:val="26"/>
              </w:rPr>
              <w:t>Thuế sử dụng đất phi nông nghiệp</w:t>
            </w:r>
          </w:p>
        </w:tc>
        <w:tc>
          <w:tcPr>
            <w:tcW w:w="1134"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700</w:t>
            </w:r>
          </w:p>
        </w:tc>
        <w:tc>
          <w:tcPr>
            <w:tcW w:w="1049"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700</w:t>
            </w:r>
          </w:p>
        </w:tc>
        <w:tc>
          <w:tcPr>
            <w:tcW w:w="1239"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907</w:t>
            </w:r>
          </w:p>
        </w:tc>
        <w:tc>
          <w:tcPr>
            <w:tcW w:w="1134"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907</w:t>
            </w:r>
          </w:p>
        </w:tc>
        <w:tc>
          <w:tcPr>
            <w:tcW w:w="1020"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129,5%</w:t>
            </w:r>
          </w:p>
        </w:tc>
        <w:tc>
          <w:tcPr>
            <w:tcW w:w="1086"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129,5%</w:t>
            </w:r>
          </w:p>
        </w:tc>
      </w:tr>
      <w:tr w:rsidR="007F4C58" w:rsidRPr="007F4C58" w:rsidTr="007F4C58">
        <w:trPr>
          <w:trHeight w:val="20"/>
        </w:trPr>
        <w:tc>
          <w:tcPr>
            <w:tcW w:w="440" w:type="dxa"/>
            <w:shd w:val="clear" w:color="000000" w:fill="FFFFFF"/>
            <w:vAlign w:val="center"/>
            <w:hideMark/>
          </w:tcPr>
          <w:p w:rsidR="007F4C58" w:rsidRPr="007F4C58" w:rsidRDefault="007F4C58" w:rsidP="00B93E00">
            <w:pPr>
              <w:spacing w:before="80" w:after="80" w:line="340" w:lineRule="exact"/>
              <w:jc w:val="center"/>
              <w:rPr>
                <w:rFonts w:eastAsia="Times New Roman" w:cs="Times New Roman"/>
                <w:sz w:val="26"/>
                <w:szCs w:val="26"/>
              </w:rPr>
            </w:pPr>
            <w:r w:rsidRPr="007F4C58">
              <w:rPr>
                <w:rFonts w:eastAsia="Times New Roman" w:cs="Times New Roman"/>
                <w:sz w:val="26"/>
                <w:szCs w:val="26"/>
              </w:rPr>
              <w:t>11</w:t>
            </w:r>
          </w:p>
        </w:tc>
        <w:tc>
          <w:tcPr>
            <w:tcW w:w="2390" w:type="dxa"/>
            <w:shd w:val="clear" w:color="000000" w:fill="FFFFFF"/>
            <w:vAlign w:val="center"/>
            <w:hideMark/>
          </w:tcPr>
          <w:p w:rsidR="007F4C58" w:rsidRPr="007F4C58" w:rsidRDefault="007F4C58" w:rsidP="00B93E00">
            <w:pPr>
              <w:spacing w:before="80" w:after="80" w:line="340" w:lineRule="exact"/>
              <w:jc w:val="both"/>
              <w:rPr>
                <w:rFonts w:eastAsia="Times New Roman" w:cs="Times New Roman"/>
                <w:sz w:val="26"/>
                <w:szCs w:val="26"/>
              </w:rPr>
            </w:pPr>
            <w:r w:rsidRPr="007F4C58">
              <w:rPr>
                <w:rFonts w:eastAsia="Times New Roman" w:cs="Times New Roman"/>
                <w:sz w:val="26"/>
                <w:szCs w:val="26"/>
              </w:rPr>
              <w:t>Tiền cho thuê đất, thuê mặt nước</w:t>
            </w:r>
          </w:p>
        </w:tc>
        <w:tc>
          <w:tcPr>
            <w:tcW w:w="1134"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12.000</w:t>
            </w:r>
          </w:p>
        </w:tc>
        <w:tc>
          <w:tcPr>
            <w:tcW w:w="1049"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12.000</w:t>
            </w:r>
          </w:p>
        </w:tc>
        <w:tc>
          <w:tcPr>
            <w:tcW w:w="1239"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12.496</w:t>
            </w:r>
          </w:p>
        </w:tc>
        <w:tc>
          <w:tcPr>
            <w:tcW w:w="1134"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12.496</w:t>
            </w:r>
          </w:p>
        </w:tc>
        <w:tc>
          <w:tcPr>
            <w:tcW w:w="1020"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104,1%</w:t>
            </w:r>
          </w:p>
        </w:tc>
        <w:tc>
          <w:tcPr>
            <w:tcW w:w="1086"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104,1%</w:t>
            </w:r>
          </w:p>
        </w:tc>
      </w:tr>
      <w:tr w:rsidR="007F4C58" w:rsidRPr="007F4C58" w:rsidTr="007F4C58">
        <w:trPr>
          <w:trHeight w:val="20"/>
        </w:trPr>
        <w:tc>
          <w:tcPr>
            <w:tcW w:w="440" w:type="dxa"/>
            <w:shd w:val="clear" w:color="000000" w:fill="FFFFFF"/>
            <w:vAlign w:val="center"/>
            <w:hideMark/>
          </w:tcPr>
          <w:p w:rsidR="007F4C58" w:rsidRPr="007F4C58" w:rsidRDefault="007F4C58" w:rsidP="007F4C58">
            <w:pPr>
              <w:spacing w:before="80" w:after="80" w:line="360" w:lineRule="exact"/>
              <w:jc w:val="center"/>
              <w:rPr>
                <w:rFonts w:eastAsia="Times New Roman" w:cs="Times New Roman"/>
                <w:sz w:val="26"/>
                <w:szCs w:val="26"/>
              </w:rPr>
            </w:pPr>
            <w:r w:rsidRPr="007F4C58">
              <w:rPr>
                <w:rFonts w:eastAsia="Times New Roman" w:cs="Times New Roman"/>
                <w:sz w:val="26"/>
                <w:szCs w:val="26"/>
              </w:rPr>
              <w:t>12</w:t>
            </w:r>
          </w:p>
        </w:tc>
        <w:tc>
          <w:tcPr>
            <w:tcW w:w="2390" w:type="dxa"/>
            <w:shd w:val="clear" w:color="000000" w:fill="FFFFFF"/>
            <w:vAlign w:val="center"/>
            <w:hideMark/>
          </w:tcPr>
          <w:p w:rsidR="007F4C58" w:rsidRPr="007F4C58" w:rsidRDefault="007F4C58" w:rsidP="007F4C58">
            <w:pPr>
              <w:spacing w:before="80" w:after="80" w:line="360" w:lineRule="exact"/>
              <w:jc w:val="both"/>
              <w:rPr>
                <w:rFonts w:eastAsia="Times New Roman" w:cs="Times New Roman"/>
                <w:sz w:val="26"/>
                <w:szCs w:val="26"/>
              </w:rPr>
            </w:pPr>
            <w:r w:rsidRPr="007F4C58">
              <w:rPr>
                <w:rFonts w:eastAsia="Times New Roman" w:cs="Times New Roman"/>
                <w:sz w:val="26"/>
                <w:szCs w:val="26"/>
              </w:rPr>
              <w:t>Thu tiền sử dụng đất</w:t>
            </w:r>
          </w:p>
        </w:tc>
        <w:tc>
          <w:tcPr>
            <w:tcW w:w="1134"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r w:rsidRPr="007F4C58">
              <w:rPr>
                <w:rFonts w:eastAsia="Times New Roman" w:cs="Times New Roman"/>
                <w:sz w:val="26"/>
                <w:szCs w:val="26"/>
              </w:rPr>
              <w:t>103.800</w:t>
            </w:r>
          </w:p>
        </w:tc>
        <w:tc>
          <w:tcPr>
            <w:tcW w:w="1049"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r w:rsidRPr="007F4C58">
              <w:rPr>
                <w:rFonts w:eastAsia="Times New Roman" w:cs="Times New Roman"/>
                <w:sz w:val="26"/>
                <w:szCs w:val="26"/>
              </w:rPr>
              <w:t>103.800</w:t>
            </w:r>
          </w:p>
        </w:tc>
        <w:tc>
          <w:tcPr>
            <w:tcW w:w="1239"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r w:rsidRPr="007F4C58">
              <w:rPr>
                <w:rFonts w:eastAsia="Times New Roman" w:cs="Times New Roman"/>
                <w:sz w:val="26"/>
                <w:szCs w:val="26"/>
              </w:rPr>
              <w:t>118.861</w:t>
            </w:r>
          </w:p>
        </w:tc>
        <w:tc>
          <w:tcPr>
            <w:tcW w:w="1134"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r w:rsidRPr="007F4C58">
              <w:rPr>
                <w:rFonts w:eastAsia="Times New Roman" w:cs="Times New Roman"/>
                <w:sz w:val="26"/>
                <w:szCs w:val="26"/>
              </w:rPr>
              <w:t>118.861</w:t>
            </w:r>
          </w:p>
        </w:tc>
        <w:tc>
          <w:tcPr>
            <w:tcW w:w="1020"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r w:rsidRPr="007F4C58">
              <w:rPr>
                <w:rFonts w:eastAsia="Times New Roman" w:cs="Times New Roman"/>
                <w:sz w:val="26"/>
                <w:szCs w:val="26"/>
              </w:rPr>
              <w:t>114,5%</w:t>
            </w:r>
          </w:p>
        </w:tc>
        <w:tc>
          <w:tcPr>
            <w:tcW w:w="1086"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r w:rsidRPr="007F4C58">
              <w:rPr>
                <w:rFonts w:eastAsia="Times New Roman" w:cs="Times New Roman"/>
                <w:sz w:val="26"/>
                <w:szCs w:val="26"/>
              </w:rPr>
              <w:t>114,5%</w:t>
            </w:r>
          </w:p>
        </w:tc>
      </w:tr>
      <w:tr w:rsidR="007F4C58" w:rsidRPr="007F4C58" w:rsidTr="007F4C58">
        <w:trPr>
          <w:trHeight w:val="20"/>
        </w:trPr>
        <w:tc>
          <w:tcPr>
            <w:tcW w:w="440" w:type="dxa"/>
            <w:shd w:val="clear" w:color="000000" w:fill="FFFFFF"/>
            <w:vAlign w:val="center"/>
            <w:hideMark/>
          </w:tcPr>
          <w:p w:rsidR="007F4C58" w:rsidRPr="007F4C58" w:rsidRDefault="007F4C58" w:rsidP="007F4C58">
            <w:pPr>
              <w:spacing w:before="80" w:after="80" w:line="360" w:lineRule="exact"/>
              <w:jc w:val="center"/>
              <w:rPr>
                <w:rFonts w:eastAsia="Times New Roman" w:cs="Times New Roman"/>
                <w:sz w:val="26"/>
                <w:szCs w:val="26"/>
              </w:rPr>
            </w:pPr>
            <w:r w:rsidRPr="007F4C58">
              <w:rPr>
                <w:rFonts w:eastAsia="Times New Roman" w:cs="Times New Roman"/>
                <w:sz w:val="26"/>
                <w:szCs w:val="26"/>
              </w:rPr>
              <w:t>13</w:t>
            </w:r>
          </w:p>
        </w:tc>
        <w:tc>
          <w:tcPr>
            <w:tcW w:w="2390" w:type="dxa"/>
            <w:shd w:val="clear" w:color="000000" w:fill="FFFFFF"/>
            <w:vAlign w:val="center"/>
            <w:hideMark/>
          </w:tcPr>
          <w:p w:rsidR="007F4C58" w:rsidRPr="007F4C58" w:rsidRDefault="007F4C58" w:rsidP="007F4C58">
            <w:pPr>
              <w:spacing w:before="80" w:after="80" w:line="360" w:lineRule="exact"/>
              <w:jc w:val="both"/>
              <w:rPr>
                <w:rFonts w:eastAsia="Times New Roman" w:cs="Times New Roman"/>
                <w:sz w:val="26"/>
                <w:szCs w:val="26"/>
              </w:rPr>
            </w:pPr>
            <w:r w:rsidRPr="007F4C58">
              <w:rPr>
                <w:rFonts w:eastAsia="Times New Roman" w:cs="Times New Roman"/>
                <w:sz w:val="26"/>
                <w:szCs w:val="26"/>
              </w:rPr>
              <w:t>Tiền cho thuê và tiền bán nhà ở thuộc sở hữu nhà nước</w:t>
            </w:r>
          </w:p>
        </w:tc>
        <w:tc>
          <w:tcPr>
            <w:tcW w:w="1134"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p>
        </w:tc>
        <w:tc>
          <w:tcPr>
            <w:tcW w:w="1049"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r w:rsidRPr="007F4C58">
              <w:rPr>
                <w:rFonts w:eastAsia="Times New Roman" w:cs="Times New Roman"/>
                <w:sz w:val="26"/>
                <w:szCs w:val="26"/>
              </w:rPr>
              <w:t>-</w:t>
            </w:r>
          </w:p>
        </w:tc>
        <w:tc>
          <w:tcPr>
            <w:tcW w:w="1239"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r w:rsidRPr="007F4C58">
              <w:rPr>
                <w:rFonts w:eastAsia="Times New Roman" w:cs="Times New Roman"/>
                <w:sz w:val="26"/>
                <w:szCs w:val="26"/>
              </w:rPr>
              <w:t>11</w:t>
            </w:r>
          </w:p>
        </w:tc>
        <w:tc>
          <w:tcPr>
            <w:tcW w:w="1134"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r w:rsidRPr="007F4C58">
              <w:rPr>
                <w:rFonts w:eastAsia="Times New Roman" w:cs="Times New Roman"/>
                <w:sz w:val="26"/>
                <w:szCs w:val="26"/>
              </w:rPr>
              <w:t>11</w:t>
            </w:r>
          </w:p>
        </w:tc>
        <w:tc>
          <w:tcPr>
            <w:tcW w:w="1020"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p>
        </w:tc>
        <w:tc>
          <w:tcPr>
            <w:tcW w:w="1086"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p>
        </w:tc>
      </w:tr>
      <w:tr w:rsidR="007F4C58" w:rsidRPr="007F4C58" w:rsidTr="007F4C58">
        <w:trPr>
          <w:trHeight w:val="20"/>
        </w:trPr>
        <w:tc>
          <w:tcPr>
            <w:tcW w:w="440" w:type="dxa"/>
            <w:shd w:val="clear" w:color="000000" w:fill="FFFFFF"/>
            <w:vAlign w:val="center"/>
            <w:hideMark/>
          </w:tcPr>
          <w:p w:rsidR="007F4C58" w:rsidRPr="007F4C58" w:rsidRDefault="007F4C58" w:rsidP="00E7770F">
            <w:pPr>
              <w:spacing w:before="80" w:after="80" w:line="340" w:lineRule="exact"/>
              <w:jc w:val="center"/>
              <w:rPr>
                <w:rFonts w:eastAsia="Times New Roman" w:cs="Times New Roman"/>
                <w:sz w:val="26"/>
                <w:szCs w:val="26"/>
              </w:rPr>
            </w:pPr>
            <w:r w:rsidRPr="007F4C58">
              <w:rPr>
                <w:rFonts w:eastAsia="Times New Roman" w:cs="Times New Roman"/>
                <w:sz w:val="26"/>
                <w:szCs w:val="26"/>
              </w:rPr>
              <w:t>14</w:t>
            </w:r>
          </w:p>
        </w:tc>
        <w:tc>
          <w:tcPr>
            <w:tcW w:w="2390" w:type="dxa"/>
            <w:shd w:val="clear" w:color="000000" w:fill="FFFFFF"/>
            <w:vAlign w:val="center"/>
            <w:hideMark/>
          </w:tcPr>
          <w:p w:rsidR="007F4C58" w:rsidRPr="007F4C58" w:rsidRDefault="007F4C58" w:rsidP="00E7770F">
            <w:pPr>
              <w:spacing w:before="80" w:after="80" w:line="340" w:lineRule="exact"/>
              <w:jc w:val="both"/>
              <w:rPr>
                <w:rFonts w:eastAsia="Times New Roman" w:cs="Times New Roman"/>
                <w:sz w:val="26"/>
                <w:szCs w:val="26"/>
              </w:rPr>
            </w:pPr>
            <w:r w:rsidRPr="007F4C58">
              <w:rPr>
                <w:rFonts w:eastAsia="Times New Roman" w:cs="Times New Roman"/>
                <w:sz w:val="26"/>
                <w:szCs w:val="26"/>
              </w:rPr>
              <w:t>Thu từ hoạt động xổ số kiến thiết</w:t>
            </w:r>
          </w:p>
        </w:tc>
        <w:tc>
          <w:tcPr>
            <w:tcW w:w="1134"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15.000</w:t>
            </w:r>
          </w:p>
        </w:tc>
        <w:tc>
          <w:tcPr>
            <w:tcW w:w="1049"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15.000</w:t>
            </w:r>
          </w:p>
        </w:tc>
        <w:tc>
          <w:tcPr>
            <w:tcW w:w="1239"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14.247</w:t>
            </w:r>
          </w:p>
        </w:tc>
        <w:tc>
          <w:tcPr>
            <w:tcW w:w="1134"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14.247</w:t>
            </w:r>
          </w:p>
        </w:tc>
        <w:tc>
          <w:tcPr>
            <w:tcW w:w="1020"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95,0%</w:t>
            </w:r>
          </w:p>
        </w:tc>
        <w:tc>
          <w:tcPr>
            <w:tcW w:w="1086"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95,0%</w:t>
            </w:r>
          </w:p>
        </w:tc>
      </w:tr>
      <w:tr w:rsidR="007F4C58" w:rsidRPr="007F4C58" w:rsidTr="007F4C58">
        <w:trPr>
          <w:trHeight w:val="20"/>
        </w:trPr>
        <w:tc>
          <w:tcPr>
            <w:tcW w:w="440" w:type="dxa"/>
            <w:shd w:val="clear" w:color="000000" w:fill="FFFFFF"/>
            <w:vAlign w:val="center"/>
            <w:hideMark/>
          </w:tcPr>
          <w:p w:rsidR="007F4C58" w:rsidRPr="007F4C58" w:rsidRDefault="007F4C58" w:rsidP="00E7770F">
            <w:pPr>
              <w:spacing w:before="80" w:after="80" w:line="340" w:lineRule="exact"/>
              <w:jc w:val="center"/>
              <w:rPr>
                <w:rFonts w:eastAsia="Times New Roman" w:cs="Times New Roman"/>
                <w:sz w:val="26"/>
                <w:szCs w:val="26"/>
              </w:rPr>
            </w:pPr>
            <w:r w:rsidRPr="007F4C58">
              <w:rPr>
                <w:rFonts w:eastAsia="Times New Roman" w:cs="Times New Roman"/>
                <w:sz w:val="26"/>
                <w:szCs w:val="26"/>
              </w:rPr>
              <w:t>15</w:t>
            </w:r>
          </w:p>
        </w:tc>
        <w:tc>
          <w:tcPr>
            <w:tcW w:w="2390" w:type="dxa"/>
            <w:shd w:val="clear" w:color="000000" w:fill="FFFFFF"/>
            <w:vAlign w:val="center"/>
            <w:hideMark/>
          </w:tcPr>
          <w:p w:rsidR="007F4C58" w:rsidRPr="007F4C58" w:rsidRDefault="007F4C58" w:rsidP="00E7770F">
            <w:pPr>
              <w:spacing w:before="80" w:after="80" w:line="340" w:lineRule="exact"/>
              <w:jc w:val="both"/>
              <w:rPr>
                <w:rFonts w:eastAsia="Times New Roman" w:cs="Times New Roman"/>
                <w:sz w:val="26"/>
                <w:szCs w:val="26"/>
              </w:rPr>
            </w:pPr>
            <w:r w:rsidRPr="007F4C58">
              <w:rPr>
                <w:rFonts w:eastAsia="Times New Roman" w:cs="Times New Roman"/>
                <w:sz w:val="26"/>
                <w:szCs w:val="26"/>
              </w:rPr>
              <w:t>Thu tiền cấp quyền khai thác khoáng sản</w:t>
            </w:r>
          </w:p>
        </w:tc>
        <w:tc>
          <w:tcPr>
            <w:tcW w:w="1134"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12.000</w:t>
            </w:r>
          </w:p>
        </w:tc>
        <w:tc>
          <w:tcPr>
            <w:tcW w:w="1049"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6.400</w:t>
            </w:r>
          </w:p>
        </w:tc>
        <w:tc>
          <w:tcPr>
            <w:tcW w:w="1239"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12.803</w:t>
            </w:r>
          </w:p>
        </w:tc>
        <w:tc>
          <w:tcPr>
            <w:tcW w:w="1134"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5.086</w:t>
            </w:r>
          </w:p>
        </w:tc>
        <w:tc>
          <w:tcPr>
            <w:tcW w:w="1020"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106,7%</w:t>
            </w:r>
          </w:p>
        </w:tc>
        <w:tc>
          <w:tcPr>
            <w:tcW w:w="1086"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79,5%</w:t>
            </w:r>
          </w:p>
        </w:tc>
      </w:tr>
      <w:tr w:rsidR="007F4C58" w:rsidRPr="007F4C58" w:rsidTr="007F4C58">
        <w:trPr>
          <w:trHeight w:val="20"/>
        </w:trPr>
        <w:tc>
          <w:tcPr>
            <w:tcW w:w="440" w:type="dxa"/>
            <w:shd w:val="clear" w:color="000000" w:fill="FFFFFF"/>
            <w:vAlign w:val="center"/>
            <w:hideMark/>
          </w:tcPr>
          <w:p w:rsidR="007F4C58" w:rsidRPr="007F4C58" w:rsidRDefault="007F4C58" w:rsidP="00E7770F">
            <w:pPr>
              <w:spacing w:before="80" w:after="80" w:line="340" w:lineRule="exact"/>
              <w:jc w:val="center"/>
              <w:rPr>
                <w:rFonts w:eastAsia="Times New Roman" w:cs="Times New Roman"/>
                <w:sz w:val="26"/>
                <w:szCs w:val="26"/>
              </w:rPr>
            </w:pPr>
            <w:r w:rsidRPr="007F4C58">
              <w:rPr>
                <w:rFonts w:eastAsia="Times New Roman" w:cs="Times New Roman"/>
                <w:sz w:val="26"/>
                <w:szCs w:val="26"/>
              </w:rPr>
              <w:t>16</w:t>
            </w:r>
          </w:p>
        </w:tc>
        <w:tc>
          <w:tcPr>
            <w:tcW w:w="2390" w:type="dxa"/>
            <w:shd w:val="clear" w:color="000000" w:fill="FFFFFF"/>
            <w:vAlign w:val="center"/>
            <w:hideMark/>
          </w:tcPr>
          <w:p w:rsidR="007F4C58" w:rsidRPr="007F4C58" w:rsidRDefault="007F4C58" w:rsidP="00E7770F">
            <w:pPr>
              <w:spacing w:before="80" w:after="80" w:line="340" w:lineRule="exact"/>
              <w:jc w:val="both"/>
              <w:rPr>
                <w:rFonts w:eastAsia="Times New Roman" w:cs="Times New Roman"/>
                <w:sz w:val="26"/>
                <w:szCs w:val="26"/>
              </w:rPr>
            </w:pPr>
            <w:r w:rsidRPr="007F4C58">
              <w:rPr>
                <w:rFonts w:eastAsia="Times New Roman" w:cs="Times New Roman"/>
                <w:sz w:val="26"/>
                <w:szCs w:val="26"/>
              </w:rPr>
              <w:t>Thu khác ngân sách</w:t>
            </w:r>
          </w:p>
        </w:tc>
        <w:tc>
          <w:tcPr>
            <w:tcW w:w="1134"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45.000</w:t>
            </w:r>
          </w:p>
        </w:tc>
        <w:tc>
          <w:tcPr>
            <w:tcW w:w="1049"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32.000</w:t>
            </w:r>
          </w:p>
        </w:tc>
        <w:tc>
          <w:tcPr>
            <w:tcW w:w="1239"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82.453</w:t>
            </w:r>
          </w:p>
        </w:tc>
        <w:tc>
          <w:tcPr>
            <w:tcW w:w="1134"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65.206</w:t>
            </w:r>
          </w:p>
        </w:tc>
        <w:tc>
          <w:tcPr>
            <w:tcW w:w="1020"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183,2%</w:t>
            </w:r>
          </w:p>
        </w:tc>
        <w:tc>
          <w:tcPr>
            <w:tcW w:w="1086" w:type="dxa"/>
            <w:shd w:val="clear" w:color="000000" w:fill="FFFFFF"/>
            <w:vAlign w:val="center"/>
            <w:hideMark/>
          </w:tcPr>
          <w:p w:rsidR="007F4C58" w:rsidRPr="007F4C58" w:rsidRDefault="007F4C58" w:rsidP="00E7770F">
            <w:pPr>
              <w:spacing w:before="80" w:after="80" w:line="340" w:lineRule="exact"/>
              <w:jc w:val="right"/>
              <w:rPr>
                <w:rFonts w:eastAsia="Times New Roman" w:cs="Times New Roman"/>
                <w:sz w:val="26"/>
                <w:szCs w:val="26"/>
              </w:rPr>
            </w:pPr>
            <w:r w:rsidRPr="007F4C58">
              <w:rPr>
                <w:rFonts w:eastAsia="Times New Roman" w:cs="Times New Roman"/>
                <w:sz w:val="26"/>
                <w:szCs w:val="26"/>
              </w:rPr>
              <w:t>203,8%</w:t>
            </w:r>
          </w:p>
        </w:tc>
      </w:tr>
      <w:tr w:rsidR="007F4C58" w:rsidRPr="007F4C58" w:rsidTr="007F4C58">
        <w:trPr>
          <w:trHeight w:val="20"/>
        </w:trPr>
        <w:tc>
          <w:tcPr>
            <w:tcW w:w="440" w:type="dxa"/>
            <w:shd w:val="clear" w:color="000000" w:fill="FFFFFF"/>
            <w:vAlign w:val="center"/>
            <w:hideMark/>
          </w:tcPr>
          <w:p w:rsidR="007F4C58" w:rsidRPr="007F4C58" w:rsidRDefault="007F4C58" w:rsidP="00B93E00">
            <w:pPr>
              <w:spacing w:before="80" w:after="80" w:line="340" w:lineRule="exact"/>
              <w:jc w:val="center"/>
              <w:rPr>
                <w:rFonts w:eastAsia="Times New Roman" w:cs="Times New Roman"/>
                <w:sz w:val="26"/>
                <w:szCs w:val="26"/>
              </w:rPr>
            </w:pPr>
            <w:r w:rsidRPr="007F4C58">
              <w:rPr>
                <w:rFonts w:eastAsia="Times New Roman" w:cs="Times New Roman"/>
                <w:sz w:val="26"/>
                <w:szCs w:val="26"/>
              </w:rPr>
              <w:t>17</w:t>
            </w:r>
          </w:p>
        </w:tc>
        <w:tc>
          <w:tcPr>
            <w:tcW w:w="2390" w:type="dxa"/>
            <w:shd w:val="clear" w:color="000000" w:fill="FFFFFF"/>
            <w:vAlign w:val="center"/>
            <w:hideMark/>
          </w:tcPr>
          <w:p w:rsidR="007F4C58" w:rsidRPr="007F4C58" w:rsidRDefault="007F4C58" w:rsidP="00B93E00">
            <w:pPr>
              <w:spacing w:before="80" w:after="80" w:line="340" w:lineRule="exact"/>
              <w:jc w:val="both"/>
              <w:rPr>
                <w:rFonts w:eastAsia="Times New Roman" w:cs="Times New Roman"/>
                <w:sz w:val="26"/>
                <w:szCs w:val="26"/>
              </w:rPr>
            </w:pPr>
            <w:r w:rsidRPr="007F4C58">
              <w:rPr>
                <w:rFonts w:eastAsia="Times New Roman" w:cs="Times New Roman"/>
                <w:sz w:val="26"/>
                <w:szCs w:val="26"/>
              </w:rPr>
              <w:t>Thu từ quỹ đất công ích và thu hoa lợi công sản khác</w:t>
            </w:r>
          </w:p>
        </w:tc>
        <w:tc>
          <w:tcPr>
            <w:tcW w:w="1134"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50</w:t>
            </w:r>
          </w:p>
        </w:tc>
        <w:tc>
          <w:tcPr>
            <w:tcW w:w="1049"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50</w:t>
            </w:r>
          </w:p>
        </w:tc>
        <w:tc>
          <w:tcPr>
            <w:tcW w:w="1239"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25</w:t>
            </w:r>
          </w:p>
        </w:tc>
        <w:tc>
          <w:tcPr>
            <w:tcW w:w="1134"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25</w:t>
            </w:r>
          </w:p>
        </w:tc>
        <w:tc>
          <w:tcPr>
            <w:tcW w:w="1020"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50,0%</w:t>
            </w:r>
          </w:p>
        </w:tc>
        <w:tc>
          <w:tcPr>
            <w:tcW w:w="1086"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p>
        </w:tc>
      </w:tr>
      <w:tr w:rsidR="007F4C58" w:rsidRPr="007F4C58" w:rsidTr="007F4C58">
        <w:trPr>
          <w:trHeight w:val="20"/>
        </w:trPr>
        <w:tc>
          <w:tcPr>
            <w:tcW w:w="440" w:type="dxa"/>
            <w:shd w:val="clear" w:color="000000" w:fill="FFFFFF"/>
            <w:vAlign w:val="center"/>
            <w:hideMark/>
          </w:tcPr>
          <w:p w:rsidR="007F4C58" w:rsidRPr="007F4C58" w:rsidRDefault="007F4C58" w:rsidP="00B93E00">
            <w:pPr>
              <w:spacing w:before="80" w:after="80" w:line="340" w:lineRule="exact"/>
              <w:jc w:val="center"/>
              <w:rPr>
                <w:rFonts w:eastAsia="Times New Roman" w:cs="Times New Roman"/>
                <w:sz w:val="26"/>
                <w:szCs w:val="26"/>
              </w:rPr>
            </w:pPr>
            <w:r w:rsidRPr="007F4C58">
              <w:rPr>
                <w:rFonts w:eastAsia="Times New Roman" w:cs="Times New Roman"/>
                <w:sz w:val="26"/>
                <w:szCs w:val="26"/>
              </w:rPr>
              <w:t>18</w:t>
            </w:r>
          </w:p>
        </w:tc>
        <w:tc>
          <w:tcPr>
            <w:tcW w:w="2390" w:type="dxa"/>
            <w:shd w:val="clear" w:color="000000" w:fill="FFFFFF"/>
            <w:vAlign w:val="center"/>
            <w:hideMark/>
          </w:tcPr>
          <w:p w:rsidR="007F4C58" w:rsidRPr="007F4C58" w:rsidRDefault="007F4C58" w:rsidP="00B93E00">
            <w:pPr>
              <w:spacing w:before="80" w:after="80" w:line="340" w:lineRule="exact"/>
              <w:jc w:val="both"/>
              <w:rPr>
                <w:rFonts w:eastAsia="Times New Roman" w:cs="Times New Roman"/>
                <w:sz w:val="26"/>
                <w:szCs w:val="26"/>
              </w:rPr>
            </w:pPr>
            <w:r w:rsidRPr="007F4C58">
              <w:rPr>
                <w:rFonts w:eastAsia="Times New Roman" w:cs="Times New Roman"/>
                <w:sz w:val="26"/>
                <w:szCs w:val="26"/>
              </w:rPr>
              <w:t>Thu hồi vốn, lợi nhuận, lợi nhuận sau thuế, chênh lệch thu chi của N</w:t>
            </w:r>
            <w:r w:rsidR="00B93E00">
              <w:rPr>
                <w:rFonts w:eastAsia="Times New Roman" w:cs="Times New Roman"/>
                <w:sz w:val="26"/>
                <w:szCs w:val="26"/>
              </w:rPr>
              <w:t>gân hàng Nhà nước</w:t>
            </w:r>
          </w:p>
        </w:tc>
        <w:tc>
          <w:tcPr>
            <w:tcW w:w="1134"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b/>
                <w:bCs/>
                <w:sz w:val="26"/>
                <w:szCs w:val="26"/>
              </w:rPr>
            </w:pPr>
          </w:p>
        </w:tc>
        <w:tc>
          <w:tcPr>
            <w:tcW w:w="1049"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b/>
                <w:bCs/>
                <w:sz w:val="26"/>
                <w:szCs w:val="26"/>
              </w:rPr>
            </w:pPr>
          </w:p>
        </w:tc>
        <w:tc>
          <w:tcPr>
            <w:tcW w:w="1239"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267</w:t>
            </w:r>
          </w:p>
        </w:tc>
        <w:tc>
          <w:tcPr>
            <w:tcW w:w="1134"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r w:rsidRPr="007F4C58">
              <w:rPr>
                <w:rFonts w:eastAsia="Times New Roman" w:cs="Times New Roman"/>
                <w:sz w:val="26"/>
                <w:szCs w:val="26"/>
              </w:rPr>
              <w:t>267</w:t>
            </w:r>
          </w:p>
        </w:tc>
        <w:tc>
          <w:tcPr>
            <w:tcW w:w="1020"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sz w:val="26"/>
                <w:szCs w:val="26"/>
              </w:rPr>
            </w:pPr>
          </w:p>
        </w:tc>
        <w:tc>
          <w:tcPr>
            <w:tcW w:w="1086" w:type="dxa"/>
            <w:shd w:val="clear" w:color="000000" w:fill="FFFFFF"/>
            <w:vAlign w:val="center"/>
            <w:hideMark/>
          </w:tcPr>
          <w:p w:rsidR="007F4C58" w:rsidRPr="007F4C58" w:rsidRDefault="007F4C58" w:rsidP="00B93E00">
            <w:pPr>
              <w:spacing w:before="80" w:after="80" w:line="340" w:lineRule="exact"/>
              <w:jc w:val="right"/>
              <w:rPr>
                <w:rFonts w:eastAsia="Times New Roman" w:cs="Times New Roman"/>
                <w:b/>
                <w:bCs/>
                <w:iCs/>
                <w:sz w:val="26"/>
                <w:szCs w:val="26"/>
              </w:rPr>
            </w:pPr>
          </w:p>
        </w:tc>
      </w:tr>
      <w:tr w:rsidR="007F4C58" w:rsidRPr="007F4C58" w:rsidTr="007F4C58">
        <w:trPr>
          <w:trHeight w:val="20"/>
        </w:trPr>
        <w:tc>
          <w:tcPr>
            <w:tcW w:w="440" w:type="dxa"/>
            <w:shd w:val="clear" w:color="000000" w:fill="FFFFFF"/>
            <w:vAlign w:val="center"/>
            <w:hideMark/>
          </w:tcPr>
          <w:p w:rsidR="007F4C58" w:rsidRPr="007F4C58" w:rsidRDefault="007F4C58" w:rsidP="007F4C58">
            <w:pPr>
              <w:spacing w:before="80" w:after="80" w:line="360" w:lineRule="exact"/>
              <w:jc w:val="center"/>
              <w:rPr>
                <w:rFonts w:eastAsia="Times New Roman" w:cs="Times New Roman"/>
                <w:sz w:val="26"/>
                <w:szCs w:val="26"/>
              </w:rPr>
            </w:pPr>
          </w:p>
        </w:tc>
        <w:tc>
          <w:tcPr>
            <w:tcW w:w="2390" w:type="dxa"/>
            <w:shd w:val="clear" w:color="000000" w:fill="FFFFFF"/>
            <w:vAlign w:val="center"/>
            <w:hideMark/>
          </w:tcPr>
          <w:p w:rsidR="007F4C58" w:rsidRPr="007F4C58" w:rsidRDefault="007F4C58" w:rsidP="007F4C58">
            <w:pPr>
              <w:spacing w:before="80" w:after="80" w:line="360" w:lineRule="exact"/>
              <w:jc w:val="both"/>
              <w:rPr>
                <w:rFonts w:eastAsia="Times New Roman" w:cs="Times New Roman"/>
                <w:sz w:val="26"/>
                <w:szCs w:val="26"/>
              </w:rPr>
            </w:pPr>
            <w:r w:rsidRPr="007F4C58">
              <w:rPr>
                <w:rFonts w:eastAsia="Times New Roman" w:cs="Times New Roman"/>
                <w:sz w:val="26"/>
                <w:szCs w:val="26"/>
              </w:rPr>
              <w:t>- Thu hồi vốn của N</w:t>
            </w:r>
            <w:r>
              <w:rPr>
                <w:rFonts w:eastAsia="Times New Roman" w:cs="Times New Roman"/>
                <w:sz w:val="26"/>
                <w:szCs w:val="26"/>
              </w:rPr>
              <w:t>hà nước</w:t>
            </w:r>
            <w:r w:rsidRPr="007F4C58">
              <w:rPr>
                <w:rFonts w:eastAsia="Times New Roman" w:cs="Times New Roman"/>
                <w:sz w:val="26"/>
                <w:szCs w:val="26"/>
              </w:rPr>
              <w:t xml:space="preserve"> tại các tổ chức kinh tế</w:t>
            </w:r>
          </w:p>
        </w:tc>
        <w:tc>
          <w:tcPr>
            <w:tcW w:w="1134"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p>
        </w:tc>
        <w:tc>
          <w:tcPr>
            <w:tcW w:w="1049"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p>
        </w:tc>
        <w:tc>
          <w:tcPr>
            <w:tcW w:w="1239"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r w:rsidRPr="007F4C58">
              <w:rPr>
                <w:rFonts w:eastAsia="Times New Roman" w:cs="Times New Roman"/>
                <w:sz w:val="26"/>
                <w:szCs w:val="26"/>
              </w:rPr>
              <w:t>-</w:t>
            </w:r>
          </w:p>
        </w:tc>
        <w:tc>
          <w:tcPr>
            <w:tcW w:w="1134"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r w:rsidRPr="007F4C58">
              <w:rPr>
                <w:rFonts w:eastAsia="Times New Roman" w:cs="Times New Roman"/>
                <w:sz w:val="26"/>
                <w:szCs w:val="26"/>
              </w:rPr>
              <w:t>-</w:t>
            </w:r>
          </w:p>
        </w:tc>
        <w:tc>
          <w:tcPr>
            <w:tcW w:w="1020"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p>
        </w:tc>
        <w:tc>
          <w:tcPr>
            <w:tcW w:w="1086"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b/>
                <w:bCs/>
                <w:iCs/>
                <w:sz w:val="26"/>
                <w:szCs w:val="26"/>
              </w:rPr>
            </w:pPr>
          </w:p>
        </w:tc>
      </w:tr>
      <w:tr w:rsidR="007F4C58" w:rsidRPr="007F4C58" w:rsidTr="007F4C58">
        <w:trPr>
          <w:trHeight w:val="20"/>
        </w:trPr>
        <w:tc>
          <w:tcPr>
            <w:tcW w:w="440" w:type="dxa"/>
            <w:shd w:val="clear" w:color="000000" w:fill="FFFFFF"/>
            <w:vAlign w:val="center"/>
            <w:hideMark/>
          </w:tcPr>
          <w:p w:rsidR="007F4C58" w:rsidRPr="007F4C58" w:rsidRDefault="007F4C58" w:rsidP="007F4C58">
            <w:pPr>
              <w:spacing w:before="80" w:after="80" w:line="360" w:lineRule="exact"/>
              <w:jc w:val="center"/>
              <w:rPr>
                <w:rFonts w:eastAsia="Times New Roman" w:cs="Times New Roman"/>
                <w:sz w:val="26"/>
                <w:szCs w:val="26"/>
              </w:rPr>
            </w:pPr>
          </w:p>
        </w:tc>
        <w:tc>
          <w:tcPr>
            <w:tcW w:w="2390" w:type="dxa"/>
            <w:shd w:val="clear" w:color="000000" w:fill="FFFFFF"/>
            <w:vAlign w:val="center"/>
            <w:hideMark/>
          </w:tcPr>
          <w:p w:rsidR="007F4C58" w:rsidRPr="007F4C58" w:rsidRDefault="007F4C58" w:rsidP="007F4C58">
            <w:pPr>
              <w:spacing w:before="80" w:after="80" w:line="360" w:lineRule="exact"/>
              <w:jc w:val="both"/>
              <w:rPr>
                <w:rFonts w:eastAsia="Times New Roman" w:cs="Times New Roman"/>
                <w:sz w:val="26"/>
                <w:szCs w:val="26"/>
              </w:rPr>
            </w:pPr>
            <w:r w:rsidRPr="007F4C58">
              <w:rPr>
                <w:rFonts w:eastAsia="Times New Roman" w:cs="Times New Roman"/>
                <w:sz w:val="26"/>
                <w:szCs w:val="26"/>
              </w:rPr>
              <w:t>- Thu cổ tức</w:t>
            </w:r>
          </w:p>
        </w:tc>
        <w:tc>
          <w:tcPr>
            <w:tcW w:w="1134"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p>
        </w:tc>
        <w:tc>
          <w:tcPr>
            <w:tcW w:w="1049"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p>
        </w:tc>
        <w:tc>
          <w:tcPr>
            <w:tcW w:w="1239"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r w:rsidRPr="007F4C58">
              <w:rPr>
                <w:rFonts w:eastAsia="Times New Roman" w:cs="Times New Roman"/>
                <w:sz w:val="26"/>
                <w:szCs w:val="26"/>
              </w:rPr>
              <w:t>267</w:t>
            </w:r>
          </w:p>
        </w:tc>
        <w:tc>
          <w:tcPr>
            <w:tcW w:w="1134"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r w:rsidRPr="007F4C58">
              <w:rPr>
                <w:rFonts w:eastAsia="Times New Roman" w:cs="Times New Roman"/>
                <w:sz w:val="26"/>
                <w:szCs w:val="26"/>
              </w:rPr>
              <w:t>267</w:t>
            </w:r>
          </w:p>
        </w:tc>
        <w:tc>
          <w:tcPr>
            <w:tcW w:w="1020"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b/>
                <w:bCs/>
                <w:iCs/>
                <w:sz w:val="26"/>
                <w:szCs w:val="26"/>
              </w:rPr>
            </w:pPr>
          </w:p>
        </w:tc>
        <w:tc>
          <w:tcPr>
            <w:tcW w:w="1086"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sz w:val="26"/>
                <w:szCs w:val="26"/>
              </w:rPr>
            </w:pPr>
          </w:p>
        </w:tc>
      </w:tr>
      <w:tr w:rsidR="007F4C58" w:rsidRPr="007F4C58" w:rsidTr="007F4C58">
        <w:trPr>
          <w:trHeight w:val="20"/>
        </w:trPr>
        <w:tc>
          <w:tcPr>
            <w:tcW w:w="440" w:type="dxa"/>
            <w:shd w:val="clear" w:color="000000" w:fill="FFFFFF"/>
            <w:vAlign w:val="center"/>
            <w:hideMark/>
          </w:tcPr>
          <w:p w:rsidR="007F4C58" w:rsidRPr="007F4C58" w:rsidRDefault="007F4C58" w:rsidP="007F4C58">
            <w:pPr>
              <w:spacing w:before="80" w:after="80" w:line="360" w:lineRule="exact"/>
              <w:jc w:val="center"/>
              <w:rPr>
                <w:rFonts w:eastAsia="Times New Roman" w:cs="Times New Roman"/>
                <w:b/>
                <w:bCs/>
                <w:iCs/>
                <w:sz w:val="26"/>
                <w:szCs w:val="26"/>
              </w:rPr>
            </w:pPr>
            <w:r w:rsidRPr="007F4C58">
              <w:rPr>
                <w:rFonts w:eastAsia="Times New Roman" w:cs="Times New Roman"/>
                <w:b/>
                <w:bCs/>
                <w:iCs/>
                <w:sz w:val="26"/>
                <w:szCs w:val="26"/>
              </w:rPr>
              <w:t>II</w:t>
            </w:r>
          </w:p>
        </w:tc>
        <w:tc>
          <w:tcPr>
            <w:tcW w:w="2390" w:type="dxa"/>
            <w:shd w:val="clear" w:color="000000" w:fill="FFFFFF"/>
            <w:vAlign w:val="center"/>
            <w:hideMark/>
          </w:tcPr>
          <w:p w:rsidR="007F4C58" w:rsidRPr="007F4C58" w:rsidRDefault="007F4C58" w:rsidP="007F4C58">
            <w:pPr>
              <w:spacing w:before="80" w:after="80" w:line="360" w:lineRule="exact"/>
              <w:jc w:val="both"/>
              <w:rPr>
                <w:rFonts w:eastAsia="Times New Roman" w:cs="Times New Roman"/>
                <w:b/>
                <w:bCs/>
                <w:iCs/>
                <w:sz w:val="26"/>
                <w:szCs w:val="26"/>
              </w:rPr>
            </w:pPr>
            <w:r w:rsidRPr="007F4C58">
              <w:rPr>
                <w:rFonts w:eastAsia="Times New Roman" w:cs="Times New Roman"/>
                <w:b/>
                <w:bCs/>
                <w:iCs/>
                <w:sz w:val="26"/>
                <w:szCs w:val="26"/>
              </w:rPr>
              <w:t>Thu từ dầu thô</w:t>
            </w:r>
          </w:p>
        </w:tc>
        <w:tc>
          <w:tcPr>
            <w:tcW w:w="1134"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b/>
                <w:bCs/>
                <w:iCs/>
                <w:sz w:val="26"/>
                <w:szCs w:val="26"/>
              </w:rPr>
            </w:pPr>
          </w:p>
        </w:tc>
        <w:tc>
          <w:tcPr>
            <w:tcW w:w="1049"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b/>
                <w:bCs/>
                <w:iCs/>
                <w:sz w:val="26"/>
                <w:szCs w:val="26"/>
              </w:rPr>
            </w:pPr>
          </w:p>
        </w:tc>
        <w:tc>
          <w:tcPr>
            <w:tcW w:w="1239"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b/>
                <w:bCs/>
                <w:iCs/>
                <w:sz w:val="26"/>
                <w:szCs w:val="26"/>
              </w:rPr>
            </w:pPr>
          </w:p>
        </w:tc>
        <w:tc>
          <w:tcPr>
            <w:tcW w:w="1134"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b/>
                <w:bCs/>
                <w:iCs/>
                <w:sz w:val="26"/>
                <w:szCs w:val="26"/>
              </w:rPr>
            </w:pPr>
          </w:p>
        </w:tc>
        <w:tc>
          <w:tcPr>
            <w:tcW w:w="1020"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b/>
                <w:bCs/>
                <w:iCs/>
                <w:sz w:val="26"/>
                <w:szCs w:val="26"/>
              </w:rPr>
            </w:pPr>
          </w:p>
        </w:tc>
        <w:tc>
          <w:tcPr>
            <w:tcW w:w="1086"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b/>
                <w:bCs/>
                <w:iCs/>
                <w:sz w:val="26"/>
                <w:szCs w:val="26"/>
              </w:rPr>
            </w:pPr>
          </w:p>
        </w:tc>
      </w:tr>
      <w:tr w:rsidR="007F4C58" w:rsidRPr="007F4C58" w:rsidTr="007F4C58">
        <w:trPr>
          <w:trHeight w:val="20"/>
        </w:trPr>
        <w:tc>
          <w:tcPr>
            <w:tcW w:w="440" w:type="dxa"/>
            <w:shd w:val="clear" w:color="000000" w:fill="FFFFFF"/>
            <w:vAlign w:val="center"/>
            <w:hideMark/>
          </w:tcPr>
          <w:p w:rsidR="007F4C58" w:rsidRPr="007F4C58" w:rsidRDefault="007F4C58" w:rsidP="007F4C58">
            <w:pPr>
              <w:spacing w:before="80" w:after="80" w:line="360" w:lineRule="exact"/>
              <w:jc w:val="center"/>
              <w:rPr>
                <w:rFonts w:eastAsia="Times New Roman" w:cs="Times New Roman"/>
                <w:b/>
                <w:bCs/>
                <w:iCs/>
                <w:sz w:val="26"/>
                <w:szCs w:val="26"/>
              </w:rPr>
            </w:pPr>
            <w:r w:rsidRPr="007F4C58">
              <w:rPr>
                <w:rFonts w:eastAsia="Times New Roman" w:cs="Times New Roman"/>
                <w:b/>
                <w:bCs/>
                <w:iCs/>
                <w:sz w:val="26"/>
                <w:szCs w:val="26"/>
              </w:rPr>
              <w:t>III</w:t>
            </w:r>
          </w:p>
        </w:tc>
        <w:tc>
          <w:tcPr>
            <w:tcW w:w="2390" w:type="dxa"/>
            <w:shd w:val="clear" w:color="000000" w:fill="FFFFFF"/>
            <w:vAlign w:val="center"/>
            <w:hideMark/>
          </w:tcPr>
          <w:p w:rsidR="007F4C58" w:rsidRPr="007F4C58" w:rsidRDefault="007F4C58" w:rsidP="007F4C58">
            <w:pPr>
              <w:spacing w:before="80" w:after="80" w:line="360" w:lineRule="exact"/>
              <w:jc w:val="both"/>
              <w:rPr>
                <w:rFonts w:eastAsia="Times New Roman" w:cs="Times New Roman"/>
                <w:b/>
                <w:bCs/>
                <w:iCs/>
                <w:sz w:val="26"/>
                <w:szCs w:val="26"/>
              </w:rPr>
            </w:pPr>
            <w:r w:rsidRPr="007F4C58">
              <w:rPr>
                <w:rFonts w:eastAsia="Times New Roman" w:cs="Times New Roman"/>
                <w:b/>
                <w:bCs/>
                <w:iCs/>
                <w:sz w:val="26"/>
                <w:szCs w:val="26"/>
              </w:rPr>
              <w:t>Thu từ hoạt động xuất nhập khẩu</w:t>
            </w:r>
          </w:p>
        </w:tc>
        <w:tc>
          <w:tcPr>
            <w:tcW w:w="1134"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b/>
                <w:bCs/>
                <w:iCs/>
                <w:sz w:val="26"/>
                <w:szCs w:val="26"/>
              </w:rPr>
            </w:pPr>
            <w:r w:rsidRPr="007F4C58">
              <w:rPr>
                <w:rFonts w:eastAsia="Times New Roman" w:cs="Times New Roman"/>
                <w:b/>
                <w:bCs/>
                <w:iCs/>
                <w:sz w:val="26"/>
                <w:szCs w:val="26"/>
              </w:rPr>
              <w:t>10.000</w:t>
            </w:r>
          </w:p>
        </w:tc>
        <w:tc>
          <w:tcPr>
            <w:tcW w:w="1049"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b/>
                <w:bCs/>
                <w:iCs/>
                <w:sz w:val="26"/>
                <w:szCs w:val="26"/>
              </w:rPr>
            </w:pPr>
          </w:p>
        </w:tc>
        <w:tc>
          <w:tcPr>
            <w:tcW w:w="1239"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b/>
                <w:bCs/>
                <w:iCs/>
                <w:sz w:val="26"/>
                <w:szCs w:val="26"/>
              </w:rPr>
            </w:pPr>
            <w:r w:rsidRPr="007F4C58">
              <w:rPr>
                <w:rFonts w:eastAsia="Times New Roman" w:cs="Times New Roman"/>
                <w:b/>
                <w:bCs/>
                <w:iCs/>
                <w:sz w:val="26"/>
                <w:szCs w:val="26"/>
              </w:rPr>
              <w:t>28.682</w:t>
            </w:r>
          </w:p>
        </w:tc>
        <w:tc>
          <w:tcPr>
            <w:tcW w:w="1134"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b/>
                <w:bCs/>
                <w:iCs/>
                <w:sz w:val="26"/>
                <w:szCs w:val="26"/>
              </w:rPr>
            </w:pPr>
            <w:r w:rsidRPr="007F4C58">
              <w:rPr>
                <w:rFonts w:eastAsia="Times New Roman" w:cs="Times New Roman"/>
                <w:b/>
                <w:bCs/>
                <w:iCs/>
                <w:sz w:val="26"/>
                <w:szCs w:val="26"/>
              </w:rPr>
              <w:t>-</w:t>
            </w:r>
          </w:p>
        </w:tc>
        <w:tc>
          <w:tcPr>
            <w:tcW w:w="1020" w:type="dxa"/>
            <w:shd w:val="clear" w:color="000000" w:fill="FFFFFF"/>
            <w:vAlign w:val="center"/>
            <w:hideMark/>
          </w:tcPr>
          <w:p w:rsidR="007F4C58" w:rsidRPr="007F4C58" w:rsidRDefault="007F4C58" w:rsidP="007F4C58">
            <w:pPr>
              <w:spacing w:before="80" w:after="80" w:line="360" w:lineRule="exact"/>
              <w:jc w:val="right"/>
              <w:rPr>
                <w:rFonts w:ascii="Times New Roman Bold" w:eastAsia="Times New Roman" w:hAnsi="Times New Roman Bold" w:cs="Times New Roman"/>
                <w:b/>
                <w:bCs/>
                <w:iCs/>
                <w:spacing w:val="-10"/>
                <w:sz w:val="26"/>
                <w:szCs w:val="26"/>
              </w:rPr>
            </w:pPr>
            <w:r w:rsidRPr="007F4C58">
              <w:rPr>
                <w:rFonts w:ascii="Times New Roman Bold" w:eastAsia="Times New Roman" w:hAnsi="Times New Roman Bold" w:cs="Times New Roman"/>
                <w:b/>
                <w:bCs/>
                <w:iCs/>
                <w:spacing w:val="-10"/>
                <w:sz w:val="26"/>
                <w:szCs w:val="26"/>
              </w:rPr>
              <w:t>286,8%</w:t>
            </w:r>
          </w:p>
        </w:tc>
        <w:tc>
          <w:tcPr>
            <w:tcW w:w="1086"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b/>
                <w:bCs/>
                <w:iCs/>
                <w:sz w:val="26"/>
                <w:szCs w:val="26"/>
              </w:rPr>
            </w:pPr>
          </w:p>
        </w:tc>
      </w:tr>
      <w:tr w:rsidR="007F4C58" w:rsidRPr="007F4C58" w:rsidTr="007F4C58">
        <w:trPr>
          <w:trHeight w:val="20"/>
        </w:trPr>
        <w:tc>
          <w:tcPr>
            <w:tcW w:w="440" w:type="dxa"/>
            <w:shd w:val="clear" w:color="000000" w:fill="FFFFFF"/>
            <w:vAlign w:val="center"/>
            <w:hideMark/>
          </w:tcPr>
          <w:p w:rsidR="007F4C58" w:rsidRPr="007F4C58" w:rsidRDefault="007F4C58" w:rsidP="007F4C58">
            <w:pPr>
              <w:spacing w:before="80" w:after="80" w:line="360" w:lineRule="exact"/>
              <w:jc w:val="center"/>
              <w:rPr>
                <w:rFonts w:eastAsia="Times New Roman" w:cs="Times New Roman"/>
                <w:b/>
                <w:bCs/>
                <w:iCs/>
                <w:sz w:val="26"/>
                <w:szCs w:val="26"/>
              </w:rPr>
            </w:pPr>
            <w:r w:rsidRPr="007F4C58">
              <w:rPr>
                <w:rFonts w:eastAsia="Times New Roman" w:cs="Times New Roman"/>
                <w:b/>
                <w:bCs/>
                <w:iCs/>
                <w:sz w:val="26"/>
                <w:szCs w:val="26"/>
              </w:rPr>
              <w:t>IV</w:t>
            </w:r>
          </w:p>
        </w:tc>
        <w:tc>
          <w:tcPr>
            <w:tcW w:w="2390" w:type="dxa"/>
            <w:shd w:val="clear" w:color="000000" w:fill="FFFFFF"/>
            <w:vAlign w:val="center"/>
            <w:hideMark/>
          </w:tcPr>
          <w:p w:rsidR="007F4C58" w:rsidRPr="007F4C58" w:rsidRDefault="007F4C58" w:rsidP="007F4C58">
            <w:pPr>
              <w:spacing w:before="80" w:after="80" w:line="360" w:lineRule="exact"/>
              <w:jc w:val="both"/>
              <w:rPr>
                <w:rFonts w:eastAsia="Times New Roman" w:cs="Times New Roman"/>
                <w:b/>
                <w:bCs/>
                <w:iCs/>
                <w:sz w:val="26"/>
                <w:szCs w:val="26"/>
              </w:rPr>
            </w:pPr>
            <w:r w:rsidRPr="007F4C58">
              <w:rPr>
                <w:rFonts w:eastAsia="Times New Roman" w:cs="Times New Roman"/>
                <w:b/>
                <w:bCs/>
                <w:iCs/>
                <w:sz w:val="26"/>
                <w:szCs w:val="26"/>
              </w:rPr>
              <w:t>Thu viện trợ, thu huy động đóng góp</w:t>
            </w:r>
          </w:p>
        </w:tc>
        <w:tc>
          <w:tcPr>
            <w:tcW w:w="1134"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b/>
                <w:bCs/>
                <w:iCs/>
                <w:sz w:val="26"/>
                <w:szCs w:val="26"/>
              </w:rPr>
            </w:pPr>
          </w:p>
        </w:tc>
        <w:tc>
          <w:tcPr>
            <w:tcW w:w="1049"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b/>
                <w:bCs/>
                <w:iCs/>
                <w:sz w:val="26"/>
                <w:szCs w:val="26"/>
              </w:rPr>
            </w:pPr>
          </w:p>
        </w:tc>
        <w:tc>
          <w:tcPr>
            <w:tcW w:w="1239"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b/>
                <w:bCs/>
                <w:iCs/>
                <w:sz w:val="26"/>
                <w:szCs w:val="26"/>
              </w:rPr>
            </w:pPr>
            <w:r w:rsidRPr="007F4C58">
              <w:rPr>
                <w:rFonts w:eastAsia="Times New Roman" w:cs="Times New Roman"/>
                <w:b/>
                <w:bCs/>
                <w:iCs/>
                <w:sz w:val="26"/>
                <w:szCs w:val="26"/>
              </w:rPr>
              <w:t>14.140</w:t>
            </w:r>
          </w:p>
        </w:tc>
        <w:tc>
          <w:tcPr>
            <w:tcW w:w="1134"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b/>
                <w:bCs/>
                <w:iCs/>
                <w:sz w:val="26"/>
                <w:szCs w:val="26"/>
              </w:rPr>
            </w:pPr>
            <w:r w:rsidRPr="007F4C58">
              <w:rPr>
                <w:rFonts w:eastAsia="Times New Roman" w:cs="Times New Roman"/>
                <w:b/>
                <w:bCs/>
                <w:iCs/>
                <w:sz w:val="26"/>
                <w:szCs w:val="26"/>
              </w:rPr>
              <w:t>14.059</w:t>
            </w:r>
          </w:p>
        </w:tc>
        <w:tc>
          <w:tcPr>
            <w:tcW w:w="1020"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b/>
                <w:bCs/>
                <w:iCs/>
                <w:sz w:val="26"/>
                <w:szCs w:val="26"/>
              </w:rPr>
            </w:pPr>
          </w:p>
        </w:tc>
        <w:tc>
          <w:tcPr>
            <w:tcW w:w="1086"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b/>
                <w:bCs/>
                <w:iCs/>
                <w:sz w:val="26"/>
                <w:szCs w:val="26"/>
              </w:rPr>
            </w:pPr>
          </w:p>
        </w:tc>
      </w:tr>
      <w:tr w:rsidR="007F4C58" w:rsidRPr="007F4C58" w:rsidTr="007F4C58">
        <w:trPr>
          <w:trHeight w:val="20"/>
        </w:trPr>
        <w:tc>
          <w:tcPr>
            <w:tcW w:w="440" w:type="dxa"/>
            <w:shd w:val="clear" w:color="000000" w:fill="FFFFFF"/>
            <w:vAlign w:val="center"/>
            <w:hideMark/>
          </w:tcPr>
          <w:p w:rsidR="007F4C58" w:rsidRPr="007F4C58" w:rsidRDefault="007F4C58" w:rsidP="007F4C58">
            <w:pPr>
              <w:spacing w:before="80" w:after="80" w:line="360" w:lineRule="exact"/>
              <w:jc w:val="center"/>
              <w:rPr>
                <w:rFonts w:eastAsia="Times New Roman" w:cs="Times New Roman"/>
                <w:b/>
                <w:bCs/>
                <w:sz w:val="26"/>
                <w:szCs w:val="26"/>
              </w:rPr>
            </w:pPr>
            <w:r w:rsidRPr="007F4C58">
              <w:rPr>
                <w:rFonts w:eastAsia="Times New Roman" w:cs="Times New Roman"/>
                <w:b/>
                <w:bCs/>
                <w:sz w:val="26"/>
                <w:szCs w:val="26"/>
              </w:rPr>
              <w:t>B</w:t>
            </w:r>
          </w:p>
        </w:tc>
        <w:tc>
          <w:tcPr>
            <w:tcW w:w="2390" w:type="dxa"/>
            <w:shd w:val="clear" w:color="000000" w:fill="FFFFFF"/>
            <w:vAlign w:val="center"/>
            <w:hideMark/>
          </w:tcPr>
          <w:p w:rsidR="007F4C58" w:rsidRPr="007F4C58" w:rsidRDefault="007F4C58" w:rsidP="007F4C58">
            <w:pPr>
              <w:spacing w:before="80" w:after="80" w:line="360" w:lineRule="exact"/>
              <w:jc w:val="both"/>
              <w:rPr>
                <w:rFonts w:eastAsia="Times New Roman" w:cs="Times New Roman"/>
                <w:b/>
                <w:bCs/>
                <w:sz w:val="26"/>
                <w:szCs w:val="26"/>
              </w:rPr>
            </w:pPr>
            <w:r w:rsidRPr="007F4C58">
              <w:rPr>
                <w:rFonts w:eastAsia="Times New Roman" w:cs="Times New Roman"/>
                <w:b/>
                <w:bCs/>
                <w:sz w:val="26"/>
                <w:szCs w:val="26"/>
              </w:rPr>
              <w:t>THU TỪ QUỸ DỰ TRỮ TÀI CHÍNH</w:t>
            </w:r>
          </w:p>
        </w:tc>
        <w:tc>
          <w:tcPr>
            <w:tcW w:w="1134"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b/>
                <w:bCs/>
                <w:sz w:val="26"/>
                <w:szCs w:val="26"/>
              </w:rPr>
            </w:pPr>
          </w:p>
        </w:tc>
        <w:tc>
          <w:tcPr>
            <w:tcW w:w="1049"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b/>
                <w:bCs/>
                <w:sz w:val="26"/>
                <w:szCs w:val="26"/>
              </w:rPr>
            </w:pPr>
          </w:p>
        </w:tc>
        <w:tc>
          <w:tcPr>
            <w:tcW w:w="1239"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b/>
                <w:bCs/>
                <w:sz w:val="26"/>
                <w:szCs w:val="26"/>
              </w:rPr>
            </w:pPr>
            <w:r w:rsidRPr="007F4C58">
              <w:rPr>
                <w:rFonts w:eastAsia="Times New Roman" w:cs="Times New Roman"/>
                <w:b/>
                <w:bCs/>
                <w:sz w:val="26"/>
                <w:szCs w:val="26"/>
              </w:rPr>
              <w:t>-</w:t>
            </w:r>
          </w:p>
        </w:tc>
        <w:tc>
          <w:tcPr>
            <w:tcW w:w="1134"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b/>
                <w:bCs/>
                <w:sz w:val="26"/>
                <w:szCs w:val="26"/>
              </w:rPr>
            </w:pPr>
            <w:r w:rsidRPr="007F4C58">
              <w:rPr>
                <w:rFonts w:eastAsia="Times New Roman" w:cs="Times New Roman"/>
                <w:b/>
                <w:bCs/>
                <w:sz w:val="26"/>
                <w:szCs w:val="26"/>
              </w:rPr>
              <w:t>-</w:t>
            </w:r>
          </w:p>
        </w:tc>
        <w:tc>
          <w:tcPr>
            <w:tcW w:w="1020"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b/>
                <w:bCs/>
                <w:sz w:val="26"/>
                <w:szCs w:val="26"/>
              </w:rPr>
            </w:pPr>
          </w:p>
        </w:tc>
        <w:tc>
          <w:tcPr>
            <w:tcW w:w="1086"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b/>
                <w:bCs/>
                <w:sz w:val="26"/>
                <w:szCs w:val="26"/>
              </w:rPr>
            </w:pPr>
          </w:p>
        </w:tc>
      </w:tr>
      <w:tr w:rsidR="007F4C58" w:rsidRPr="007F4C58" w:rsidTr="007F4C58">
        <w:trPr>
          <w:trHeight w:val="20"/>
        </w:trPr>
        <w:tc>
          <w:tcPr>
            <w:tcW w:w="440" w:type="dxa"/>
            <w:shd w:val="clear" w:color="000000" w:fill="FFFFFF"/>
            <w:vAlign w:val="center"/>
            <w:hideMark/>
          </w:tcPr>
          <w:p w:rsidR="007F4C58" w:rsidRPr="007F4C58" w:rsidRDefault="007F4C58" w:rsidP="007F4C58">
            <w:pPr>
              <w:spacing w:before="80" w:after="80" w:line="360" w:lineRule="exact"/>
              <w:jc w:val="center"/>
              <w:rPr>
                <w:rFonts w:eastAsia="Times New Roman" w:cs="Times New Roman"/>
                <w:b/>
                <w:bCs/>
                <w:sz w:val="26"/>
                <w:szCs w:val="26"/>
              </w:rPr>
            </w:pPr>
            <w:r w:rsidRPr="007F4C58">
              <w:rPr>
                <w:rFonts w:eastAsia="Times New Roman" w:cs="Times New Roman"/>
                <w:b/>
                <w:bCs/>
                <w:sz w:val="26"/>
                <w:szCs w:val="26"/>
              </w:rPr>
              <w:t>C</w:t>
            </w:r>
          </w:p>
        </w:tc>
        <w:tc>
          <w:tcPr>
            <w:tcW w:w="2390" w:type="dxa"/>
            <w:shd w:val="clear" w:color="000000" w:fill="FFFFFF"/>
            <w:vAlign w:val="center"/>
            <w:hideMark/>
          </w:tcPr>
          <w:p w:rsidR="007F4C58" w:rsidRPr="007F4C58" w:rsidRDefault="007F4C58" w:rsidP="007F4C58">
            <w:pPr>
              <w:spacing w:before="80" w:after="80" w:line="360" w:lineRule="exact"/>
              <w:jc w:val="both"/>
              <w:rPr>
                <w:rFonts w:eastAsia="Times New Roman" w:cs="Times New Roman"/>
                <w:b/>
                <w:bCs/>
                <w:sz w:val="26"/>
                <w:szCs w:val="26"/>
              </w:rPr>
            </w:pPr>
            <w:r w:rsidRPr="007F4C58">
              <w:rPr>
                <w:rFonts w:eastAsia="Times New Roman" w:cs="Times New Roman"/>
                <w:b/>
                <w:bCs/>
                <w:sz w:val="26"/>
                <w:szCs w:val="26"/>
              </w:rPr>
              <w:t>THU KẾT DƯ NĂM TRƯỚC</w:t>
            </w:r>
          </w:p>
        </w:tc>
        <w:tc>
          <w:tcPr>
            <w:tcW w:w="1134"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b/>
                <w:bCs/>
                <w:sz w:val="26"/>
                <w:szCs w:val="26"/>
              </w:rPr>
            </w:pPr>
          </w:p>
        </w:tc>
        <w:tc>
          <w:tcPr>
            <w:tcW w:w="1049"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b/>
                <w:bCs/>
                <w:sz w:val="26"/>
                <w:szCs w:val="26"/>
              </w:rPr>
            </w:pPr>
          </w:p>
        </w:tc>
        <w:tc>
          <w:tcPr>
            <w:tcW w:w="1239"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b/>
                <w:bCs/>
                <w:sz w:val="26"/>
                <w:szCs w:val="26"/>
              </w:rPr>
            </w:pPr>
            <w:r w:rsidRPr="007F4C58">
              <w:rPr>
                <w:rFonts w:eastAsia="Times New Roman" w:cs="Times New Roman"/>
                <w:b/>
                <w:bCs/>
                <w:sz w:val="26"/>
                <w:szCs w:val="26"/>
              </w:rPr>
              <w:t>94.343</w:t>
            </w:r>
          </w:p>
        </w:tc>
        <w:tc>
          <w:tcPr>
            <w:tcW w:w="1134"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b/>
                <w:bCs/>
                <w:sz w:val="26"/>
                <w:szCs w:val="26"/>
              </w:rPr>
            </w:pPr>
            <w:r w:rsidRPr="007F4C58">
              <w:rPr>
                <w:rFonts w:eastAsia="Times New Roman" w:cs="Times New Roman"/>
                <w:b/>
                <w:bCs/>
                <w:sz w:val="26"/>
                <w:szCs w:val="26"/>
              </w:rPr>
              <w:t>94.343</w:t>
            </w:r>
          </w:p>
        </w:tc>
        <w:tc>
          <w:tcPr>
            <w:tcW w:w="1020"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b/>
                <w:bCs/>
                <w:sz w:val="26"/>
                <w:szCs w:val="26"/>
              </w:rPr>
            </w:pPr>
          </w:p>
        </w:tc>
        <w:tc>
          <w:tcPr>
            <w:tcW w:w="1086"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b/>
                <w:bCs/>
                <w:sz w:val="26"/>
                <w:szCs w:val="26"/>
              </w:rPr>
            </w:pPr>
          </w:p>
        </w:tc>
      </w:tr>
      <w:tr w:rsidR="007F4C58" w:rsidRPr="007F4C58" w:rsidTr="007F4C58">
        <w:trPr>
          <w:trHeight w:val="20"/>
        </w:trPr>
        <w:tc>
          <w:tcPr>
            <w:tcW w:w="440" w:type="dxa"/>
            <w:shd w:val="clear" w:color="000000" w:fill="FFFFFF"/>
            <w:vAlign w:val="center"/>
            <w:hideMark/>
          </w:tcPr>
          <w:p w:rsidR="007F4C58" w:rsidRPr="007F4C58" w:rsidRDefault="007F4C58" w:rsidP="007F4C58">
            <w:pPr>
              <w:spacing w:before="80" w:after="80" w:line="360" w:lineRule="exact"/>
              <w:jc w:val="center"/>
              <w:rPr>
                <w:rFonts w:eastAsia="Times New Roman" w:cs="Times New Roman"/>
                <w:b/>
                <w:bCs/>
                <w:sz w:val="26"/>
                <w:szCs w:val="26"/>
              </w:rPr>
            </w:pPr>
            <w:r w:rsidRPr="007F4C58">
              <w:rPr>
                <w:rFonts w:eastAsia="Times New Roman" w:cs="Times New Roman"/>
                <w:b/>
                <w:bCs/>
                <w:sz w:val="26"/>
                <w:szCs w:val="26"/>
              </w:rPr>
              <w:t>D</w:t>
            </w:r>
          </w:p>
        </w:tc>
        <w:tc>
          <w:tcPr>
            <w:tcW w:w="2390" w:type="dxa"/>
            <w:shd w:val="clear" w:color="000000" w:fill="FFFFFF"/>
            <w:vAlign w:val="center"/>
            <w:hideMark/>
          </w:tcPr>
          <w:p w:rsidR="007F4C58" w:rsidRPr="00A30E66" w:rsidRDefault="007F4C58" w:rsidP="007F4C58">
            <w:pPr>
              <w:spacing w:before="80" w:after="80" w:line="360" w:lineRule="exact"/>
              <w:jc w:val="both"/>
              <w:rPr>
                <w:rFonts w:ascii="Times New Roman Bold" w:eastAsia="Times New Roman" w:hAnsi="Times New Roman Bold" w:cs="Times New Roman"/>
                <w:b/>
                <w:bCs/>
                <w:spacing w:val="-36"/>
                <w:sz w:val="26"/>
                <w:szCs w:val="26"/>
              </w:rPr>
            </w:pPr>
            <w:r w:rsidRPr="00A30E66">
              <w:rPr>
                <w:rFonts w:ascii="Times New Roman Bold" w:eastAsia="Times New Roman" w:hAnsi="Times New Roman Bold" w:cs="Times New Roman"/>
                <w:b/>
                <w:bCs/>
                <w:spacing w:val="-36"/>
                <w:sz w:val="26"/>
                <w:szCs w:val="26"/>
              </w:rPr>
              <w:t xml:space="preserve">THU CHUYỂN NGUỒN </w:t>
            </w:r>
            <w:r w:rsidRPr="00A30E66">
              <w:rPr>
                <w:rFonts w:ascii="Times New Roman Bold" w:eastAsia="Times New Roman" w:hAnsi="Times New Roman Bold" w:cs="Times New Roman"/>
                <w:b/>
                <w:bCs/>
                <w:sz w:val="26"/>
                <w:szCs w:val="26"/>
              </w:rPr>
              <w:t>TỪ NĂM TRƯỚC CHUYỂN SANG</w:t>
            </w:r>
          </w:p>
        </w:tc>
        <w:tc>
          <w:tcPr>
            <w:tcW w:w="1134"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b/>
                <w:bCs/>
                <w:sz w:val="26"/>
                <w:szCs w:val="26"/>
              </w:rPr>
            </w:pPr>
          </w:p>
        </w:tc>
        <w:tc>
          <w:tcPr>
            <w:tcW w:w="1049"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b/>
                <w:bCs/>
                <w:sz w:val="26"/>
                <w:szCs w:val="26"/>
              </w:rPr>
            </w:pPr>
          </w:p>
        </w:tc>
        <w:tc>
          <w:tcPr>
            <w:tcW w:w="1239" w:type="dxa"/>
            <w:shd w:val="clear" w:color="000000" w:fill="FFFFFF"/>
            <w:vAlign w:val="center"/>
            <w:hideMark/>
          </w:tcPr>
          <w:p w:rsidR="007F4C58" w:rsidRPr="007F4C58" w:rsidRDefault="007F4C58" w:rsidP="007F4C58">
            <w:pPr>
              <w:spacing w:before="80" w:after="80" w:line="360" w:lineRule="exact"/>
              <w:jc w:val="right"/>
              <w:rPr>
                <w:rFonts w:ascii="Times New Roman Bold" w:eastAsia="Times New Roman" w:hAnsi="Times New Roman Bold" w:cs="Times New Roman"/>
                <w:b/>
                <w:bCs/>
                <w:spacing w:val="-8"/>
                <w:sz w:val="26"/>
                <w:szCs w:val="26"/>
              </w:rPr>
            </w:pPr>
            <w:r w:rsidRPr="007F4C58">
              <w:rPr>
                <w:rFonts w:ascii="Times New Roman Bold" w:eastAsia="Times New Roman" w:hAnsi="Times New Roman Bold" w:cs="Times New Roman"/>
                <w:b/>
                <w:bCs/>
                <w:spacing w:val="-8"/>
                <w:sz w:val="26"/>
                <w:szCs w:val="26"/>
              </w:rPr>
              <w:t>1.308.768</w:t>
            </w:r>
          </w:p>
        </w:tc>
        <w:tc>
          <w:tcPr>
            <w:tcW w:w="1134" w:type="dxa"/>
            <w:shd w:val="clear" w:color="000000" w:fill="FFFFFF"/>
            <w:vAlign w:val="center"/>
            <w:hideMark/>
          </w:tcPr>
          <w:p w:rsidR="007F4C58" w:rsidRPr="007F4C58" w:rsidRDefault="007F4C58" w:rsidP="007F4C58">
            <w:pPr>
              <w:spacing w:before="80" w:after="80" w:line="360" w:lineRule="exact"/>
              <w:jc w:val="right"/>
              <w:rPr>
                <w:rFonts w:ascii="Times New Roman Bold" w:eastAsia="Times New Roman" w:hAnsi="Times New Roman Bold" w:cs="Times New Roman"/>
                <w:b/>
                <w:bCs/>
                <w:spacing w:val="-14"/>
                <w:sz w:val="26"/>
                <w:szCs w:val="26"/>
              </w:rPr>
            </w:pPr>
            <w:r w:rsidRPr="007F4C58">
              <w:rPr>
                <w:rFonts w:ascii="Times New Roman Bold" w:eastAsia="Times New Roman" w:hAnsi="Times New Roman Bold" w:cs="Times New Roman"/>
                <w:b/>
                <w:bCs/>
                <w:spacing w:val="-14"/>
                <w:sz w:val="26"/>
                <w:szCs w:val="26"/>
              </w:rPr>
              <w:t>1.308.768</w:t>
            </w:r>
          </w:p>
        </w:tc>
        <w:tc>
          <w:tcPr>
            <w:tcW w:w="1020"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b/>
                <w:bCs/>
                <w:sz w:val="26"/>
                <w:szCs w:val="26"/>
              </w:rPr>
            </w:pPr>
          </w:p>
        </w:tc>
        <w:tc>
          <w:tcPr>
            <w:tcW w:w="1086" w:type="dxa"/>
            <w:shd w:val="clear" w:color="000000" w:fill="FFFFFF"/>
            <w:vAlign w:val="center"/>
            <w:hideMark/>
          </w:tcPr>
          <w:p w:rsidR="007F4C58" w:rsidRPr="007F4C58" w:rsidRDefault="007F4C58" w:rsidP="007F4C58">
            <w:pPr>
              <w:spacing w:before="80" w:after="80" w:line="360" w:lineRule="exact"/>
              <w:jc w:val="right"/>
              <w:rPr>
                <w:rFonts w:eastAsia="Times New Roman" w:cs="Times New Roman"/>
                <w:b/>
                <w:bCs/>
                <w:sz w:val="26"/>
                <w:szCs w:val="26"/>
              </w:rPr>
            </w:pPr>
          </w:p>
        </w:tc>
      </w:tr>
    </w:tbl>
    <w:p w:rsidR="00FB7AA5" w:rsidRDefault="00FB7AA5" w:rsidP="00084543"/>
    <w:p w:rsidR="00590C38" w:rsidRDefault="00590C38" w:rsidP="00084543"/>
    <w:p w:rsidR="00590C38" w:rsidRDefault="00590C38" w:rsidP="00084543"/>
    <w:p w:rsidR="00590C38" w:rsidRDefault="00590C38" w:rsidP="00084543"/>
    <w:p w:rsidR="00590C38" w:rsidRDefault="00590C38" w:rsidP="00084543"/>
    <w:p w:rsidR="00590C38" w:rsidRDefault="00590C38" w:rsidP="00084543"/>
    <w:p w:rsidR="00590C38" w:rsidRDefault="00590C38" w:rsidP="00084543"/>
    <w:p w:rsidR="00773165" w:rsidRDefault="00773165" w:rsidP="00590C38">
      <w:pPr>
        <w:jc w:val="right"/>
        <w:rPr>
          <w:b/>
          <w:i/>
        </w:rPr>
      </w:pPr>
    </w:p>
    <w:p w:rsidR="00590C38" w:rsidRPr="009234BA" w:rsidRDefault="00590C38" w:rsidP="00590C38">
      <w:pPr>
        <w:jc w:val="right"/>
        <w:rPr>
          <w:b/>
          <w:i/>
        </w:rPr>
      </w:pPr>
      <w:r w:rsidRPr="009234BA">
        <w:rPr>
          <w:b/>
          <w:i/>
        </w:rPr>
        <w:lastRenderedPageBreak/>
        <w:t xml:space="preserve">Biểu số </w:t>
      </w:r>
      <w:r>
        <w:rPr>
          <w:b/>
          <w:i/>
        </w:rPr>
        <w:t>51</w:t>
      </w:r>
      <w:r w:rsidRPr="009234BA">
        <w:rPr>
          <w:b/>
          <w:i/>
        </w:rPr>
        <w:t>-NĐ31</w:t>
      </w:r>
    </w:p>
    <w:p w:rsidR="00590C38" w:rsidRDefault="00590C38" w:rsidP="00590C38">
      <w:pPr>
        <w:spacing w:after="0" w:line="240" w:lineRule="auto"/>
        <w:jc w:val="center"/>
        <w:rPr>
          <w:b/>
        </w:rPr>
      </w:pPr>
      <w:r w:rsidRPr="00590C38">
        <w:rPr>
          <w:b/>
        </w:rPr>
        <w:t>QUYẾT TOÁN CHI NGÂN SÁCH ĐỊA PHƯƠNG THEO LĨNH VỰC</w:t>
      </w:r>
    </w:p>
    <w:p w:rsidR="00590C38" w:rsidRDefault="00590C38" w:rsidP="00590C38">
      <w:pPr>
        <w:spacing w:after="0" w:line="240" w:lineRule="auto"/>
        <w:jc w:val="center"/>
        <w:rPr>
          <w:b/>
        </w:rPr>
      </w:pPr>
      <w:r w:rsidRPr="00590C38">
        <w:rPr>
          <w:b/>
        </w:rPr>
        <w:t xml:space="preserve"> NĂM 2021</w:t>
      </w:r>
    </w:p>
    <w:p w:rsidR="009C1CBA" w:rsidRDefault="009C1CBA" w:rsidP="009C1CBA">
      <w:pPr>
        <w:spacing w:after="0" w:line="240" w:lineRule="auto"/>
        <w:jc w:val="center"/>
        <w:rPr>
          <w:i/>
        </w:rPr>
      </w:pPr>
      <w:r w:rsidRPr="009234BA">
        <w:rPr>
          <w:i/>
        </w:rPr>
        <w:t xml:space="preserve">(Kèm theo Nghị quyết số 51/NQ-HĐND </w:t>
      </w:r>
    </w:p>
    <w:p w:rsidR="009C1CBA" w:rsidRPr="009234BA" w:rsidRDefault="009C1CBA" w:rsidP="009C1CBA">
      <w:pPr>
        <w:spacing w:after="0" w:line="240" w:lineRule="auto"/>
        <w:jc w:val="center"/>
        <w:rPr>
          <w:i/>
        </w:rPr>
      </w:pPr>
      <w:r>
        <w:rPr>
          <w:i/>
        </w:rPr>
        <w:t xml:space="preserve">ngày 09 tháng 12 năm </w:t>
      </w:r>
      <w:r w:rsidRPr="009234BA">
        <w:rPr>
          <w:i/>
        </w:rPr>
        <w:t xml:space="preserve">2022 của </w:t>
      </w:r>
      <w:r>
        <w:rPr>
          <w:i/>
        </w:rPr>
        <w:t>Hội đồng nhân dân</w:t>
      </w:r>
      <w:r w:rsidRPr="009234BA">
        <w:rPr>
          <w:i/>
        </w:rPr>
        <w:t xml:space="preserve"> tỉnh Bắc Kạn)</w:t>
      </w:r>
    </w:p>
    <w:p w:rsidR="00590C38" w:rsidRPr="009234BA" w:rsidRDefault="00590C38" w:rsidP="00590C38">
      <w:pPr>
        <w:spacing w:after="0" w:line="240" w:lineRule="auto"/>
        <w:jc w:val="center"/>
        <w:rPr>
          <w:vertAlign w:val="superscript"/>
        </w:rPr>
      </w:pPr>
      <w:r w:rsidRPr="009234BA">
        <w:rPr>
          <w:vertAlign w:val="superscript"/>
        </w:rPr>
        <w:t>_________________________</w:t>
      </w:r>
    </w:p>
    <w:p w:rsidR="00590C38" w:rsidRPr="009234BA" w:rsidRDefault="00590C38" w:rsidP="00590C38">
      <w:pPr>
        <w:spacing w:after="120" w:line="240" w:lineRule="auto"/>
        <w:jc w:val="right"/>
        <w:rPr>
          <w:i/>
        </w:rPr>
      </w:pPr>
      <w:r w:rsidRPr="009234BA">
        <w:rPr>
          <w:i/>
        </w:rPr>
        <w:t>Đơn vị: Triệu đồng</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70"/>
        <w:gridCol w:w="4995"/>
        <w:gridCol w:w="1276"/>
        <w:gridCol w:w="1275"/>
        <w:gridCol w:w="1134"/>
      </w:tblGrid>
      <w:tr w:rsidR="005E4CE6" w:rsidRPr="00590C38" w:rsidTr="00E6713B">
        <w:trPr>
          <w:trHeight w:val="322"/>
          <w:tblHeader/>
        </w:trPr>
        <w:tc>
          <w:tcPr>
            <w:tcW w:w="670" w:type="dxa"/>
            <w:vMerge w:val="restart"/>
            <w:shd w:val="clear" w:color="000000" w:fill="FFFFFF"/>
            <w:vAlign w:val="center"/>
            <w:hideMark/>
          </w:tcPr>
          <w:p w:rsidR="00590C38" w:rsidRPr="00590C38" w:rsidRDefault="00590C38" w:rsidP="005E4CE6">
            <w:pPr>
              <w:spacing w:after="0" w:line="240" w:lineRule="auto"/>
              <w:jc w:val="center"/>
              <w:rPr>
                <w:rFonts w:eastAsia="Times New Roman" w:cs="Times New Roman"/>
                <w:b/>
                <w:bCs/>
                <w:szCs w:val="28"/>
              </w:rPr>
            </w:pPr>
            <w:r w:rsidRPr="00590C38">
              <w:rPr>
                <w:rFonts w:eastAsia="Times New Roman" w:cs="Times New Roman"/>
                <w:b/>
                <w:bCs/>
                <w:szCs w:val="28"/>
              </w:rPr>
              <w:t>STT</w:t>
            </w:r>
          </w:p>
        </w:tc>
        <w:tc>
          <w:tcPr>
            <w:tcW w:w="4995" w:type="dxa"/>
            <w:vMerge w:val="restart"/>
            <w:shd w:val="clear" w:color="000000" w:fill="FFFFFF"/>
            <w:vAlign w:val="center"/>
            <w:hideMark/>
          </w:tcPr>
          <w:p w:rsidR="00590C38" w:rsidRPr="00590C38" w:rsidRDefault="00590C38" w:rsidP="005E4CE6">
            <w:pPr>
              <w:spacing w:after="0" w:line="240" w:lineRule="auto"/>
              <w:jc w:val="center"/>
              <w:rPr>
                <w:rFonts w:eastAsia="Times New Roman" w:cs="Times New Roman"/>
                <w:b/>
                <w:bCs/>
                <w:szCs w:val="28"/>
              </w:rPr>
            </w:pPr>
            <w:r w:rsidRPr="00590C38">
              <w:rPr>
                <w:rFonts w:eastAsia="Times New Roman" w:cs="Times New Roman"/>
                <w:b/>
                <w:bCs/>
                <w:szCs w:val="28"/>
              </w:rPr>
              <w:t>Nội dung</w:t>
            </w:r>
          </w:p>
        </w:tc>
        <w:tc>
          <w:tcPr>
            <w:tcW w:w="1276" w:type="dxa"/>
            <w:vMerge w:val="restart"/>
            <w:shd w:val="clear" w:color="000000" w:fill="FFFFFF"/>
            <w:vAlign w:val="center"/>
            <w:hideMark/>
          </w:tcPr>
          <w:p w:rsidR="00590C38" w:rsidRPr="00590C38" w:rsidRDefault="00590C38" w:rsidP="005E4CE6">
            <w:pPr>
              <w:spacing w:after="0" w:line="240" w:lineRule="auto"/>
              <w:jc w:val="center"/>
              <w:rPr>
                <w:rFonts w:eastAsia="Times New Roman" w:cs="Times New Roman"/>
                <w:b/>
                <w:bCs/>
                <w:szCs w:val="28"/>
              </w:rPr>
            </w:pPr>
            <w:r w:rsidRPr="00590C38">
              <w:rPr>
                <w:rFonts w:eastAsia="Times New Roman" w:cs="Times New Roman"/>
                <w:b/>
                <w:bCs/>
                <w:szCs w:val="28"/>
              </w:rPr>
              <w:t>Dự toán</w:t>
            </w:r>
          </w:p>
        </w:tc>
        <w:tc>
          <w:tcPr>
            <w:tcW w:w="1275" w:type="dxa"/>
            <w:vMerge w:val="restart"/>
            <w:shd w:val="clear" w:color="000000" w:fill="FFFFFF"/>
            <w:vAlign w:val="center"/>
            <w:hideMark/>
          </w:tcPr>
          <w:p w:rsidR="00590C38" w:rsidRPr="00590C38" w:rsidRDefault="00590C38" w:rsidP="005E4CE6">
            <w:pPr>
              <w:spacing w:after="0" w:line="240" w:lineRule="auto"/>
              <w:jc w:val="center"/>
              <w:rPr>
                <w:rFonts w:eastAsia="Times New Roman" w:cs="Times New Roman"/>
                <w:b/>
                <w:bCs/>
                <w:szCs w:val="28"/>
              </w:rPr>
            </w:pPr>
            <w:r w:rsidRPr="00590C38">
              <w:rPr>
                <w:rFonts w:eastAsia="Times New Roman" w:cs="Times New Roman"/>
                <w:b/>
                <w:bCs/>
                <w:szCs w:val="28"/>
              </w:rPr>
              <w:t>Quyết toán</w:t>
            </w:r>
          </w:p>
        </w:tc>
        <w:tc>
          <w:tcPr>
            <w:tcW w:w="1134" w:type="dxa"/>
            <w:vMerge w:val="restart"/>
            <w:shd w:val="clear" w:color="000000" w:fill="FFFFFF"/>
            <w:vAlign w:val="center"/>
            <w:hideMark/>
          </w:tcPr>
          <w:p w:rsidR="00590C38" w:rsidRPr="00590C38" w:rsidRDefault="00590C38" w:rsidP="005E4CE6">
            <w:pPr>
              <w:spacing w:after="0" w:line="240" w:lineRule="auto"/>
              <w:jc w:val="center"/>
              <w:rPr>
                <w:rFonts w:eastAsia="Times New Roman" w:cs="Times New Roman"/>
                <w:b/>
                <w:bCs/>
                <w:szCs w:val="28"/>
              </w:rPr>
            </w:pPr>
            <w:r w:rsidRPr="00590C38">
              <w:rPr>
                <w:rFonts w:eastAsia="Times New Roman" w:cs="Times New Roman"/>
                <w:b/>
                <w:bCs/>
                <w:szCs w:val="28"/>
              </w:rPr>
              <w:t>So sánh (%)</w:t>
            </w:r>
          </w:p>
        </w:tc>
      </w:tr>
      <w:tr w:rsidR="00590C38" w:rsidRPr="00590C38" w:rsidTr="00E6713B">
        <w:trPr>
          <w:trHeight w:val="322"/>
          <w:tblHeader/>
        </w:trPr>
        <w:tc>
          <w:tcPr>
            <w:tcW w:w="670" w:type="dxa"/>
            <w:vMerge/>
            <w:vAlign w:val="center"/>
            <w:hideMark/>
          </w:tcPr>
          <w:p w:rsidR="00590C38" w:rsidRPr="00590C38" w:rsidRDefault="00590C38" w:rsidP="005E4CE6">
            <w:pPr>
              <w:spacing w:after="0" w:line="240" w:lineRule="auto"/>
              <w:jc w:val="center"/>
              <w:rPr>
                <w:rFonts w:eastAsia="Times New Roman" w:cs="Times New Roman"/>
                <w:b/>
                <w:bCs/>
                <w:szCs w:val="28"/>
              </w:rPr>
            </w:pPr>
          </w:p>
        </w:tc>
        <w:tc>
          <w:tcPr>
            <w:tcW w:w="4995" w:type="dxa"/>
            <w:vMerge/>
            <w:vAlign w:val="center"/>
            <w:hideMark/>
          </w:tcPr>
          <w:p w:rsidR="00590C38" w:rsidRPr="00590C38" w:rsidRDefault="00590C38" w:rsidP="005E4CE6">
            <w:pPr>
              <w:spacing w:after="0" w:line="240" w:lineRule="auto"/>
              <w:jc w:val="center"/>
              <w:rPr>
                <w:rFonts w:eastAsia="Times New Roman" w:cs="Times New Roman"/>
                <w:b/>
                <w:bCs/>
                <w:szCs w:val="28"/>
              </w:rPr>
            </w:pPr>
          </w:p>
        </w:tc>
        <w:tc>
          <w:tcPr>
            <w:tcW w:w="1276" w:type="dxa"/>
            <w:vMerge/>
            <w:vAlign w:val="center"/>
            <w:hideMark/>
          </w:tcPr>
          <w:p w:rsidR="00590C38" w:rsidRPr="00590C38" w:rsidRDefault="00590C38" w:rsidP="005E4CE6">
            <w:pPr>
              <w:spacing w:after="0" w:line="240" w:lineRule="auto"/>
              <w:jc w:val="center"/>
              <w:rPr>
                <w:rFonts w:eastAsia="Times New Roman" w:cs="Times New Roman"/>
                <w:b/>
                <w:bCs/>
                <w:szCs w:val="28"/>
              </w:rPr>
            </w:pPr>
          </w:p>
        </w:tc>
        <w:tc>
          <w:tcPr>
            <w:tcW w:w="1275" w:type="dxa"/>
            <w:vMerge/>
            <w:vAlign w:val="center"/>
            <w:hideMark/>
          </w:tcPr>
          <w:p w:rsidR="00590C38" w:rsidRPr="00590C38" w:rsidRDefault="00590C38" w:rsidP="005E4CE6">
            <w:pPr>
              <w:spacing w:after="0" w:line="240" w:lineRule="auto"/>
              <w:jc w:val="center"/>
              <w:rPr>
                <w:rFonts w:eastAsia="Times New Roman" w:cs="Times New Roman"/>
                <w:b/>
                <w:bCs/>
                <w:szCs w:val="28"/>
              </w:rPr>
            </w:pPr>
          </w:p>
        </w:tc>
        <w:tc>
          <w:tcPr>
            <w:tcW w:w="1134" w:type="dxa"/>
            <w:vMerge/>
            <w:vAlign w:val="center"/>
            <w:hideMark/>
          </w:tcPr>
          <w:p w:rsidR="00590C38" w:rsidRPr="00590C38" w:rsidRDefault="00590C38" w:rsidP="005E4CE6">
            <w:pPr>
              <w:spacing w:after="0" w:line="240" w:lineRule="auto"/>
              <w:jc w:val="center"/>
              <w:rPr>
                <w:rFonts w:eastAsia="Times New Roman" w:cs="Times New Roman"/>
                <w:b/>
                <w:bCs/>
                <w:szCs w:val="28"/>
              </w:rPr>
            </w:pPr>
          </w:p>
        </w:tc>
      </w:tr>
      <w:tr w:rsidR="005E4CE6" w:rsidRPr="00590C38" w:rsidTr="00E6713B">
        <w:trPr>
          <w:trHeight w:val="20"/>
          <w:tblHeader/>
        </w:trPr>
        <w:tc>
          <w:tcPr>
            <w:tcW w:w="670" w:type="dxa"/>
            <w:shd w:val="clear" w:color="000000" w:fill="FFFFFF"/>
            <w:vAlign w:val="center"/>
            <w:hideMark/>
          </w:tcPr>
          <w:p w:rsidR="00590C38" w:rsidRPr="00590C38" w:rsidRDefault="00590C38" w:rsidP="005E4CE6">
            <w:pPr>
              <w:spacing w:after="0" w:line="240" w:lineRule="auto"/>
              <w:jc w:val="center"/>
              <w:rPr>
                <w:rFonts w:eastAsia="Times New Roman" w:cs="Times New Roman"/>
                <w:szCs w:val="28"/>
              </w:rPr>
            </w:pPr>
            <w:r w:rsidRPr="00590C38">
              <w:rPr>
                <w:rFonts w:eastAsia="Times New Roman" w:cs="Times New Roman"/>
                <w:szCs w:val="28"/>
              </w:rPr>
              <w:t>A</w:t>
            </w:r>
          </w:p>
        </w:tc>
        <w:tc>
          <w:tcPr>
            <w:tcW w:w="4995" w:type="dxa"/>
            <w:shd w:val="clear" w:color="000000" w:fill="FFFFFF"/>
            <w:vAlign w:val="center"/>
            <w:hideMark/>
          </w:tcPr>
          <w:p w:rsidR="00590C38" w:rsidRPr="00590C38" w:rsidRDefault="00590C38" w:rsidP="005E4CE6">
            <w:pPr>
              <w:spacing w:after="0" w:line="240" w:lineRule="auto"/>
              <w:jc w:val="center"/>
              <w:rPr>
                <w:rFonts w:eastAsia="Times New Roman" w:cs="Times New Roman"/>
                <w:szCs w:val="28"/>
              </w:rPr>
            </w:pPr>
            <w:r w:rsidRPr="00590C38">
              <w:rPr>
                <w:rFonts w:eastAsia="Times New Roman" w:cs="Times New Roman"/>
                <w:szCs w:val="28"/>
              </w:rPr>
              <w:t>B</w:t>
            </w:r>
          </w:p>
        </w:tc>
        <w:tc>
          <w:tcPr>
            <w:tcW w:w="1276" w:type="dxa"/>
            <w:shd w:val="clear" w:color="000000" w:fill="FFFFFF"/>
            <w:vAlign w:val="center"/>
            <w:hideMark/>
          </w:tcPr>
          <w:p w:rsidR="00590C38" w:rsidRPr="00590C38" w:rsidRDefault="00590C38" w:rsidP="005E4CE6">
            <w:pPr>
              <w:spacing w:after="0" w:line="240" w:lineRule="auto"/>
              <w:jc w:val="center"/>
              <w:rPr>
                <w:rFonts w:eastAsia="Times New Roman" w:cs="Times New Roman"/>
                <w:szCs w:val="28"/>
              </w:rPr>
            </w:pPr>
            <w:r w:rsidRPr="00590C38">
              <w:rPr>
                <w:rFonts w:eastAsia="Times New Roman" w:cs="Times New Roman"/>
                <w:szCs w:val="28"/>
              </w:rPr>
              <w:t>1</w:t>
            </w:r>
          </w:p>
        </w:tc>
        <w:tc>
          <w:tcPr>
            <w:tcW w:w="1275" w:type="dxa"/>
            <w:shd w:val="clear" w:color="000000" w:fill="FFFFFF"/>
            <w:vAlign w:val="center"/>
            <w:hideMark/>
          </w:tcPr>
          <w:p w:rsidR="00590C38" w:rsidRPr="00590C38" w:rsidRDefault="00590C38" w:rsidP="005E4CE6">
            <w:pPr>
              <w:spacing w:after="0" w:line="240" w:lineRule="auto"/>
              <w:jc w:val="center"/>
              <w:rPr>
                <w:rFonts w:eastAsia="Times New Roman" w:cs="Times New Roman"/>
                <w:szCs w:val="28"/>
              </w:rPr>
            </w:pPr>
            <w:r w:rsidRPr="00590C38">
              <w:rPr>
                <w:rFonts w:eastAsia="Times New Roman" w:cs="Times New Roman"/>
                <w:szCs w:val="28"/>
              </w:rPr>
              <w:t>2</w:t>
            </w:r>
          </w:p>
        </w:tc>
        <w:tc>
          <w:tcPr>
            <w:tcW w:w="1134" w:type="dxa"/>
            <w:shd w:val="clear" w:color="000000" w:fill="FFFFFF"/>
            <w:vAlign w:val="center"/>
            <w:hideMark/>
          </w:tcPr>
          <w:p w:rsidR="00590C38" w:rsidRPr="00590C38" w:rsidRDefault="00590C38" w:rsidP="005E4CE6">
            <w:pPr>
              <w:spacing w:after="0" w:line="240" w:lineRule="auto"/>
              <w:jc w:val="center"/>
              <w:rPr>
                <w:rFonts w:eastAsia="Times New Roman" w:cs="Times New Roman"/>
                <w:szCs w:val="28"/>
              </w:rPr>
            </w:pPr>
            <w:r w:rsidRPr="00590C38">
              <w:rPr>
                <w:rFonts w:eastAsia="Times New Roman" w:cs="Times New Roman"/>
                <w:szCs w:val="28"/>
              </w:rPr>
              <w:t>3=2/1</w:t>
            </w:r>
          </w:p>
        </w:tc>
      </w:tr>
      <w:tr w:rsidR="005E4CE6" w:rsidRPr="00590C38" w:rsidTr="00E6713B">
        <w:trPr>
          <w:trHeight w:val="20"/>
        </w:trPr>
        <w:tc>
          <w:tcPr>
            <w:tcW w:w="670" w:type="dxa"/>
            <w:shd w:val="clear" w:color="000000" w:fill="FFFFFF"/>
            <w:vAlign w:val="center"/>
            <w:hideMark/>
          </w:tcPr>
          <w:p w:rsidR="00590C38" w:rsidRPr="00590C38" w:rsidRDefault="00590C38" w:rsidP="00624081">
            <w:pPr>
              <w:spacing w:before="80" w:after="80" w:line="380" w:lineRule="exact"/>
              <w:jc w:val="center"/>
              <w:rPr>
                <w:rFonts w:eastAsia="Times New Roman" w:cs="Times New Roman"/>
                <w:b/>
                <w:bCs/>
                <w:szCs w:val="28"/>
              </w:rPr>
            </w:pPr>
          </w:p>
        </w:tc>
        <w:tc>
          <w:tcPr>
            <w:tcW w:w="4995" w:type="dxa"/>
            <w:shd w:val="clear" w:color="000000" w:fill="FFFFFF"/>
            <w:vAlign w:val="center"/>
            <w:hideMark/>
          </w:tcPr>
          <w:p w:rsidR="00590C38" w:rsidRPr="000E2DE1" w:rsidRDefault="00590C38" w:rsidP="00624081">
            <w:pPr>
              <w:spacing w:before="80" w:after="80" w:line="380" w:lineRule="exact"/>
              <w:jc w:val="both"/>
              <w:rPr>
                <w:rFonts w:eastAsia="Times New Roman" w:cs="Times New Roman"/>
                <w:b/>
                <w:bCs/>
                <w:spacing w:val="-10"/>
                <w:szCs w:val="28"/>
              </w:rPr>
            </w:pPr>
            <w:r w:rsidRPr="000E2DE1">
              <w:rPr>
                <w:rFonts w:eastAsia="Times New Roman" w:cs="Times New Roman"/>
                <w:b/>
                <w:bCs/>
                <w:spacing w:val="-10"/>
                <w:szCs w:val="28"/>
              </w:rPr>
              <w:t>TỔNG CHI N</w:t>
            </w:r>
            <w:r w:rsidR="00B84DA3" w:rsidRPr="000E2DE1">
              <w:rPr>
                <w:rFonts w:eastAsia="Times New Roman" w:cs="Times New Roman"/>
                <w:b/>
                <w:bCs/>
                <w:spacing w:val="-10"/>
                <w:szCs w:val="28"/>
              </w:rPr>
              <w:t xml:space="preserve">GÂN SÁCH </w:t>
            </w:r>
            <w:r w:rsidR="000E2DE1" w:rsidRPr="000E2DE1">
              <w:rPr>
                <w:b/>
                <w:spacing w:val="-10"/>
              </w:rPr>
              <w:t xml:space="preserve">ĐỊA PHƯƠNG </w:t>
            </w:r>
          </w:p>
        </w:tc>
        <w:tc>
          <w:tcPr>
            <w:tcW w:w="1276" w:type="dxa"/>
            <w:shd w:val="clear" w:color="000000" w:fill="FFFFFF"/>
            <w:vAlign w:val="center"/>
            <w:hideMark/>
          </w:tcPr>
          <w:p w:rsidR="00590C38" w:rsidRPr="00590C38" w:rsidRDefault="00590C38" w:rsidP="00624081">
            <w:pPr>
              <w:spacing w:before="80" w:after="80" w:line="380" w:lineRule="exact"/>
              <w:jc w:val="right"/>
              <w:rPr>
                <w:rFonts w:eastAsia="Times New Roman" w:cs="Times New Roman"/>
                <w:b/>
                <w:bCs/>
                <w:szCs w:val="28"/>
              </w:rPr>
            </w:pPr>
            <w:r w:rsidRPr="00590C38">
              <w:rPr>
                <w:rFonts w:eastAsia="Times New Roman" w:cs="Times New Roman"/>
                <w:b/>
                <w:bCs/>
                <w:szCs w:val="28"/>
              </w:rPr>
              <w:t>5.785.271</w:t>
            </w:r>
          </w:p>
        </w:tc>
        <w:tc>
          <w:tcPr>
            <w:tcW w:w="1275" w:type="dxa"/>
            <w:shd w:val="clear" w:color="000000" w:fill="FFFFFF"/>
            <w:vAlign w:val="center"/>
            <w:hideMark/>
          </w:tcPr>
          <w:p w:rsidR="00590C38" w:rsidRPr="00590C38" w:rsidRDefault="00590C38" w:rsidP="00624081">
            <w:pPr>
              <w:spacing w:before="80" w:after="80" w:line="380" w:lineRule="exact"/>
              <w:jc w:val="right"/>
              <w:rPr>
                <w:rFonts w:eastAsia="Times New Roman" w:cs="Times New Roman"/>
                <w:b/>
                <w:bCs/>
                <w:szCs w:val="28"/>
              </w:rPr>
            </w:pPr>
            <w:r w:rsidRPr="00590C38">
              <w:rPr>
                <w:rFonts w:eastAsia="Times New Roman" w:cs="Times New Roman"/>
                <w:b/>
                <w:bCs/>
                <w:szCs w:val="28"/>
              </w:rPr>
              <w:t>7.139.906</w:t>
            </w:r>
          </w:p>
        </w:tc>
        <w:tc>
          <w:tcPr>
            <w:tcW w:w="1134" w:type="dxa"/>
            <w:shd w:val="clear" w:color="000000" w:fill="FFFFFF"/>
            <w:vAlign w:val="center"/>
            <w:hideMark/>
          </w:tcPr>
          <w:p w:rsidR="00590C38" w:rsidRPr="00590C38" w:rsidRDefault="00590C38" w:rsidP="00624081">
            <w:pPr>
              <w:spacing w:before="80" w:after="80" w:line="380" w:lineRule="exact"/>
              <w:jc w:val="right"/>
              <w:rPr>
                <w:rFonts w:eastAsia="Times New Roman" w:cs="Times New Roman"/>
                <w:b/>
                <w:bCs/>
                <w:szCs w:val="28"/>
              </w:rPr>
            </w:pPr>
            <w:r w:rsidRPr="00590C38">
              <w:rPr>
                <w:rFonts w:eastAsia="Times New Roman" w:cs="Times New Roman"/>
                <w:b/>
                <w:bCs/>
                <w:szCs w:val="28"/>
              </w:rPr>
              <w:t>123,4%</w:t>
            </w:r>
          </w:p>
        </w:tc>
      </w:tr>
      <w:tr w:rsidR="005E4CE6" w:rsidRPr="00590C38" w:rsidTr="00E6713B">
        <w:trPr>
          <w:trHeight w:val="20"/>
        </w:trPr>
        <w:tc>
          <w:tcPr>
            <w:tcW w:w="670" w:type="dxa"/>
            <w:shd w:val="clear" w:color="000000" w:fill="FFFFFF"/>
            <w:vAlign w:val="center"/>
            <w:hideMark/>
          </w:tcPr>
          <w:p w:rsidR="00590C38" w:rsidRPr="00590C38" w:rsidRDefault="00590C38" w:rsidP="00624081">
            <w:pPr>
              <w:spacing w:before="80" w:after="80" w:line="380" w:lineRule="exact"/>
              <w:jc w:val="center"/>
              <w:rPr>
                <w:rFonts w:eastAsia="Times New Roman" w:cs="Times New Roman"/>
                <w:b/>
                <w:bCs/>
                <w:szCs w:val="28"/>
              </w:rPr>
            </w:pPr>
            <w:r w:rsidRPr="00590C38">
              <w:rPr>
                <w:rFonts w:eastAsia="Times New Roman" w:cs="Times New Roman"/>
                <w:b/>
                <w:bCs/>
                <w:szCs w:val="28"/>
              </w:rPr>
              <w:t>A</w:t>
            </w:r>
          </w:p>
        </w:tc>
        <w:tc>
          <w:tcPr>
            <w:tcW w:w="4995" w:type="dxa"/>
            <w:shd w:val="clear" w:color="000000" w:fill="FFFFFF"/>
            <w:vAlign w:val="center"/>
            <w:hideMark/>
          </w:tcPr>
          <w:p w:rsidR="00590C38" w:rsidRPr="000E2DE1" w:rsidRDefault="00590C38" w:rsidP="00624081">
            <w:pPr>
              <w:spacing w:before="80" w:after="80" w:line="380" w:lineRule="exact"/>
              <w:jc w:val="both"/>
              <w:rPr>
                <w:rFonts w:ascii="Times New Roman Bold" w:eastAsia="Times New Roman" w:hAnsi="Times New Roman Bold" w:cs="Times New Roman"/>
                <w:b/>
                <w:bCs/>
                <w:spacing w:val="-16"/>
                <w:szCs w:val="28"/>
              </w:rPr>
            </w:pPr>
            <w:r w:rsidRPr="000E2DE1">
              <w:rPr>
                <w:rFonts w:ascii="Times New Roman Bold" w:eastAsia="Times New Roman" w:hAnsi="Times New Roman Bold" w:cs="Times New Roman"/>
                <w:b/>
                <w:bCs/>
                <w:spacing w:val="-16"/>
                <w:szCs w:val="28"/>
              </w:rPr>
              <w:t>CHI CÂN ĐỐI N</w:t>
            </w:r>
            <w:r w:rsidR="00B84DA3" w:rsidRPr="000E2DE1">
              <w:rPr>
                <w:rFonts w:ascii="Times New Roman Bold" w:eastAsia="Times New Roman" w:hAnsi="Times New Roman Bold" w:cs="Times New Roman"/>
                <w:b/>
                <w:bCs/>
                <w:spacing w:val="-16"/>
                <w:szCs w:val="28"/>
              </w:rPr>
              <w:t xml:space="preserve">GÂN SÁCH </w:t>
            </w:r>
            <w:r w:rsidR="000E2DE1" w:rsidRPr="000E2DE1">
              <w:rPr>
                <w:b/>
                <w:spacing w:val="-16"/>
              </w:rPr>
              <w:t xml:space="preserve">ĐỊA PHƯƠNG </w:t>
            </w:r>
          </w:p>
        </w:tc>
        <w:tc>
          <w:tcPr>
            <w:tcW w:w="1276" w:type="dxa"/>
            <w:shd w:val="clear" w:color="000000" w:fill="FFFFFF"/>
            <w:vAlign w:val="center"/>
            <w:hideMark/>
          </w:tcPr>
          <w:p w:rsidR="00590C38" w:rsidRPr="00590C38" w:rsidRDefault="00590C38" w:rsidP="00624081">
            <w:pPr>
              <w:spacing w:before="80" w:after="80" w:line="380" w:lineRule="exact"/>
              <w:jc w:val="right"/>
              <w:rPr>
                <w:rFonts w:eastAsia="Times New Roman" w:cs="Times New Roman"/>
                <w:b/>
                <w:bCs/>
                <w:szCs w:val="28"/>
              </w:rPr>
            </w:pPr>
            <w:r w:rsidRPr="00590C38">
              <w:rPr>
                <w:rFonts w:eastAsia="Times New Roman" w:cs="Times New Roman"/>
                <w:b/>
                <w:bCs/>
                <w:szCs w:val="28"/>
              </w:rPr>
              <w:t>3.894.457</w:t>
            </w:r>
          </w:p>
        </w:tc>
        <w:tc>
          <w:tcPr>
            <w:tcW w:w="1275" w:type="dxa"/>
            <w:shd w:val="clear" w:color="000000" w:fill="FFFFFF"/>
            <w:vAlign w:val="center"/>
            <w:hideMark/>
          </w:tcPr>
          <w:p w:rsidR="00590C38" w:rsidRPr="00590C38" w:rsidRDefault="00590C38" w:rsidP="00624081">
            <w:pPr>
              <w:spacing w:before="80" w:after="80" w:line="380" w:lineRule="exact"/>
              <w:jc w:val="right"/>
              <w:rPr>
                <w:rFonts w:eastAsia="Times New Roman" w:cs="Times New Roman"/>
                <w:b/>
                <w:bCs/>
                <w:szCs w:val="28"/>
              </w:rPr>
            </w:pPr>
            <w:r w:rsidRPr="00590C38">
              <w:rPr>
                <w:rFonts w:eastAsia="Times New Roman" w:cs="Times New Roman"/>
                <w:b/>
                <w:bCs/>
                <w:szCs w:val="28"/>
              </w:rPr>
              <w:t>4.087.257</w:t>
            </w:r>
          </w:p>
        </w:tc>
        <w:tc>
          <w:tcPr>
            <w:tcW w:w="1134" w:type="dxa"/>
            <w:shd w:val="clear" w:color="000000" w:fill="FFFFFF"/>
            <w:vAlign w:val="center"/>
            <w:hideMark/>
          </w:tcPr>
          <w:p w:rsidR="00590C38" w:rsidRPr="00590C38" w:rsidRDefault="00590C38" w:rsidP="00624081">
            <w:pPr>
              <w:spacing w:before="80" w:after="80" w:line="380" w:lineRule="exact"/>
              <w:jc w:val="right"/>
              <w:rPr>
                <w:rFonts w:eastAsia="Times New Roman" w:cs="Times New Roman"/>
                <w:b/>
                <w:bCs/>
                <w:szCs w:val="28"/>
              </w:rPr>
            </w:pPr>
            <w:r w:rsidRPr="00590C38">
              <w:rPr>
                <w:rFonts w:eastAsia="Times New Roman" w:cs="Times New Roman"/>
                <w:b/>
                <w:bCs/>
                <w:szCs w:val="28"/>
              </w:rPr>
              <w:t>105,0%</w:t>
            </w:r>
          </w:p>
        </w:tc>
      </w:tr>
      <w:tr w:rsidR="005E4CE6" w:rsidRPr="00590C38" w:rsidTr="00E6713B">
        <w:trPr>
          <w:trHeight w:val="20"/>
        </w:trPr>
        <w:tc>
          <w:tcPr>
            <w:tcW w:w="670" w:type="dxa"/>
            <w:shd w:val="clear" w:color="000000" w:fill="FFFFFF"/>
            <w:vAlign w:val="center"/>
            <w:hideMark/>
          </w:tcPr>
          <w:p w:rsidR="00590C38" w:rsidRPr="00590C38" w:rsidRDefault="00590C38" w:rsidP="00624081">
            <w:pPr>
              <w:spacing w:before="80" w:after="80" w:line="380" w:lineRule="exact"/>
              <w:jc w:val="center"/>
              <w:rPr>
                <w:rFonts w:eastAsia="Times New Roman" w:cs="Times New Roman"/>
                <w:b/>
                <w:bCs/>
                <w:szCs w:val="28"/>
              </w:rPr>
            </w:pPr>
            <w:r w:rsidRPr="00590C38">
              <w:rPr>
                <w:rFonts w:eastAsia="Times New Roman" w:cs="Times New Roman"/>
                <w:b/>
                <w:bCs/>
                <w:szCs w:val="28"/>
              </w:rPr>
              <w:t>I</w:t>
            </w:r>
          </w:p>
        </w:tc>
        <w:tc>
          <w:tcPr>
            <w:tcW w:w="4995" w:type="dxa"/>
            <w:shd w:val="clear" w:color="000000" w:fill="FFFFFF"/>
            <w:vAlign w:val="center"/>
            <w:hideMark/>
          </w:tcPr>
          <w:p w:rsidR="00590C38" w:rsidRPr="00590C38" w:rsidRDefault="00590C38" w:rsidP="00624081">
            <w:pPr>
              <w:spacing w:before="80" w:after="80" w:line="380" w:lineRule="exact"/>
              <w:jc w:val="both"/>
              <w:rPr>
                <w:rFonts w:eastAsia="Times New Roman" w:cs="Times New Roman"/>
                <w:b/>
                <w:bCs/>
                <w:szCs w:val="28"/>
              </w:rPr>
            </w:pPr>
            <w:r w:rsidRPr="00590C38">
              <w:rPr>
                <w:rFonts w:eastAsia="Times New Roman" w:cs="Times New Roman"/>
                <w:b/>
                <w:bCs/>
                <w:szCs w:val="28"/>
              </w:rPr>
              <w:t>Chi đầu tư phát triển</w:t>
            </w:r>
          </w:p>
        </w:tc>
        <w:tc>
          <w:tcPr>
            <w:tcW w:w="1276" w:type="dxa"/>
            <w:shd w:val="clear" w:color="000000" w:fill="FFFFFF"/>
            <w:vAlign w:val="center"/>
            <w:hideMark/>
          </w:tcPr>
          <w:p w:rsidR="00590C38" w:rsidRPr="00590C38" w:rsidRDefault="00590C38" w:rsidP="00624081">
            <w:pPr>
              <w:spacing w:before="80" w:after="80" w:line="380" w:lineRule="exact"/>
              <w:jc w:val="right"/>
              <w:rPr>
                <w:rFonts w:eastAsia="Times New Roman" w:cs="Times New Roman"/>
                <w:b/>
                <w:bCs/>
                <w:szCs w:val="28"/>
              </w:rPr>
            </w:pPr>
            <w:r w:rsidRPr="00590C38">
              <w:rPr>
                <w:rFonts w:eastAsia="Times New Roman" w:cs="Times New Roman"/>
                <w:b/>
                <w:bCs/>
                <w:szCs w:val="28"/>
              </w:rPr>
              <w:t>578.700</w:t>
            </w:r>
          </w:p>
        </w:tc>
        <w:tc>
          <w:tcPr>
            <w:tcW w:w="1275" w:type="dxa"/>
            <w:shd w:val="clear" w:color="000000" w:fill="FFFFFF"/>
            <w:vAlign w:val="center"/>
            <w:hideMark/>
          </w:tcPr>
          <w:p w:rsidR="00590C38" w:rsidRPr="00590C38" w:rsidRDefault="00590C38" w:rsidP="00624081">
            <w:pPr>
              <w:spacing w:before="80" w:after="80" w:line="380" w:lineRule="exact"/>
              <w:jc w:val="right"/>
              <w:rPr>
                <w:rFonts w:eastAsia="Times New Roman" w:cs="Times New Roman"/>
                <w:b/>
                <w:bCs/>
                <w:szCs w:val="28"/>
              </w:rPr>
            </w:pPr>
            <w:r w:rsidRPr="00590C38">
              <w:rPr>
                <w:rFonts w:eastAsia="Times New Roman" w:cs="Times New Roman"/>
                <w:b/>
                <w:bCs/>
                <w:szCs w:val="28"/>
              </w:rPr>
              <w:t>577.525</w:t>
            </w:r>
          </w:p>
        </w:tc>
        <w:tc>
          <w:tcPr>
            <w:tcW w:w="1134" w:type="dxa"/>
            <w:shd w:val="clear" w:color="000000" w:fill="FFFFFF"/>
            <w:vAlign w:val="center"/>
            <w:hideMark/>
          </w:tcPr>
          <w:p w:rsidR="00590C38" w:rsidRPr="00590C38" w:rsidRDefault="00590C38" w:rsidP="00624081">
            <w:pPr>
              <w:spacing w:before="80" w:after="80" w:line="380" w:lineRule="exact"/>
              <w:jc w:val="right"/>
              <w:rPr>
                <w:rFonts w:eastAsia="Times New Roman" w:cs="Times New Roman"/>
                <w:b/>
                <w:bCs/>
                <w:szCs w:val="28"/>
              </w:rPr>
            </w:pPr>
            <w:r w:rsidRPr="00590C38">
              <w:rPr>
                <w:rFonts w:eastAsia="Times New Roman" w:cs="Times New Roman"/>
                <w:b/>
                <w:bCs/>
                <w:szCs w:val="28"/>
              </w:rPr>
              <w:t>99,8%</w:t>
            </w:r>
          </w:p>
        </w:tc>
      </w:tr>
      <w:tr w:rsidR="005E4CE6" w:rsidRPr="00590C38" w:rsidTr="00E6713B">
        <w:trPr>
          <w:trHeight w:val="20"/>
        </w:trPr>
        <w:tc>
          <w:tcPr>
            <w:tcW w:w="670" w:type="dxa"/>
            <w:shd w:val="clear" w:color="000000" w:fill="FFFFFF"/>
            <w:vAlign w:val="center"/>
            <w:hideMark/>
          </w:tcPr>
          <w:p w:rsidR="00590C38" w:rsidRPr="00590C38" w:rsidRDefault="00590C38" w:rsidP="00624081">
            <w:pPr>
              <w:spacing w:before="80" w:after="80" w:line="380" w:lineRule="exact"/>
              <w:jc w:val="center"/>
              <w:rPr>
                <w:rFonts w:eastAsia="Times New Roman" w:cs="Times New Roman"/>
                <w:b/>
                <w:bCs/>
                <w:szCs w:val="28"/>
              </w:rPr>
            </w:pPr>
            <w:r w:rsidRPr="00590C38">
              <w:rPr>
                <w:rFonts w:eastAsia="Times New Roman" w:cs="Times New Roman"/>
                <w:b/>
                <w:bCs/>
                <w:szCs w:val="28"/>
              </w:rPr>
              <w:t>1</w:t>
            </w:r>
          </w:p>
        </w:tc>
        <w:tc>
          <w:tcPr>
            <w:tcW w:w="4995" w:type="dxa"/>
            <w:shd w:val="clear" w:color="000000" w:fill="FFFFFF"/>
            <w:vAlign w:val="center"/>
            <w:hideMark/>
          </w:tcPr>
          <w:p w:rsidR="00590C38" w:rsidRPr="00590C38" w:rsidRDefault="00590C38" w:rsidP="00624081">
            <w:pPr>
              <w:spacing w:before="80" w:after="80" w:line="380" w:lineRule="exact"/>
              <w:jc w:val="both"/>
              <w:rPr>
                <w:rFonts w:eastAsia="Times New Roman" w:cs="Times New Roman"/>
                <w:b/>
                <w:bCs/>
                <w:szCs w:val="28"/>
              </w:rPr>
            </w:pPr>
            <w:r w:rsidRPr="00590C38">
              <w:rPr>
                <w:rFonts w:eastAsia="Times New Roman" w:cs="Times New Roman"/>
                <w:b/>
                <w:bCs/>
                <w:szCs w:val="28"/>
              </w:rPr>
              <w:t>Chi đầu tư cho các dự án</w:t>
            </w:r>
          </w:p>
        </w:tc>
        <w:tc>
          <w:tcPr>
            <w:tcW w:w="1276" w:type="dxa"/>
            <w:shd w:val="clear" w:color="000000" w:fill="FFFFFF"/>
            <w:vAlign w:val="center"/>
            <w:hideMark/>
          </w:tcPr>
          <w:p w:rsidR="00590C38" w:rsidRPr="00590C38" w:rsidRDefault="00590C38" w:rsidP="00624081">
            <w:pPr>
              <w:spacing w:before="80" w:after="80" w:line="380" w:lineRule="exact"/>
              <w:jc w:val="right"/>
              <w:rPr>
                <w:rFonts w:eastAsia="Times New Roman" w:cs="Times New Roman"/>
                <w:b/>
                <w:bCs/>
                <w:szCs w:val="28"/>
              </w:rPr>
            </w:pPr>
            <w:r w:rsidRPr="00590C38">
              <w:rPr>
                <w:rFonts w:eastAsia="Times New Roman" w:cs="Times New Roman"/>
                <w:b/>
                <w:bCs/>
                <w:szCs w:val="28"/>
              </w:rPr>
              <w:t>578.700</w:t>
            </w:r>
          </w:p>
        </w:tc>
        <w:tc>
          <w:tcPr>
            <w:tcW w:w="1275" w:type="dxa"/>
            <w:shd w:val="clear" w:color="000000" w:fill="FFFFFF"/>
            <w:vAlign w:val="center"/>
            <w:hideMark/>
          </w:tcPr>
          <w:p w:rsidR="00590C38" w:rsidRPr="00590C38" w:rsidRDefault="00590C38" w:rsidP="00624081">
            <w:pPr>
              <w:spacing w:before="80" w:after="80" w:line="380" w:lineRule="exact"/>
              <w:jc w:val="right"/>
              <w:rPr>
                <w:rFonts w:eastAsia="Times New Roman" w:cs="Times New Roman"/>
                <w:b/>
                <w:bCs/>
                <w:szCs w:val="28"/>
              </w:rPr>
            </w:pPr>
            <w:r w:rsidRPr="00590C38">
              <w:rPr>
                <w:rFonts w:eastAsia="Times New Roman" w:cs="Times New Roman"/>
                <w:b/>
                <w:bCs/>
                <w:szCs w:val="28"/>
              </w:rPr>
              <w:t>577.525</w:t>
            </w:r>
          </w:p>
        </w:tc>
        <w:tc>
          <w:tcPr>
            <w:tcW w:w="1134" w:type="dxa"/>
            <w:shd w:val="clear" w:color="000000" w:fill="FFFFFF"/>
            <w:vAlign w:val="center"/>
            <w:hideMark/>
          </w:tcPr>
          <w:p w:rsidR="00590C38" w:rsidRPr="00590C38" w:rsidRDefault="00590C38" w:rsidP="00624081">
            <w:pPr>
              <w:spacing w:before="80" w:after="80" w:line="380" w:lineRule="exact"/>
              <w:jc w:val="right"/>
              <w:rPr>
                <w:rFonts w:eastAsia="Times New Roman" w:cs="Times New Roman"/>
                <w:b/>
                <w:bCs/>
                <w:szCs w:val="28"/>
              </w:rPr>
            </w:pPr>
            <w:r w:rsidRPr="00590C38">
              <w:rPr>
                <w:rFonts w:eastAsia="Times New Roman" w:cs="Times New Roman"/>
                <w:b/>
                <w:bCs/>
                <w:szCs w:val="28"/>
              </w:rPr>
              <w:t>99,8%</w:t>
            </w:r>
          </w:p>
        </w:tc>
      </w:tr>
      <w:tr w:rsidR="005E4CE6" w:rsidRPr="00590C38" w:rsidTr="00E6713B">
        <w:trPr>
          <w:trHeight w:val="20"/>
        </w:trPr>
        <w:tc>
          <w:tcPr>
            <w:tcW w:w="670" w:type="dxa"/>
            <w:shd w:val="clear" w:color="000000" w:fill="FFFFFF"/>
            <w:vAlign w:val="center"/>
            <w:hideMark/>
          </w:tcPr>
          <w:p w:rsidR="00590C38" w:rsidRPr="00590C38" w:rsidRDefault="00590C38" w:rsidP="00624081">
            <w:pPr>
              <w:spacing w:before="80" w:after="80" w:line="380" w:lineRule="exact"/>
              <w:jc w:val="center"/>
              <w:rPr>
                <w:rFonts w:eastAsia="Times New Roman" w:cs="Times New Roman"/>
                <w:szCs w:val="28"/>
              </w:rPr>
            </w:pPr>
          </w:p>
        </w:tc>
        <w:tc>
          <w:tcPr>
            <w:tcW w:w="4995" w:type="dxa"/>
            <w:shd w:val="clear" w:color="000000" w:fill="FFFFFF"/>
            <w:vAlign w:val="center"/>
            <w:hideMark/>
          </w:tcPr>
          <w:p w:rsidR="00590C38" w:rsidRPr="00590C38" w:rsidRDefault="00590C38" w:rsidP="00624081">
            <w:pPr>
              <w:spacing w:before="80" w:after="80" w:line="380" w:lineRule="exact"/>
              <w:jc w:val="both"/>
              <w:rPr>
                <w:rFonts w:eastAsia="Times New Roman" w:cs="Times New Roman"/>
                <w:szCs w:val="28"/>
              </w:rPr>
            </w:pPr>
            <w:r w:rsidRPr="00590C38">
              <w:rPr>
                <w:rFonts w:eastAsia="Times New Roman" w:cs="Times New Roman"/>
                <w:szCs w:val="28"/>
              </w:rPr>
              <w:t>Trong đó: Chia theo lĩnh vực</w:t>
            </w:r>
          </w:p>
        </w:tc>
        <w:tc>
          <w:tcPr>
            <w:tcW w:w="1276" w:type="dxa"/>
            <w:shd w:val="clear" w:color="000000" w:fill="FFFFFF"/>
            <w:vAlign w:val="center"/>
            <w:hideMark/>
          </w:tcPr>
          <w:p w:rsidR="00590C38" w:rsidRPr="00590C38" w:rsidRDefault="00590C38" w:rsidP="00624081">
            <w:pPr>
              <w:spacing w:before="80" w:after="80" w:line="380" w:lineRule="exact"/>
              <w:jc w:val="right"/>
              <w:rPr>
                <w:rFonts w:eastAsia="Times New Roman" w:cs="Times New Roman"/>
                <w:szCs w:val="28"/>
              </w:rPr>
            </w:pPr>
          </w:p>
        </w:tc>
        <w:tc>
          <w:tcPr>
            <w:tcW w:w="1275" w:type="dxa"/>
            <w:shd w:val="clear" w:color="000000" w:fill="FFFFFF"/>
            <w:vAlign w:val="center"/>
            <w:hideMark/>
          </w:tcPr>
          <w:p w:rsidR="00590C38" w:rsidRPr="00590C38" w:rsidRDefault="00590C38" w:rsidP="00624081">
            <w:pPr>
              <w:spacing w:before="80" w:after="80" w:line="380" w:lineRule="exact"/>
              <w:jc w:val="right"/>
              <w:rPr>
                <w:rFonts w:eastAsia="Times New Roman" w:cs="Times New Roman"/>
                <w:szCs w:val="28"/>
              </w:rPr>
            </w:pPr>
          </w:p>
        </w:tc>
        <w:tc>
          <w:tcPr>
            <w:tcW w:w="1134" w:type="dxa"/>
            <w:shd w:val="clear" w:color="000000" w:fill="FFFFFF"/>
            <w:vAlign w:val="center"/>
            <w:hideMark/>
          </w:tcPr>
          <w:p w:rsidR="00590C38" w:rsidRPr="00590C38" w:rsidRDefault="00590C38" w:rsidP="00624081">
            <w:pPr>
              <w:spacing w:before="80" w:after="80" w:line="38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24081">
            <w:pPr>
              <w:spacing w:before="80" w:after="80" w:line="380" w:lineRule="exact"/>
              <w:jc w:val="center"/>
              <w:rPr>
                <w:rFonts w:eastAsia="Times New Roman" w:cs="Times New Roman"/>
                <w:szCs w:val="28"/>
              </w:rPr>
            </w:pPr>
            <w:r w:rsidRPr="00590C38">
              <w:rPr>
                <w:rFonts w:eastAsia="Times New Roman" w:cs="Times New Roman"/>
                <w:szCs w:val="28"/>
              </w:rPr>
              <w:t>-</w:t>
            </w:r>
          </w:p>
        </w:tc>
        <w:tc>
          <w:tcPr>
            <w:tcW w:w="4995" w:type="dxa"/>
            <w:shd w:val="clear" w:color="000000" w:fill="FFFFFF"/>
            <w:vAlign w:val="center"/>
            <w:hideMark/>
          </w:tcPr>
          <w:p w:rsidR="00590C38" w:rsidRPr="00590C38" w:rsidRDefault="00590C38" w:rsidP="00624081">
            <w:pPr>
              <w:spacing w:before="80" w:after="80" w:line="380" w:lineRule="exact"/>
              <w:jc w:val="both"/>
              <w:rPr>
                <w:rFonts w:eastAsia="Times New Roman" w:cs="Times New Roman"/>
                <w:szCs w:val="28"/>
              </w:rPr>
            </w:pPr>
            <w:r w:rsidRPr="00590C38">
              <w:rPr>
                <w:rFonts w:eastAsia="Times New Roman" w:cs="Times New Roman"/>
                <w:szCs w:val="28"/>
              </w:rPr>
              <w:t>Chi giáo dục - đào tạo và dạy nghề</w:t>
            </w:r>
          </w:p>
        </w:tc>
        <w:tc>
          <w:tcPr>
            <w:tcW w:w="1276" w:type="dxa"/>
            <w:shd w:val="clear" w:color="000000" w:fill="FFFFFF"/>
            <w:vAlign w:val="center"/>
            <w:hideMark/>
          </w:tcPr>
          <w:p w:rsidR="00590C38" w:rsidRPr="00590C38" w:rsidRDefault="00590C38" w:rsidP="00624081">
            <w:pPr>
              <w:spacing w:before="80" w:after="80" w:line="380" w:lineRule="exact"/>
              <w:jc w:val="right"/>
              <w:rPr>
                <w:rFonts w:eastAsia="Times New Roman" w:cs="Times New Roman"/>
                <w:szCs w:val="28"/>
              </w:rPr>
            </w:pPr>
            <w:r w:rsidRPr="00590C38">
              <w:rPr>
                <w:rFonts w:eastAsia="Times New Roman" w:cs="Times New Roman"/>
                <w:szCs w:val="28"/>
              </w:rPr>
              <w:t>151</w:t>
            </w:r>
          </w:p>
        </w:tc>
        <w:tc>
          <w:tcPr>
            <w:tcW w:w="1275" w:type="dxa"/>
            <w:shd w:val="clear" w:color="000000" w:fill="FFFFFF"/>
            <w:vAlign w:val="center"/>
            <w:hideMark/>
          </w:tcPr>
          <w:p w:rsidR="00590C38" w:rsidRPr="00590C38" w:rsidRDefault="00590C38" w:rsidP="00624081">
            <w:pPr>
              <w:spacing w:before="80" w:after="80" w:line="380" w:lineRule="exact"/>
              <w:jc w:val="right"/>
              <w:rPr>
                <w:rFonts w:eastAsia="Times New Roman" w:cs="Times New Roman"/>
                <w:szCs w:val="28"/>
              </w:rPr>
            </w:pPr>
            <w:r w:rsidRPr="00590C38">
              <w:rPr>
                <w:rFonts w:eastAsia="Times New Roman" w:cs="Times New Roman"/>
                <w:szCs w:val="28"/>
              </w:rPr>
              <w:t>66.020</w:t>
            </w:r>
          </w:p>
        </w:tc>
        <w:tc>
          <w:tcPr>
            <w:tcW w:w="1134" w:type="dxa"/>
            <w:shd w:val="clear" w:color="000000" w:fill="FFFFFF"/>
            <w:vAlign w:val="center"/>
            <w:hideMark/>
          </w:tcPr>
          <w:p w:rsidR="00590C38" w:rsidRPr="00590C38" w:rsidRDefault="00590C38" w:rsidP="00624081">
            <w:pPr>
              <w:spacing w:before="80" w:after="80" w:line="38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24081">
            <w:pPr>
              <w:spacing w:before="80" w:after="80" w:line="380" w:lineRule="exact"/>
              <w:jc w:val="center"/>
              <w:rPr>
                <w:rFonts w:eastAsia="Times New Roman" w:cs="Times New Roman"/>
                <w:szCs w:val="28"/>
              </w:rPr>
            </w:pPr>
            <w:r w:rsidRPr="00590C38">
              <w:rPr>
                <w:rFonts w:eastAsia="Times New Roman" w:cs="Times New Roman"/>
                <w:szCs w:val="28"/>
              </w:rPr>
              <w:t>-</w:t>
            </w:r>
          </w:p>
        </w:tc>
        <w:tc>
          <w:tcPr>
            <w:tcW w:w="4995" w:type="dxa"/>
            <w:shd w:val="clear" w:color="000000" w:fill="FFFFFF"/>
            <w:vAlign w:val="center"/>
            <w:hideMark/>
          </w:tcPr>
          <w:p w:rsidR="00590C38" w:rsidRPr="00590C38" w:rsidRDefault="00590C38" w:rsidP="00624081">
            <w:pPr>
              <w:spacing w:before="80" w:after="80" w:line="380" w:lineRule="exact"/>
              <w:jc w:val="both"/>
              <w:rPr>
                <w:rFonts w:eastAsia="Times New Roman" w:cs="Times New Roman"/>
                <w:szCs w:val="28"/>
              </w:rPr>
            </w:pPr>
            <w:r w:rsidRPr="00590C38">
              <w:rPr>
                <w:rFonts w:eastAsia="Times New Roman" w:cs="Times New Roman"/>
                <w:szCs w:val="28"/>
              </w:rPr>
              <w:t>Chi khoa học và công nghệ</w:t>
            </w:r>
          </w:p>
        </w:tc>
        <w:tc>
          <w:tcPr>
            <w:tcW w:w="1276" w:type="dxa"/>
            <w:shd w:val="clear" w:color="000000" w:fill="FFFFFF"/>
            <w:vAlign w:val="center"/>
            <w:hideMark/>
          </w:tcPr>
          <w:p w:rsidR="00590C38" w:rsidRPr="00590C38" w:rsidRDefault="00590C38" w:rsidP="00624081">
            <w:pPr>
              <w:spacing w:before="80" w:after="80" w:line="380" w:lineRule="exact"/>
              <w:jc w:val="right"/>
              <w:rPr>
                <w:rFonts w:eastAsia="Times New Roman" w:cs="Times New Roman"/>
                <w:szCs w:val="28"/>
              </w:rPr>
            </w:pPr>
          </w:p>
        </w:tc>
        <w:tc>
          <w:tcPr>
            <w:tcW w:w="1275" w:type="dxa"/>
            <w:shd w:val="clear" w:color="000000" w:fill="FFFFFF"/>
            <w:vAlign w:val="center"/>
            <w:hideMark/>
          </w:tcPr>
          <w:p w:rsidR="00590C38" w:rsidRPr="00590C38" w:rsidRDefault="00590C38" w:rsidP="00624081">
            <w:pPr>
              <w:spacing w:before="80" w:after="80" w:line="380" w:lineRule="exact"/>
              <w:jc w:val="right"/>
              <w:rPr>
                <w:rFonts w:eastAsia="Times New Roman" w:cs="Times New Roman"/>
                <w:szCs w:val="28"/>
              </w:rPr>
            </w:pPr>
            <w:r w:rsidRPr="00590C38">
              <w:rPr>
                <w:rFonts w:eastAsia="Times New Roman" w:cs="Times New Roman"/>
                <w:szCs w:val="28"/>
              </w:rPr>
              <w:t>76</w:t>
            </w:r>
          </w:p>
        </w:tc>
        <w:tc>
          <w:tcPr>
            <w:tcW w:w="1134" w:type="dxa"/>
            <w:shd w:val="clear" w:color="000000" w:fill="FFFFFF"/>
            <w:vAlign w:val="center"/>
            <w:hideMark/>
          </w:tcPr>
          <w:p w:rsidR="00590C38" w:rsidRPr="00590C38" w:rsidRDefault="00590C38" w:rsidP="00624081">
            <w:pPr>
              <w:spacing w:before="80" w:after="80" w:line="38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24081">
            <w:pPr>
              <w:spacing w:before="80" w:after="80" w:line="380" w:lineRule="exact"/>
              <w:jc w:val="center"/>
              <w:rPr>
                <w:rFonts w:eastAsia="Times New Roman" w:cs="Times New Roman"/>
                <w:szCs w:val="28"/>
              </w:rPr>
            </w:pPr>
          </w:p>
        </w:tc>
        <w:tc>
          <w:tcPr>
            <w:tcW w:w="4995" w:type="dxa"/>
            <w:shd w:val="clear" w:color="000000" w:fill="FFFFFF"/>
            <w:vAlign w:val="center"/>
            <w:hideMark/>
          </w:tcPr>
          <w:p w:rsidR="00590C38" w:rsidRPr="00590C38" w:rsidRDefault="00590C38" w:rsidP="00624081">
            <w:pPr>
              <w:spacing w:before="80" w:after="80" w:line="380" w:lineRule="exact"/>
              <w:jc w:val="both"/>
              <w:rPr>
                <w:rFonts w:eastAsia="Times New Roman" w:cs="Times New Roman"/>
                <w:szCs w:val="28"/>
              </w:rPr>
            </w:pPr>
            <w:r w:rsidRPr="00590C38">
              <w:rPr>
                <w:rFonts w:eastAsia="Times New Roman" w:cs="Times New Roman"/>
                <w:szCs w:val="28"/>
              </w:rPr>
              <w:t>Trong đó: Chia theo nguồn vốn</w:t>
            </w:r>
          </w:p>
        </w:tc>
        <w:tc>
          <w:tcPr>
            <w:tcW w:w="1276" w:type="dxa"/>
            <w:shd w:val="clear" w:color="000000" w:fill="FFFFFF"/>
            <w:vAlign w:val="center"/>
            <w:hideMark/>
          </w:tcPr>
          <w:p w:rsidR="00590C38" w:rsidRPr="00590C38" w:rsidRDefault="00590C38" w:rsidP="00624081">
            <w:pPr>
              <w:spacing w:before="80" w:after="80" w:line="380" w:lineRule="exact"/>
              <w:jc w:val="right"/>
              <w:rPr>
                <w:rFonts w:eastAsia="Times New Roman" w:cs="Times New Roman"/>
                <w:szCs w:val="28"/>
              </w:rPr>
            </w:pPr>
          </w:p>
        </w:tc>
        <w:tc>
          <w:tcPr>
            <w:tcW w:w="1275" w:type="dxa"/>
            <w:shd w:val="clear" w:color="000000" w:fill="FFFFFF"/>
            <w:vAlign w:val="center"/>
            <w:hideMark/>
          </w:tcPr>
          <w:p w:rsidR="00590C38" w:rsidRPr="00590C38" w:rsidRDefault="00590C38" w:rsidP="00624081">
            <w:pPr>
              <w:spacing w:before="80" w:after="80" w:line="380" w:lineRule="exact"/>
              <w:jc w:val="right"/>
              <w:rPr>
                <w:rFonts w:eastAsia="Times New Roman" w:cs="Times New Roman"/>
                <w:szCs w:val="28"/>
              </w:rPr>
            </w:pPr>
          </w:p>
        </w:tc>
        <w:tc>
          <w:tcPr>
            <w:tcW w:w="1134" w:type="dxa"/>
            <w:shd w:val="clear" w:color="000000" w:fill="FFFFFF"/>
            <w:vAlign w:val="center"/>
            <w:hideMark/>
          </w:tcPr>
          <w:p w:rsidR="00590C38" w:rsidRPr="00590C38" w:rsidRDefault="00590C38" w:rsidP="00624081">
            <w:pPr>
              <w:spacing w:before="80" w:after="80" w:line="38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24081">
            <w:pPr>
              <w:spacing w:before="80" w:after="80" w:line="380" w:lineRule="exact"/>
              <w:jc w:val="center"/>
              <w:rPr>
                <w:rFonts w:eastAsia="Times New Roman" w:cs="Times New Roman"/>
                <w:szCs w:val="28"/>
              </w:rPr>
            </w:pPr>
            <w:r w:rsidRPr="00590C38">
              <w:rPr>
                <w:rFonts w:eastAsia="Times New Roman" w:cs="Times New Roman"/>
                <w:szCs w:val="28"/>
              </w:rPr>
              <w:t>-</w:t>
            </w:r>
          </w:p>
        </w:tc>
        <w:tc>
          <w:tcPr>
            <w:tcW w:w="4995" w:type="dxa"/>
            <w:shd w:val="clear" w:color="000000" w:fill="FFFFFF"/>
            <w:vAlign w:val="center"/>
            <w:hideMark/>
          </w:tcPr>
          <w:p w:rsidR="00590C38" w:rsidRPr="00590C38" w:rsidRDefault="00590C38" w:rsidP="00624081">
            <w:pPr>
              <w:spacing w:before="80" w:after="80" w:line="380" w:lineRule="exact"/>
              <w:jc w:val="both"/>
              <w:rPr>
                <w:rFonts w:eastAsia="Times New Roman" w:cs="Times New Roman"/>
                <w:szCs w:val="28"/>
              </w:rPr>
            </w:pPr>
            <w:r w:rsidRPr="00590C38">
              <w:rPr>
                <w:rFonts w:eastAsia="Times New Roman" w:cs="Times New Roman"/>
                <w:szCs w:val="28"/>
              </w:rPr>
              <w:t>Chi đầu tư từ nguồn thu tiền sử dụng đất</w:t>
            </w:r>
          </w:p>
        </w:tc>
        <w:tc>
          <w:tcPr>
            <w:tcW w:w="1276" w:type="dxa"/>
            <w:shd w:val="clear" w:color="000000" w:fill="FFFFFF"/>
            <w:vAlign w:val="center"/>
            <w:hideMark/>
          </w:tcPr>
          <w:p w:rsidR="00590C38" w:rsidRPr="00590C38" w:rsidRDefault="00590C38" w:rsidP="00624081">
            <w:pPr>
              <w:spacing w:before="80" w:after="80" w:line="380" w:lineRule="exact"/>
              <w:jc w:val="right"/>
              <w:rPr>
                <w:rFonts w:eastAsia="Times New Roman" w:cs="Times New Roman"/>
                <w:szCs w:val="28"/>
              </w:rPr>
            </w:pPr>
            <w:r w:rsidRPr="00590C38">
              <w:rPr>
                <w:rFonts w:eastAsia="Times New Roman" w:cs="Times New Roman"/>
                <w:szCs w:val="28"/>
              </w:rPr>
              <w:t>103.800</w:t>
            </w:r>
          </w:p>
        </w:tc>
        <w:tc>
          <w:tcPr>
            <w:tcW w:w="1275" w:type="dxa"/>
            <w:shd w:val="clear" w:color="000000" w:fill="FFFFFF"/>
            <w:vAlign w:val="center"/>
            <w:hideMark/>
          </w:tcPr>
          <w:p w:rsidR="00590C38" w:rsidRPr="00590C38" w:rsidRDefault="00590C38" w:rsidP="00624081">
            <w:pPr>
              <w:spacing w:before="80" w:after="80" w:line="380" w:lineRule="exact"/>
              <w:jc w:val="right"/>
              <w:rPr>
                <w:rFonts w:eastAsia="Times New Roman" w:cs="Times New Roman"/>
                <w:szCs w:val="28"/>
              </w:rPr>
            </w:pPr>
            <w:r w:rsidRPr="00590C38">
              <w:rPr>
                <w:rFonts w:eastAsia="Times New Roman" w:cs="Times New Roman"/>
                <w:szCs w:val="28"/>
              </w:rPr>
              <w:t>128.689</w:t>
            </w:r>
          </w:p>
        </w:tc>
        <w:tc>
          <w:tcPr>
            <w:tcW w:w="1134" w:type="dxa"/>
            <w:shd w:val="clear" w:color="000000" w:fill="FFFFFF"/>
            <w:vAlign w:val="center"/>
            <w:hideMark/>
          </w:tcPr>
          <w:p w:rsidR="00590C38" w:rsidRPr="00590C38" w:rsidRDefault="00590C38" w:rsidP="00624081">
            <w:pPr>
              <w:spacing w:before="80" w:after="80" w:line="38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24081">
            <w:pPr>
              <w:spacing w:before="80" w:after="80" w:line="380" w:lineRule="exact"/>
              <w:jc w:val="center"/>
              <w:rPr>
                <w:rFonts w:eastAsia="Times New Roman" w:cs="Times New Roman"/>
                <w:szCs w:val="28"/>
              </w:rPr>
            </w:pPr>
            <w:r w:rsidRPr="00590C38">
              <w:rPr>
                <w:rFonts w:eastAsia="Times New Roman" w:cs="Times New Roman"/>
                <w:szCs w:val="28"/>
              </w:rPr>
              <w:t>-</w:t>
            </w:r>
          </w:p>
        </w:tc>
        <w:tc>
          <w:tcPr>
            <w:tcW w:w="4995" w:type="dxa"/>
            <w:shd w:val="clear" w:color="000000" w:fill="FFFFFF"/>
            <w:vAlign w:val="center"/>
            <w:hideMark/>
          </w:tcPr>
          <w:p w:rsidR="00590C38" w:rsidRPr="00590C38" w:rsidRDefault="00590C38" w:rsidP="00624081">
            <w:pPr>
              <w:spacing w:before="80" w:after="80" w:line="380" w:lineRule="exact"/>
              <w:jc w:val="both"/>
              <w:rPr>
                <w:rFonts w:eastAsia="Times New Roman" w:cs="Times New Roman"/>
                <w:szCs w:val="28"/>
              </w:rPr>
            </w:pPr>
            <w:r w:rsidRPr="00590C38">
              <w:rPr>
                <w:rFonts w:eastAsia="Times New Roman" w:cs="Times New Roman"/>
                <w:szCs w:val="28"/>
              </w:rPr>
              <w:t>Chi đầu tư từ nguồn thu xổ số kiến thiết</w:t>
            </w:r>
          </w:p>
        </w:tc>
        <w:tc>
          <w:tcPr>
            <w:tcW w:w="1276" w:type="dxa"/>
            <w:shd w:val="clear" w:color="000000" w:fill="FFFFFF"/>
            <w:vAlign w:val="center"/>
            <w:hideMark/>
          </w:tcPr>
          <w:p w:rsidR="00590C38" w:rsidRPr="00590C38" w:rsidRDefault="00590C38" w:rsidP="00624081">
            <w:pPr>
              <w:spacing w:before="80" w:after="80" w:line="380" w:lineRule="exact"/>
              <w:jc w:val="right"/>
              <w:rPr>
                <w:rFonts w:eastAsia="Times New Roman" w:cs="Times New Roman"/>
                <w:szCs w:val="28"/>
              </w:rPr>
            </w:pPr>
            <w:r w:rsidRPr="00590C38">
              <w:rPr>
                <w:rFonts w:eastAsia="Times New Roman" w:cs="Times New Roman"/>
                <w:szCs w:val="28"/>
              </w:rPr>
              <w:t>15.000</w:t>
            </w:r>
          </w:p>
        </w:tc>
        <w:tc>
          <w:tcPr>
            <w:tcW w:w="1275" w:type="dxa"/>
            <w:shd w:val="clear" w:color="000000" w:fill="FFFFFF"/>
            <w:vAlign w:val="center"/>
            <w:hideMark/>
          </w:tcPr>
          <w:p w:rsidR="00590C38" w:rsidRPr="00590C38" w:rsidRDefault="00590C38" w:rsidP="00624081">
            <w:pPr>
              <w:spacing w:before="80" w:after="80" w:line="380" w:lineRule="exact"/>
              <w:jc w:val="right"/>
              <w:rPr>
                <w:rFonts w:eastAsia="Times New Roman" w:cs="Times New Roman"/>
                <w:szCs w:val="28"/>
              </w:rPr>
            </w:pPr>
            <w:r w:rsidRPr="00590C38">
              <w:rPr>
                <w:rFonts w:eastAsia="Times New Roman" w:cs="Times New Roman"/>
                <w:szCs w:val="28"/>
              </w:rPr>
              <w:t>5.948</w:t>
            </w:r>
          </w:p>
        </w:tc>
        <w:tc>
          <w:tcPr>
            <w:tcW w:w="1134" w:type="dxa"/>
            <w:shd w:val="clear" w:color="000000" w:fill="FFFFFF"/>
            <w:vAlign w:val="center"/>
            <w:hideMark/>
          </w:tcPr>
          <w:p w:rsidR="00590C38" w:rsidRPr="00590C38" w:rsidRDefault="00590C38" w:rsidP="00624081">
            <w:pPr>
              <w:spacing w:before="80" w:after="80" w:line="38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24081">
            <w:pPr>
              <w:spacing w:before="80" w:after="80" w:line="400" w:lineRule="exact"/>
              <w:jc w:val="center"/>
              <w:rPr>
                <w:rFonts w:eastAsia="Times New Roman" w:cs="Times New Roman"/>
                <w:b/>
                <w:bCs/>
                <w:szCs w:val="28"/>
              </w:rPr>
            </w:pPr>
            <w:r w:rsidRPr="00590C38">
              <w:rPr>
                <w:rFonts w:eastAsia="Times New Roman" w:cs="Times New Roman"/>
                <w:b/>
                <w:bCs/>
                <w:szCs w:val="28"/>
              </w:rPr>
              <w:t>2</w:t>
            </w:r>
          </w:p>
        </w:tc>
        <w:tc>
          <w:tcPr>
            <w:tcW w:w="4995" w:type="dxa"/>
            <w:shd w:val="clear" w:color="000000" w:fill="FFFFFF"/>
            <w:vAlign w:val="center"/>
            <w:hideMark/>
          </w:tcPr>
          <w:p w:rsidR="00590C38" w:rsidRPr="00590C38" w:rsidRDefault="00590C38" w:rsidP="00624081">
            <w:pPr>
              <w:spacing w:before="80" w:after="80" w:line="400" w:lineRule="exact"/>
              <w:jc w:val="both"/>
              <w:rPr>
                <w:rFonts w:eastAsia="Times New Roman" w:cs="Times New Roman"/>
                <w:b/>
                <w:bCs/>
                <w:szCs w:val="28"/>
              </w:rPr>
            </w:pPr>
            <w:r w:rsidRPr="00590C38">
              <w:rPr>
                <w:rFonts w:eastAsia="Times New Roman" w:cs="Times New Roman"/>
                <w:b/>
                <w:bCs/>
                <w:szCs w:val="28"/>
              </w:rPr>
              <w:t>Chi đầu tư và hỗ trợ vốn cho các doanh nghiệp cung cấp sản phẩm, dịch vụ công ích do Nhà nước đặt hàng, các tổ chức kinh tế, các tổ chức tài chính của địa phương theo quy định của pháp luật</w:t>
            </w:r>
          </w:p>
        </w:tc>
        <w:tc>
          <w:tcPr>
            <w:tcW w:w="1276" w:type="dxa"/>
            <w:shd w:val="clear" w:color="000000" w:fill="FFFFFF"/>
            <w:vAlign w:val="center"/>
            <w:hideMark/>
          </w:tcPr>
          <w:p w:rsidR="00590C38" w:rsidRPr="00590C38" w:rsidRDefault="00590C38" w:rsidP="00624081">
            <w:pPr>
              <w:spacing w:before="80" w:after="80" w:line="400" w:lineRule="exact"/>
              <w:jc w:val="right"/>
              <w:rPr>
                <w:rFonts w:eastAsia="Times New Roman" w:cs="Times New Roman"/>
                <w:b/>
                <w:bCs/>
                <w:szCs w:val="28"/>
              </w:rPr>
            </w:pPr>
          </w:p>
        </w:tc>
        <w:tc>
          <w:tcPr>
            <w:tcW w:w="1275" w:type="dxa"/>
            <w:shd w:val="clear" w:color="000000" w:fill="FFFFFF"/>
            <w:vAlign w:val="center"/>
            <w:hideMark/>
          </w:tcPr>
          <w:p w:rsidR="00590C38" w:rsidRPr="00590C38" w:rsidRDefault="00590C38" w:rsidP="00624081">
            <w:pPr>
              <w:spacing w:before="80" w:after="80" w:line="400" w:lineRule="exact"/>
              <w:jc w:val="right"/>
              <w:rPr>
                <w:rFonts w:eastAsia="Times New Roman" w:cs="Times New Roman"/>
                <w:b/>
                <w:bCs/>
                <w:szCs w:val="28"/>
              </w:rPr>
            </w:pPr>
          </w:p>
        </w:tc>
        <w:tc>
          <w:tcPr>
            <w:tcW w:w="1134" w:type="dxa"/>
            <w:shd w:val="clear" w:color="000000" w:fill="FFFFFF"/>
            <w:vAlign w:val="center"/>
            <w:hideMark/>
          </w:tcPr>
          <w:p w:rsidR="00590C38" w:rsidRPr="00590C38" w:rsidRDefault="00590C38" w:rsidP="00624081">
            <w:pPr>
              <w:spacing w:before="80" w:after="80" w:line="400" w:lineRule="exact"/>
              <w:jc w:val="right"/>
              <w:rPr>
                <w:rFonts w:eastAsia="Times New Roman" w:cs="Times New Roman"/>
                <w:b/>
                <w:bCs/>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24081">
            <w:pPr>
              <w:spacing w:before="80" w:after="80" w:line="380" w:lineRule="exact"/>
              <w:jc w:val="center"/>
              <w:rPr>
                <w:rFonts w:eastAsia="Times New Roman" w:cs="Times New Roman"/>
                <w:b/>
                <w:bCs/>
                <w:szCs w:val="28"/>
              </w:rPr>
            </w:pPr>
            <w:r w:rsidRPr="00590C38">
              <w:rPr>
                <w:rFonts w:eastAsia="Times New Roman" w:cs="Times New Roman"/>
                <w:b/>
                <w:bCs/>
                <w:szCs w:val="28"/>
              </w:rPr>
              <w:t>3</w:t>
            </w:r>
          </w:p>
        </w:tc>
        <w:tc>
          <w:tcPr>
            <w:tcW w:w="4995" w:type="dxa"/>
            <w:shd w:val="clear" w:color="000000" w:fill="FFFFFF"/>
            <w:vAlign w:val="center"/>
            <w:hideMark/>
          </w:tcPr>
          <w:p w:rsidR="00590C38" w:rsidRPr="00590C38" w:rsidRDefault="00590C38" w:rsidP="00624081">
            <w:pPr>
              <w:spacing w:before="80" w:after="80" w:line="380" w:lineRule="exact"/>
              <w:jc w:val="both"/>
              <w:rPr>
                <w:rFonts w:eastAsia="Times New Roman" w:cs="Times New Roman"/>
                <w:b/>
                <w:bCs/>
                <w:szCs w:val="28"/>
              </w:rPr>
            </w:pPr>
            <w:r w:rsidRPr="00590C38">
              <w:rPr>
                <w:rFonts w:eastAsia="Times New Roman" w:cs="Times New Roman"/>
                <w:b/>
                <w:bCs/>
                <w:szCs w:val="28"/>
              </w:rPr>
              <w:t>Chi đầu tư phát triển khác</w:t>
            </w:r>
          </w:p>
        </w:tc>
        <w:tc>
          <w:tcPr>
            <w:tcW w:w="1276" w:type="dxa"/>
            <w:shd w:val="clear" w:color="000000" w:fill="FFFFFF"/>
            <w:vAlign w:val="center"/>
            <w:hideMark/>
          </w:tcPr>
          <w:p w:rsidR="00590C38" w:rsidRPr="00590C38" w:rsidRDefault="00590C38" w:rsidP="00624081">
            <w:pPr>
              <w:spacing w:before="80" w:after="80" w:line="380" w:lineRule="exact"/>
              <w:jc w:val="right"/>
              <w:rPr>
                <w:rFonts w:eastAsia="Times New Roman" w:cs="Times New Roman"/>
                <w:b/>
                <w:bCs/>
                <w:szCs w:val="28"/>
              </w:rPr>
            </w:pPr>
          </w:p>
        </w:tc>
        <w:tc>
          <w:tcPr>
            <w:tcW w:w="1275" w:type="dxa"/>
            <w:shd w:val="clear" w:color="000000" w:fill="FFFFFF"/>
            <w:vAlign w:val="center"/>
            <w:hideMark/>
          </w:tcPr>
          <w:p w:rsidR="00590C38" w:rsidRPr="00590C38" w:rsidRDefault="00590C38" w:rsidP="00624081">
            <w:pPr>
              <w:spacing w:before="80" w:after="80" w:line="380" w:lineRule="exact"/>
              <w:jc w:val="right"/>
              <w:rPr>
                <w:rFonts w:eastAsia="Times New Roman" w:cs="Times New Roman"/>
                <w:b/>
                <w:bCs/>
                <w:szCs w:val="28"/>
              </w:rPr>
            </w:pPr>
          </w:p>
        </w:tc>
        <w:tc>
          <w:tcPr>
            <w:tcW w:w="1134" w:type="dxa"/>
            <w:shd w:val="clear" w:color="000000" w:fill="FFFFFF"/>
            <w:vAlign w:val="center"/>
            <w:hideMark/>
          </w:tcPr>
          <w:p w:rsidR="00590C38" w:rsidRPr="00590C38" w:rsidRDefault="00590C38" w:rsidP="00624081">
            <w:pPr>
              <w:spacing w:before="80" w:after="80" w:line="380" w:lineRule="exact"/>
              <w:jc w:val="right"/>
              <w:rPr>
                <w:rFonts w:eastAsia="Times New Roman" w:cs="Times New Roman"/>
                <w:b/>
                <w:bCs/>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24081">
            <w:pPr>
              <w:spacing w:before="80" w:after="80" w:line="380" w:lineRule="exact"/>
              <w:jc w:val="center"/>
              <w:rPr>
                <w:rFonts w:eastAsia="Times New Roman" w:cs="Times New Roman"/>
                <w:b/>
                <w:bCs/>
                <w:szCs w:val="28"/>
              </w:rPr>
            </w:pPr>
            <w:r w:rsidRPr="00590C38">
              <w:rPr>
                <w:rFonts w:eastAsia="Times New Roman" w:cs="Times New Roman"/>
                <w:b/>
                <w:bCs/>
                <w:szCs w:val="28"/>
              </w:rPr>
              <w:t>II</w:t>
            </w:r>
          </w:p>
        </w:tc>
        <w:tc>
          <w:tcPr>
            <w:tcW w:w="4995" w:type="dxa"/>
            <w:shd w:val="clear" w:color="000000" w:fill="FFFFFF"/>
            <w:vAlign w:val="center"/>
            <w:hideMark/>
          </w:tcPr>
          <w:p w:rsidR="00590C38" w:rsidRPr="00590C38" w:rsidRDefault="00590C38" w:rsidP="00624081">
            <w:pPr>
              <w:spacing w:before="80" w:after="80" w:line="380" w:lineRule="exact"/>
              <w:jc w:val="both"/>
              <w:rPr>
                <w:rFonts w:eastAsia="Times New Roman" w:cs="Times New Roman"/>
                <w:b/>
                <w:bCs/>
                <w:szCs w:val="28"/>
              </w:rPr>
            </w:pPr>
            <w:r w:rsidRPr="00590C38">
              <w:rPr>
                <w:rFonts w:eastAsia="Times New Roman" w:cs="Times New Roman"/>
                <w:b/>
                <w:bCs/>
                <w:szCs w:val="28"/>
              </w:rPr>
              <w:t>Chi thường xuyên</w:t>
            </w:r>
          </w:p>
        </w:tc>
        <w:tc>
          <w:tcPr>
            <w:tcW w:w="1276" w:type="dxa"/>
            <w:shd w:val="clear" w:color="000000" w:fill="FFFFFF"/>
            <w:vAlign w:val="center"/>
            <w:hideMark/>
          </w:tcPr>
          <w:p w:rsidR="00590C38" w:rsidRPr="00590C38" w:rsidRDefault="00590C38" w:rsidP="00624081">
            <w:pPr>
              <w:spacing w:before="80" w:after="80" w:line="380" w:lineRule="exact"/>
              <w:jc w:val="right"/>
              <w:rPr>
                <w:rFonts w:eastAsia="Times New Roman" w:cs="Times New Roman"/>
                <w:b/>
                <w:bCs/>
                <w:szCs w:val="28"/>
              </w:rPr>
            </w:pPr>
            <w:r w:rsidRPr="00590C38">
              <w:rPr>
                <w:rFonts w:eastAsia="Times New Roman" w:cs="Times New Roman"/>
                <w:b/>
                <w:bCs/>
                <w:szCs w:val="28"/>
              </w:rPr>
              <w:t>3.222.970</w:t>
            </w:r>
          </w:p>
        </w:tc>
        <w:tc>
          <w:tcPr>
            <w:tcW w:w="1275" w:type="dxa"/>
            <w:shd w:val="clear" w:color="000000" w:fill="FFFFFF"/>
            <w:vAlign w:val="center"/>
            <w:hideMark/>
          </w:tcPr>
          <w:p w:rsidR="00590C38" w:rsidRPr="00590C38" w:rsidRDefault="00590C38" w:rsidP="00624081">
            <w:pPr>
              <w:spacing w:before="80" w:after="80" w:line="380" w:lineRule="exact"/>
              <w:jc w:val="right"/>
              <w:rPr>
                <w:rFonts w:eastAsia="Times New Roman" w:cs="Times New Roman"/>
                <w:b/>
                <w:bCs/>
                <w:szCs w:val="28"/>
              </w:rPr>
            </w:pPr>
            <w:r w:rsidRPr="00590C38">
              <w:rPr>
                <w:rFonts w:eastAsia="Times New Roman" w:cs="Times New Roman"/>
                <w:b/>
                <w:bCs/>
                <w:szCs w:val="28"/>
              </w:rPr>
              <w:t>3.221.966</w:t>
            </w:r>
          </w:p>
        </w:tc>
        <w:tc>
          <w:tcPr>
            <w:tcW w:w="1134" w:type="dxa"/>
            <w:shd w:val="clear" w:color="000000" w:fill="FFFFFF"/>
            <w:vAlign w:val="center"/>
            <w:hideMark/>
          </w:tcPr>
          <w:p w:rsidR="00590C38" w:rsidRPr="00590C38" w:rsidRDefault="00590C38" w:rsidP="00624081">
            <w:pPr>
              <w:spacing w:before="80" w:after="80" w:line="380" w:lineRule="exact"/>
              <w:jc w:val="right"/>
              <w:rPr>
                <w:rFonts w:eastAsia="Times New Roman" w:cs="Times New Roman"/>
                <w:b/>
                <w:bCs/>
                <w:szCs w:val="28"/>
              </w:rPr>
            </w:pPr>
            <w:r w:rsidRPr="00590C38">
              <w:rPr>
                <w:rFonts w:eastAsia="Times New Roman" w:cs="Times New Roman"/>
                <w:b/>
                <w:bCs/>
                <w:szCs w:val="28"/>
              </w:rPr>
              <w:t>100,0%</w:t>
            </w:r>
          </w:p>
        </w:tc>
      </w:tr>
      <w:tr w:rsidR="005E4CE6" w:rsidRPr="00590C38" w:rsidTr="00E6713B">
        <w:trPr>
          <w:trHeight w:val="20"/>
        </w:trPr>
        <w:tc>
          <w:tcPr>
            <w:tcW w:w="670" w:type="dxa"/>
            <w:shd w:val="clear" w:color="000000" w:fill="FFFFFF"/>
            <w:vAlign w:val="center"/>
            <w:hideMark/>
          </w:tcPr>
          <w:p w:rsidR="00590C38" w:rsidRPr="00590C38" w:rsidRDefault="00590C38" w:rsidP="00624081">
            <w:pPr>
              <w:spacing w:before="80" w:after="80" w:line="380" w:lineRule="exact"/>
              <w:jc w:val="center"/>
              <w:rPr>
                <w:rFonts w:eastAsia="Times New Roman" w:cs="Times New Roman"/>
                <w:szCs w:val="28"/>
              </w:rPr>
            </w:pPr>
          </w:p>
        </w:tc>
        <w:tc>
          <w:tcPr>
            <w:tcW w:w="4995" w:type="dxa"/>
            <w:shd w:val="clear" w:color="000000" w:fill="FFFFFF"/>
            <w:vAlign w:val="center"/>
            <w:hideMark/>
          </w:tcPr>
          <w:p w:rsidR="00590C38" w:rsidRPr="00590C38" w:rsidRDefault="00590C38" w:rsidP="00624081">
            <w:pPr>
              <w:spacing w:before="80" w:after="80" w:line="380" w:lineRule="exact"/>
              <w:jc w:val="both"/>
              <w:rPr>
                <w:rFonts w:eastAsia="Times New Roman" w:cs="Times New Roman"/>
                <w:szCs w:val="28"/>
              </w:rPr>
            </w:pPr>
            <w:r w:rsidRPr="00590C38">
              <w:rPr>
                <w:rFonts w:eastAsia="Times New Roman" w:cs="Times New Roman"/>
                <w:szCs w:val="28"/>
              </w:rPr>
              <w:t>Trong đó:</w:t>
            </w:r>
          </w:p>
        </w:tc>
        <w:tc>
          <w:tcPr>
            <w:tcW w:w="1276" w:type="dxa"/>
            <w:shd w:val="clear" w:color="000000" w:fill="FFFFFF"/>
            <w:vAlign w:val="center"/>
            <w:hideMark/>
          </w:tcPr>
          <w:p w:rsidR="00590C38" w:rsidRPr="00590C38" w:rsidRDefault="00590C38" w:rsidP="00624081">
            <w:pPr>
              <w:spacing w:before="80" w:after="80" w:line="380" w:lineRule="exact"/>
              <w:jc w:val="right"/>
              <w:rPr>
                <w:rFonts w:eastAsia="Times New Roman" w:cs="Times New Roman"/>
                <w:szCs w:val="28"/>
              </w:rPr>
            </w:pPr>
          </w:p>
        </w:tc>
        <w:tc>
          <w:tcPr>
            <w:tcW w:w="1275" w:type="dxa"/>
            <w:shd w:val="clear" w:color="000000" w:fill="FFFFFF"/>
            <w:vAlign w:val="center"/>
            <w:hideMark/>
          </w:tcPr>
          <w:p w:rsidR="00590C38" w:rsidRPr="00590C38" w:rsidRDefault="00590C38" w:rsidP="00624081">
            <w:pPr>
              <w:spacing w:before="80" w:after="80" w:line="380" w:lineRule="exact"/>
              <w:jc w:val="right"/>
              <w:rPr>
                <w:rFonts w:eastAsia="Times New Roman" w:cs="Times New Roman"/>
                <w:szCs w:val="28"/>
              </w:rPr>
            </w:pPr>
          </w:p>
        </w:tc>
        <w:tc>
          <w:tcPr>
            <w:tcW w:w="1134" w:type="dxa"/>
            <w:shd w:val="clear" w:color="000000" w:fill="FFFFFF"/>
            <w:vAlign w:val="center"/>
            <w:hideMark/>
          </w:tcPr>
          <w:p w:rsidR="00590C38" w:rsidRPr="00590C38" w:rsidRDefault="00590C38" w:rsidP="00624081">
            <w:pPr>
              <w:spacing w:before="80" w:after="80" w:line="38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24081">
            <w:pPr>
              <w:spacing w:before="80" w:after="80" w:line="380" w:lineRule="exact"/>
              <w:jc w:val="center"/>
              <w:rPr>
                <w:rFonts w:eastAsia="Times New Roman" w:cs="Times New Roman"/>
                <w:szCs w:val="28"/>
              </w:rPr>
            </w:pPr>
            <w:r w:rsidRPr="00590C38">
              <w:rPr>
                <w:rFonts w:eastAsia="Times New Roman" w:cs="Times New Roman"/>
                <w:szCs w:val="28"/>
              </w:rPr>
              <w:t>1</w:t>
            </w:r>
          </w:p>
        </w:tc>
        <w:tc>
          <w:tcPr>
            <w:tcW w:w="4995" w:type="dxa"/>
            <w:shd w:val="clear" w:color="000000" w:fill="FFFFFF"/>
            <w:vAlign w:val="center"/>
            <w:hideMark/>
          </w:tcPr>
          <w:p w:rsidR="00590C38" w:rsidRPr="00590C38" w:rsidRDefault="00590C38" w:rsidP="00624081">
            <w:pPr>
              <w:spacing w:before="80" w:after="80" w:line="380" w:lineRule="exact"/>
              <w:jc w:val="both"/>
              <w:rPr>
                <w:rFonts w:eastAsia="Times New Roman" w:cs="Times New Roman"/>
                <w:szCs w:val="28"/>
              </w:rPr>
            </w:pPr>
            <w:r w:rsidRPr="00590C38">
              <w:rPr>
                <w:rFonts w:eastAsia="Times New Roman" w:cs="Times New Roman"/>
                <w:szCs w:val="28"/>
              </w:rPr>
              <w:t>Chi giáo dục - đào tạo và dạy nghề</w:t>
            </w:r>
          </w:p>
        </w:tc>
        <w:tc>
          <w:tcPr>
            <w:tcW w:w="1276" w:type="dxa"/>
            <w:shd w:val="clear" w:color="000000" w:fill="FFFFFF"/>
            <w:vAlign w:val="center"/>
            <w:hideMark/>
          </w:tcPr>
          <w:p w:rsidR="00590C38" w:rsidRPr="00590C38" w:rsidRDefault="00590C38" w:rsidP="00624081">
            <w:pPr>
              <w:spacing w:before="80" w:after="80" w:line="380" w:lineRule="exact"/>
              <w:jc w:val="right"/>
              <w:rPr>
                <w:rFonts w:eastAsia="Times New Roman" w:cs="Times New Roman"/>
                <w:szCs w:val="28"/>
              </w:rPr>
            </w:pPr>
            <w:r w:rsidRPr="00590C38">
              <w:rPr>
                <w:rFonts w:eastAsia="Times New Roman" w:cs="Times New Roman"/>
                <w:szCs w:val="28"/>
              </w:rPr>
              <w:t>1.292.668</w:t>
            </w:r>
          </w:p>
        </w:tc>
        <w:tc>
          <w:tcPr>
            <w:tcW w:w="1275" w:type="dxa"/>
            <w:shd w:val="clear" w:color="000000" w:fill="FFFFFF"/>
            <w:vAlign w:val="center"/>
            <w:hideMark/>
          </w:tcPr>
          <w:p w:rsidR="00590C38" w:rsidRPr="00590C38" w:rsidRDefault="00590C38" w:rsidP="00624081">
            <w:pPr>
              <w:spacing w:before="80" w:after="80" w:line="380" w:lineRule="exact"/>
              <w:jc w:val="right"/>
              <w:rPr>
                <w:rFonts w:eastAsia="Times New Roman" w:cs="Times New Roman"/>
                <w:szCs w:val="28"/>
              </w:rPr>
            </w:pPr>
            <w:r w:rsidRPr="00590C38">
              <w:rPr>
                <w:rFonts w:eastAsia="Times New Roman" w:cs="Times New Roman"/>
                <w:szCs w:val="28"/>
              </w:rPr>
              <w:t>1.292.558</w:t>
            </w:r>
          </w:p>
        </w:tc>
        <w:tc>
          <w:tcPr>
            <w:tcW w:w="1134" w:type="dxa"/>
            <w:shd w:val="clear" w:color="000000" w:fill="FFFFFF"/>
            <w:vAlign w:val="center"/>
            <w:hideMark/>
          </w:tcPr>
          <w:p w:rsidR="00590C38" w:rsidRPr="00590C38" w:rsidRDefault="00590C38" w:rsidP="00624081">
            <w:pPr>
              <w:spacing w:before="80" w:after="80" w:line="38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24081">
            <w:pPr>
              <w:spacing w:before="80" w:after="80" w:line="380" w:lineRule="exact"/>
              <w:jc w:val="center"/>
              <w:rPr>
                <w:rFonts w:eastAsia="Times New Roman" w:cs="Times New Roman"/>
                <w:szCs w:val="28"/>
              </w:rPr>
            </w:pPr>
            <w:r w:rsidRPr="00590C38">
              <w:rPr>
                <w:rFonts w:eastAsia="Times New Roman" w:cs="Times New Roman"/>
                <w:szCs w:val="28"/>
              </w:rPr>
              <w:t>2</w:t>
            </w:r>
          </w:p>
        </w:tc>
        <w:tc>
          <w:tcPr>
            <w:tcW w:w="4995" w:type="dxa"/>
            <w:shd w:val="clear" w:color="000000" w:fill="FFFFFF"/>
            <w:vAlign w:val="center"/>
            <w:hideMark/>
          </w:tcPr>
          <w:p w:rsidR="00590C38" w:rsidRPr="00590C38" w:rsidRDefault="00590C38" w:rsidP="00624081">
            <w:pPr>
              <w:spacing w:before="80" w:after="80" w:line="380" w:lineRule="exact"/>
              <w:jc w:val="both"/>
              <w:rPr>
                <w:rFonts w:eastAsia="Times New Roman" w:cs="Times New Roman"/>
                <w:szCs w:val="28"/>
              </w:rPr>
            </w:pPr>
            <w:r w:rsidRPr="00590C38">
              <w:rPr>
                <w:rFonts w:eastAsia="Times New Roman" w:cs="Times New Roman"/>
                <w:szCs w:val="28"/>
              </w:rPr>
              <w:t>Chi khoa học và công nghệ</w:t>
            </w:r>
          </w:p>
        </w:tc>
        <w:tc>
          <w:tcPr>
            <w:tcW w:w="1276" w:type="dxa"/>
            <w:shd w:val="clear" w:color="000000" w:fill="FFFFFF"/>
            <w:vAlign w:val="center"/>
            <w:hideMark/>
          </w:tcPr>
          <w:p w:rsidR="00590C38" w:rsidRPr="00590C38" w:rsidRDefault="00590C38" w:rsidP="00624081">
            <w:pPr>
              <w:spacing w:before="80" w:after="80" w:line="380" w:lineRule="exact"/>
              <w:jc w:val="right"/>
              <w:rPr>
                <w:rFonts w:eastAsia="Times New Roman" w:cs="Times New Roman"/>
                <w:szCs w:val="28"/>
              </w:rPr>
            </w:pPr>
            <w:r w:rsidRPr="00590C38">
              <w:rPr>
                <w:rFonts w:eastAsia="Times New Roman" w:cs="Times New Roman"/>
                <w:szCs w:val="28"/>
              </w:rPr>
              <w:t>15.694</w:t>
            </w:r>
          </w:p>
        </w:tc>
        <w:tc>
          <w:tcPr>
            <w:tcW w:w="1275" w:type="dxa"/>
            <w:shd w:val="clear" w:color="000000" w:fill="FFFFFF"/>
            <w:vAlign w:val="center"/>
            <w:hideMark/>
          </w:tcPr>
          <w:p w:rsidR="00590C38" w:rsidRPr="00590C38" w:rsidRDefault="00590C38" w:rsidP="00624081">
            <w:pPr>
              <w:spacing w:before="80" w:after="80" w:line="380" w:lineRule="exact"/>
              <w:jc w:val="right"/>
              <w:rPr>
                <w:rFonts w:eastAsia="Times New Roman" w:cs="Times New Roman"/>
                <w:szCs w:val="28"/>
              </w:rPr>
            </w:pPr>
            <w:r w:rsidRPr="00590C38">
              <w:rPr>
                <w:rFonts w:eastAsia="Times New Roman" w:cs="Times New Roman"/>
                <w:szCs w:val="28"/>
              </w:rPr>
              <w:t>16.230</w:t>
            </w:r>
          </w:p>
        </w:tc>
        <w:tc>
          <w:tcPr>
            <w:tcW w:w="1134" w:type="dxa"/>
            <w:shd w:val="clear" w:color="000000" w:fill="FFFFFF"/>
            <w:vAlign w:val="center"/>
            <w:hideMark/>
          </w:tcPr>
          <w:p w:rsidR="00590C38" w:rsidRPr="00590C38" w:rsidRDefault="00590C38" w:rsidP="00624081">
            <w:pPr>
              <w:spacing w:before="80" w:after="80" w:line="38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77F8B">
            <w:pPr>
              <w:spacing w:before="80" w:after="80" w:line="340" w:lineRule="exact"/>
              <w:jc w:val="center"/>
              <w:rPr>
                <w:rFonts w:eastAsia="Times New Roman" w:cs="Times New Roman"/>
                <w:b/>
                <w:bCs/>
                <w:szCs w:val="28"/>
              </w:rPr>
            </w:pPr>
            <w:r w:rsidRPr="00590C38">
              <w:rPr>
                <w:rFonts w:eastAsia="Times New Roman" w:cs="Times New Roman"/>
                <w:b/>
                <w:bCs/>
                <w:szCs w:val="28"/>
              </w:rPr>
              <w:lastRenderedPageBreak/>
              <w:t>III</w:t>
            </w:r>
          </w:p>
        </w:tc>
        <w:tc>
          <w:tcPr>
            <w:tcW w:w="4995" w:type="dxa"/>
            <w:shd w:val="clear" w:color="000000" w:fill="FFFFFF"/>
            <w:vAlign w:val="center"/>
            <w:hideMark/>
          </w:tcPr>
          <w:p w:rsidR="00590C38" w:rsidRPr="00590C38" w:rsidRDefault="00590C38" w:rsidP="00677F8B">
            <w:pPr>
              <w:spacing w:before="80" w:after="80" w:line="340" w:lineRule="exact"/>
              <w:jc w:val="both"/>
              <w:rPr>
                <w:rFonts w:eastAsia="Times New Roman" w:cs="Times New Roman"/>
                <w:b/>
                <w:bCs/>
                <w:szCs w:val="28"/>
              </w:rPr>
            </w:pPr>
            <w:r w:rsidRPr="00590C38">
              <w:rPr>
                <w:rFonts w:eastAsia="Times New Roman" w:cs="Times New Roman"/>
                <w:b/>
                <w:bCs/>
                <w:szCs w:val="28"/>
              </w:rPr>
              <w:t>Chi trả nợ lãi các khoản do chính quyền địa phương vay</w:t>
            </w:r>
          </w:p>
        </w:tc>
        <w:tc>
          <w:tcPr>
            <w:tcW w:w="1276"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b/>
                <w:bCs/>
                <w:szCs w:val="28"/>
              </w:rPr>
            </w:pPr>
            <w:r w:rsidRPr="00590C38">
              <w:rPr>
                <w:rFonts w:eastAsia="Times New Roman" w:cs="Times New Roman"/>
                <w:b/>
                <w:bCs/>
                <w:szCs w:val="28"/>
              </w:rPr>
              <w:t>2.920</w:t>
            </w:r>
          </w:p>
        </w:tc>
        <w:tc>
          <w:tcPr>
            <w:tcW w:w="1275"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b/>
                <w:bCs/>
                <w:szCs w:val="28"/>
              </w:rPr>
            </w:pPr>
            <w:r w:rsidRPr="00590C38">
              <w:rPr>
                <w:rFonts w:eastAsia="Times New Roman" w:cs="Times New Roman"/>
                <w:b/>
                <w:bCs/>
                <w:szCs w:val="28"/>
              </w:rPr>
              <w:t>1.424</w:t>
            </w:r>
          </w:p>
        </w:tc>
        <w:tc>
          <w:tcPr>
            <w:tcW w:w="1134"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b/>
                <w:bCs/>
                <w:szCs w:val="28"/>
              </w:rPr>
            </w:pPr>
            <w:r w:rsidRPr="00590C38">
              <w:rPr>
                <w:rFonts w:eastAsia="Times New Roman" w:cs="Times New Roman"/>
                <w:b/>
                <w:bCs/>
                <w:szCs w:val="28"/>
              </w:rPr>
              <w:t>48,8%</w:t>
            </w:r>
          </w:p>
        </w:tc>
      </w:tr>
      <w:tr w:rsidR="005E4CE6" w:rsidRPr="00590C38" w:rsidTr="00E6713B">
        <w:trPr>
          <w:trHeight w:val="20"/>
        </w:trPr>
        <w:tc>
          <w:tcPr>
            <w:tcW w:w="670" w:type="dxa"/>
            <w:shd w:val="clear" w:color="000000" w:fill="FFFFFF"/>
            <w:vAlign w:val="center"/>
            <w:hideMark/>
          </w:tcPr>
          <w:p w:rsidR="00590C38" w:rsidRPr="00590C38" w:rsidRDefault="00590C38" w:rsidP="00677F8B">
            <w:pPr>
              <w:spacing w:before="80" w:after="80" w:line="340" w:lineRule="exact"/>
              <w:jc w:val="center"/>
              <w:rPr>
                <w:rFonts w:eastAsia="Times New Roman" w:cs="Times New Roman"/>
                <w:b/>
                <w:bCs/>
                <w:szCs w:val="28"/>
              </w:rPr>
            </w:pPr>
            <w:r w:rsidRPr="00590C38">
              <w:rPr>
                <w:rFonts w:eastAsia="Times New Roman" w:cs="Times New Roman"/>
                <w:b/>
                <w:bCs/>
                <w:szCs w:val="28"/>
              </w:rPr>
              <w:t>IV</w:t>
            </w:r>
          </w:p>
        </w:tc>
        <w:tc>
          <w:tcPr>
            <w:tcW w:w="4995" w:type="dxa"/>
            <w:shd w:val="clear" w:color="000000" w:fill="FFFFFF"/>
            <w:vAlign w:val="center"/>
            <w:hideMark/>
          </w:tcPr>
          <w:p w:rsidR="00590C38" w:rsidRPr="00590C38" w:rsidRDefault="00590C38" w:rsidP="00677F8B">
            <w:pPr>
              <w:spacing w:before="80" w:after="80" w:line="340" w:lineRule="exact"/>
              <w:jc w:val="both"/>
              <w:rPr>
                <w:rFonts w:eastAsia="Times New Roman" w:cs="Times New Roman"/>
                <w:b/>
                <w:bCs/>
                <w:szCs w:val="28"/>
              </w:rPr>
            </w:pPr>
            <w:r w:rsidRPr="00590C38">
              <w:rPr>
                <w:rFonts w:eastAsia="Times New Roman" w:cs="Times New Roman"/>
                <w:b/>
                <w:bCs/>
                <w:szCs w:val="28"/>
              </w:rPr>
              <w:t>Chi bổ sung quỹ dự trữ tài chính</w:t>
            </w:r>
          </w:p>
        </w:tc>
        <w:tc>
          <w:tcPr>
            <w:tcW w:w="1276"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b/>
                <w:bCs/>
                <w:szCs w:val="28"/>
              </w:rPr>
            </w:pPr>
            <w:r w:rsidRPr="00590C38">
              <w:rPr>
                <w:rFonts w:eastAsia="Times New Roman" w:cs="Times New Roman"/>
                <w:b/>
                <w:bCs/>
                <w:szCs w:val="28"/>
              </w:rPr>
              <w:t>1.000</w:t>
            </w:r>
          </w:p>
        </w:tc>
        <w:tc>
          <w:tcPr>
            <w:tcW w:w="1275"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b/>
                <w:bCs/>
                <w:szCs w:val="28"/>
              </w:rPr>
            </w:pPr>
            <w:r w:rsidRPr="00590C38">
              <w:rPr>
                <w:rFonts w:eastAsia="Times New Roman" w:cs="Times New Roman"/>
                <w:b/>
                <w:bCs/>
                <w:szCs w:val="28"/>
              </w:rPr>
              <w:t>1.000</w:t>
            </w:r>
          </w:p>
        </w:tc>
        <w:tc>
          <w:tcPr>
            <w:tcW w:w="1134"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b/>
                <w:bCs/>
                <w:szCs w:val="28"/>
              </w:rPr>
            </w:pPr>
            <w:r w:rsidRPr="00590C38">
              <w:rPr>
                <w:rFonts w:eastAsia="Times New Roman" w:cs="Times New Roman"/>
                <w:b/>
                <w:bCs/>
                <w:szCs w:val="28"/>
              </w:rPr>
              <w:t>100,0%</w:t>
            </w:r>
          </w:p>
        </w:tc>
      </w:tr>
      <w:tr w:rsidR="005E4CE6" w:rsidRPr="00590C38" w:rsidTr="00E6713B">
        <w:trPr>
          <w:trHeight w:val="20"/>
        </w:trPr>
        <w:tc>
          <w:tcPr>
            <w:tcW w:w="670" w:type="dxa"/>
            <w:shd w:val="clear" w:color="000000" w:fill="FFFFFF"/>
            <w:vAlign w:val="center"/>
            <w:hideMark/>
          </w:tcPr>
          <w:p w:rsidR="00590C38" w:rsidRPr="00590C38" w:rsidRDefault="00590C38" w:rsidP="00677F8B">
            <w:pPr>
              <w:spacing w:before="80" w:after="80" w:line="340" w:lineRule="exact"/>
              <w:jc w:val="center"/>
              <w:rPr>
                <w:rFonts w:eastAsia="Times New Roman" w:cs="Times New Roman"/>
                <w:b/>
                <w:bCs/>
                <w:szCs w:val="28"/>
              </w:rPr>
            </w:pPr>
            <w:r w:rsidRPr="00590C38">
              <w:rPr>
                <w:rFonts w:eastAsia="Times New Roman" w:cs="Times New Roman"/>
                <w:b/>
                <w:bCs/>
                <w:szCs w:val="28"/>
              </w:rPr>
              <w:t>V</w:t>
            </w:r>
          </w:p>
        </w:tc>
        <w:tc>
          <w:tcPr>
            <w:tcW w:w="4995" w:type="dxa"/>
            <w:shd w:val="clear" w:color="000000" w:fill="FFFFFF"/>
            <w:vAlign w:val="center"/>
            <w:hideMark/>
          </w:tcPr>
          <w:p w:rsidR="00590C38" w:rsidRPr="00590C38" w:rsidRDefault="00590C38" w:rsidP="00677F8B">
            <w:pPr>
              <w:spacing w:before="80" w:after="80" w:line="340" w:lineRule="exact"/>
              <w:jc w:val="both"/>
              <w:rPr>
                <w:rFonts w:eastAsia="Times New Roman" w:cs="Times New Roman"/>
                <w:b/>
                <w:bCs/>
                <w:szCs w:val="28"/>
              </w:rPr>
            </w:pPr>
            <w:r w:rsidRPr="00590C38">
              <w:rPr>
                <w:rFonts w:eastAsia="Times New Roman" w:cs="Times New Roman"/>
                <w:b/>
                <w:bCs/>
                <w:szCs w:val="28"/>
              </w:rPr>
              <w:t>Dự phòng ngân sách</w:t>
            </w:r>
          </w:p>
        </w:tc>
        <w:tc>
          <w:tcPr>
            <w:tcW w:w="1276"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b/>
                <w:bCs/>
                <w:szCs w:val="28"/>
              </w:rPr>
            </w:pPr>
            <w:r w:rsidRPr="00590C38">
              <w:rPr>
                <w:rFonts w:eastAsia="Times New Roman" w:cs="Times New Roman"/>
                <w:b/>
                <w:bCs/>
                <w:szCs w:val="28"/>
              </w:rPr>
              <w:t>88.867</w:t>
            </w:r>
          </w:p>
        </w:tc>
        <w:tc>
          <w:tcPr>
            <w:tcW w:w="1275"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b/>
                <w:bCs/>
                <w:szCs w:val="28"/>
              </w:rPr>
            </w:pPr>
            <w:r w:rsidRPr="00590C38">
              <w:rPr>
                <w:rFonts w:eastAsia="Times New Roman" w:cs="Times New Roman"/>
                <w:b/>
                <w:bCs/>
                <w:szCs w:val="28"/>
              </w:rPr>
              <w:t>-</w:t>
            </w:r>
          </w:p>
        </w:tc>
        <w:tc>
          <w:tcPr>
            <w:tcW w:w="1134"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b/>
                <w:bCs/>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77F8B">
            <w:pPr>
              <w:spacing w:before="80" w:after="80" w:line="340" w:lineRule="exact"/>
              <w:jc w:val="center"/>
              <w:rPr>
                <w:rFonts w:eastAsia="Times New Roman" w:cs="Times New Roman"/>
                <w:b/>
                <w:bCs/>
                <w:szCs w:val="28"/>
              </w:rPr>
            </w:pPr>
            <w:r w:rsidRPr="00590C38">
              <w:rPr>
                <w:rFonts w:eastAsia="Times New Roman" w:cs="Times New Roman"/>
                <w:b/>
                <w:bCs/>
                <w:szCs w:val="28"/>
              </w:rPr>
              <w:t>VI</w:t>
            </w:r>
          </w:p>
        </w:tc>
        <w:tc>
          <w:tcPr>
            <w:tcW w:w="4995" w:type="dxa"/>
            <w:shd w:val="clear" w:color="000000" w:fill="FFFFFF"/>
            <w:vAlign w:val="center"/>
            <w:hideMark/>
          </w:tcPr>
          <w:p w:rsidR="00590C38" w:rsidRPr="00590C38" w:rsidRDefault="00590C38" w:rsidP="00677F8B">
            <w:pPr>
              <w:spacing w:before="80" w:after="80" w:line="340" w:lineRule="exact"/>
              <w:jc w:val="both"/>
              <w:rPr>
                <w:rFonts w:eastAsia="Times New Roman" w:cs="Times New Roman"/>
                <w:b/>
                <w:bCs/>
                <w:szCs w:val="28"/>
              </w:rPr>
            </w:pPr>
            <w:r w:rsidRPr="00590C38">
              <w:rPr>
                <w:rFonts w:eastAsia="Times New Roman" w:cs="Times New Roman"/>
                <w:b/>
                <w:bCs/>
                <w:szCs w:val="28"/>
              </w:rPr>
              <w:t>Chi tạo nguồn, điều chỉnh tiền lương</w:t>
            </w:r>
          </w:p>
        </w:tc>
        <w:tc>
          <w:tcPr>
            <w:tcW w:w="1276"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b/>
                <w:bCs/>
                <w:szCs w:val="28"/>
              </w:rPr>
            </w:pPr>
          </w:p>
        </w:tc>
        <w:tc>
          <w:tcPr>
            <w:tcW w:w="1275"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b/>
                <w:bCs/>
                <w:szCs w:val="28"/>
              </w:rPr>
            </w:pPr>
            <w:r w:rsidRPr="00590C38">
              <w:rPr>
                <w:rFonts w:eastAsia="Times New Roman" w:cs="Times New Roman"/>
                <w:b/>
                <w:bCs/>
                <w:szCs w:val="28"/>
              </w:rPr>
              <w:t>-</w:t>
            </w:r>
          </w:p>
        </w:tc>
        <w:tc>
          <w:tcPr>
            <w:tcW w:w="1134"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b/>
                <w:bCs/>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77F8B">
            <w:pPr>
              <w:spacing w:before="80" w:after="80" w:line="340" w:lineRule="exact"/>
              <w:jc w:val="center"/>
              <w:rPr>
                <w:rFonts w:eastAsia="Times New Roman" w:cs="Times New Roman"/>
                <w:b/>
                <w:bCs/>
                <w:szCs w:val="28"/>
              </w:rPr>
            </w:pPr>
            <w:r w:rsidRPr="00590C38">
              <w:rPr>
                <w:rFonts w:eastAsia="Times New Roman" w:cs="Times New Roman"/>
                <w:b/>
                <w:bCs/>
                <w:szCs w:val="28"/>
              </w:rPr>
              <w:t>VII</w:t>
            </w:r>
          </w:p>
        </w:tc>
        <w:tc>
          <w:tcPr>
            <w:tcW w:w="4995" w:type="dxa"/>
            <w:shd w:val="clear" w:color="000000" w:fill="FFFFFF"/>
            <w:vAlign w:val="center"/>
            <w:hideMark/>
          </w:tcPr>
          <w:p w:rsidR="00590C38" w:rsidRPr="00590C38" w:rsidRDefault="00590C38" w:rsidP="00677F8B">
            <w:pPr>
              <w:spacing w:before="80" w:after="80" w:line="340" w:lineRule="exact"/>
              <w:jc w:val="both"/>
              <w:rPr>
                <w:rFonts w:eastAsia="Times New Roman" w:cs="Times New Roman"/>
                <w:b/>
                <w:bCs/>
                <w:szCs w:val="28"/>
              </w:rPr>
            </w:pPr>
            <w:r w:rsidRPr="00590C38">
              <w:rPr>
                <w:rFonts w:eastAsia="Times New Roman" w:cs="Times New Roman"/>
                <w:b/>
                <w:bCs/>
                <w:szCs w:val="28"/>
              </w:rPr>
              <w:t>Chi nộp ngân sách cấp trên</w:t>
            </w:r>
          </w:p>
        </w:tc>
        <w:tc>
          <w:tcPr>
            <w:tcW w:w="1276"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b/>
                <w:bCs/>
                <w:szCs w:val="28"/>
              </w:rPr>
            </w:pPr>
          </w:p>
        </w:tc>
        <w:tc>
          <w:tcPr>
            <w:tcW w:w="1275"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b/>
                <w:bCs/>
                <w:szCs w:val="28"/>
              </w:rPr>
            </w:pPr>
            <w:r w:rsidRPr="00590C38">
              <w:rPr>
                <w:rFonts w:eastAsia="Times New Roman" w:cs="Times New Roman"/>
                <w:b/>
                <w:bCs/>
                <w:szCs w:val="28"/>
              </w:rPr>
              <w:t>285.342</w:t>
            </w:r>
          </w:p>
        </w:tc>
        <w:tc>
          <w:tcPr>
            <w:tcW w:w="1134"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b/>
                <w:bCs/>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77F8B">
            <w:pPr>
              <w:spacing w:before="80" w:after="80" w:line="340" w:lineRule="exact"/>
              <w:jc w:val="center"/>
              <w:rPr>
                <w:rFonts w:eastAsia="Times New Roman" w:cs="Times New Roman"/>
                <w:b/>
                <w:bCs/>
                <w:szCs w:val="28"/>
              </w:rPr>
            </w:pPr>
            <w:r w:rsidRPr="00590C38">
              <w:rPr>
                <w:rFonts w:eastAsia="Times New Roman" w:cs="Times New Roman"/>
                <w:b/>
                <w:bCs/>
                <w:szCs w:val="28"/>
              </w:rPr>
              <w:t>B</w:t>
            </w:r>
          </w:p>
        </w:tc>
        <w:tc>
          <w:tcPr>
            <w:tcW w:w="4995" w:type="dxa"/>
            <w:shd w:val="clear" w:color="000000" w:fill="FFFFFF"/>
            <w:vAlign w:val="center"/>
            <w:hideMark/>
          </w:tcPr>
          <w:p w:rsidR="00590C38" w:rsidRPr="00624081" w:rsidRDefault="00590C38" w:rsidP="00677F8B">
            <w:pPr>
              <w:spacing w:before="80" w:after="80" w:line="340" w:lineRule="exact"/>
              <w:jc w:val="both"/>
              <w:rPr>
                <w:rFonts w:ascii="Times New Roman Bold" w:eastAsia="Times New Roman" w:hAnsi="Times New Roman Bold" w:cs="Times New Roman"/>
                <w:b/>
                <w:bCs/>
                <w:spacing w:val="-6"/>
                <w:szCs w:val="28"/>
              </w:rPr>
            </w:pPr>
            <w:r w:rsidRPr="00624081">
              <w:rPr>
                <w:rFonts w:ascii="Times New Roman Bold" w:eastAsia="Times New Roman" w:hAnsi="Times New Roman Bold" w:cs="Times New Roman"/>
                <w:b/>
                <w:bCs/>
                <w:spacing w:val="-6"/>
                <w:szCs w:val="28"/>
              </w:rPr>
              <w:t>CHI CÁC CHƯƠNG TRÌNH MỤC TIÊU, M</w:t>
            </w:r>
            <w:r w:rsidR="000F2115" w:rsidRPr="00624081">
              <w:rPr>
                <w:rFonts w:ascii="Times New Roman Bold" w:eastAsia="Times New Roman" w:hAnsi="Times New Roman Bold" w:cs="Times New Roman"/>
                <w:b/>
                <w:bCs/>
                <w:spacing w:val="-6"/>
                <w:szCs w:val="28"/>
              </w:rPr>
              <w:t>ỤC TIÊU QUỐC GIA</w:t>
            </w:r>
            <w:r w:rsidRPr="00624081">
              <w:rPr>
                <w:rFonts w:ascii="Times New Roman Bold" w:eastAsia="Times New Roman" w:hAnsi="Times New Roman Bold" w:cs="Times New Roman"/>
                <w:b/>
                <w:bCs/>
                <w:spacing w:val="-6"/>
                <w:szCs w:val="28"/>
              </w:rPr>
              <w:t>, NHIỆM VỤ</w:t>
            </w:r>
          </w:p>
        </w:tc>
        <w:tc>
          <w:tcPr>
            <w:tcW w:w="1276"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b/>
                <w:bCs/>
                <w:szCs w:val="28"/>
              </w:rPr>
            </w:pPr>
            <w:r w:rsidRPr="00590C38">
              <w:rPr>
                <w:rFonts w:eastAsia="Times New Roman" w:cs="Times New Roman"/>
                <w:b/>
                <w:bCs/>
                <w:szCs w:val="28"/>
              </w:rPr>
              <w:t>1.890.814</w:t>
            </w:r>
          </w:p>
        </w:tc>
        <w:tc>
          <w:tcPr>
            <w:tcW w:w="1275"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b/>
                <w:bCs/>
                <w:szCs w:val="28"/>
              </w:rPr>
            </w:pPr>
            <w:r w:rsidRPr="00590C38">
              <w:rPr>
                <w:rFonts w:eastAsia="Times New Roman" w:cs="Times New Roman"/>
                <w:b/>
                <w:bCs/>
                <w:szCs w:val="28"/>
              </w:rPr>
              <w:t>1.385.949</w:t>
            </w:r>
          </w:p>
        </w:tc>
        <w:tc>
          <w:tcPr>
            <w:tcW w:w="1134"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b/>
                <w:bCs/>
                <w:szCs w:val="28"/>
              </w:rPr>
            </w:pPr>
            <w:r w:rsidRPr="00590C38">
              <w:rPr>
                <w:rFonts w:eastAsia="Times New Roman" w:cs="Times New Roman"/>
                <w:b/>
                <w:bCs/>
                <w:szCs w:val="28"/>
              </w:rPr>
              <w:t>73,3%</w:t>
            </w:r>
          </w:p>
        </w:tc>
      </w:tr>
      <w:tr w:rsidR="005E4CE6" w:rsidRPr="00590C38" w:rsidTr="00E6713B">
        <w:trPr>
          <w:trHeight w:val="20"/>
        </w:trPr>
        <w:tc>
          <w:tcPr>
            <w:tcW w:w="670" w:type="dxa"/>
            <w:shd w:val="clear" w:color="000000" w:fill="FFFFFF"/>
            <w:vAlign w:val="center"/>
            <w:hideMark/>
          </w:tcPr>
          <w:p w:rsidR="00590C38" w:rsidRPr="00590C38" w:rsidRDefault="00590C38" w:rsidP="00677F8B">
            <w:pPr>
              <w:spacing w:before="80" w:after="80" w:line="340" w:lineRule="exact"/>
              <w:jc w:val="center"/>
              <w:rPr>
                <w:rFonts w:eastAsia="Times New Roman" w:cs="Times New Roman"/>
                <w:b/>
                <w:bCs/>
                <w:szCs w:val="28"/>
              </w:rPr>
            </w:pPr>
            <w:r w:rsidRPr="00590C38">
              <w:rPr>
                <w:rFonts w:eastAsia="Times New Roman" w:cs="Times New Roman"/>
                <w:b/>
                <w:bCs/>
                <w:szCs w:val="28"/>
              </w:rPr>
              <w:t>I</w:t>
            </w:r>
          </w:p>
        </w:tc>
        <w:tc>
          <w:tcPr>
            <w:tcW w:w="4995" w:type="dxa"/>
            <w:shd w:val="clear" w:color="000000" w:fill="FFFFFF"/>
            <w:vAlign w:val="center"/>
            <w:hideMark/>
          </w:tcPr>
          <w:p w:rsidR="00590C38" w:rsidRPr="00590C38" w:rsidRDefault="00590C38" w:rsidP="00677F8B">
            <w:pPr>
              <w:spacing w:before="80" w:after="80" w:line="340" w:lineRule="exact"/>
              <w:jc w:val="both"/>
              <w:rPr>
                <w:rFonts w:eastAsia="Times New Roman" w:cs="Times New Roman"/>
                <w:b/>
                <w:bCs/>
                <w:szCs w:val="28"/>
              </w:rPr>
            </w:pPr>
            <w:r w:rsidRPr="00590C38">
              <w:rPr>
                <w:rFonts w:eastAsia="Times New Roman" w:cs="Times New Roman"/>
                <w:b/>
                <w:bCs/>
                <w:szCs w:val="28"/>
              </w:rPr>
              <w:t>Chi các chương trình mục tiêu quốc gia</w:t>
            </w:r>
          </w:p>
        </w:tc>
        <w:tc>
          <w:tcPr>
            <w:tcW w:w="1276"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b/>
                <w:bCs/>
                <w:szCs w:val="28"/>
              </w:rPr>
            </w:pPr>
            <w:r w:rsidRPr="00590C38">
              <w:rPr>
                <w:rFonts w:eastAsia="Times New Roman" w:cs="Times New Roman"/>
                <w:b/>
                <w:bCs/>
                <w:szCs w:val="28"/>
              </w:rPr>
              <w:t>-</w:t>
            </w:r>
          </w:p>
        </w:tc>
        <w:tc>
          <w:tcPr>
            <w:tcW w:w="1275"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b/>
                <w:bCs/>
                <w:szCs w:val="28"/>
              </w:rPr>
            </w:pPr>
            <w:r w:rsidRPr="00590C38">
              <w:rPr>
                <w:rFonts w:eastAsia="Times New Roman" w:cs="Times New Roman"/>
                <w:b/>
                <w:bCs/>
                <w:szCs w:val="28"/>
              </w:rPr>
              <w:t>119.449</w:t>
            </w:r>
          </w:p>
        </w:tc>
        <w:tc>
          <w:tcPr>
            <w:tcW w:w="1134"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b/>
                <w:bCs/>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77F8B">
            <w:pPr>
              <w:spacing w:before="80" w:after="80" w:line="340" w:lineRule="exact"/>
              <w:jc w:val="center"/>
              <w:rPr>
                <w:rFonts w:eastAsia="Times New Roman" w:cs="Times New Roman"/>
                <w:b/>
                <w:bCs/>
                <w:szCs w:val="28"/>
              </w:rPr>
            </w:pPr>
            <w:r w:rsidRPr="00590C38">
              <w:rPr>
                <w:rFonts w:eastAsia="Times New Roman" w:cs="Times New Roman"/>
                <w:b/>
                <w:bCs/>
                <w:szCs w:val="28"/>
              </w:rPr>
              <w:t>1</w:t>
            </w:r>
          </w:p>
        </w:tc>
        <w:tc>
          <w:tcPr>
            <w:tcW w:w="4995" w:type="dxa"/>
            <w:shd w:val="clear" w:color="000000" w:fill="FFFFFF"/>
            <w:vAlign w:val="center"/>
            <w:hideMark/>
          </w:tcPr>
          <w:p w:rsidR="00590C38" w:rsidRPr="00590C38" w:rsidRDefault="00590C38" w:rsidP="00677F8B">
            <w:pPr>
              <w:spacing w:before="80" w:after="80" w:line="340" w:lineRule="exact"/>
              <w:jc w:val="both"/>
              <w:rPr>
                <w:rFonts w:eastAsia="Times New Roman" w:cs="Times New Roman"/>
                <w:b/>
                <w:bCs/>
                <w:szCs w:val="28"/>
              </w:rPr>
            </w:pPr>
            <w:r w:rsidRPr="00590C38">
              <w:rPr>
                <w:rFonts w:eastAsia="Times New Roman" w:cs="Times New Roman"/>
                <w:b/>
                <w:bCs/>
                <w:szCs w:val="28"/>
              </w:rPr>
              <w:t>Chương trình M</w:t>
            </w:r>
            <w:r w:rsidR="00E6713B">
              <w:rPr>
                <w:rFonts w:eastAsia="Times New Roman" w:cs="Times New Roman"/>
                <w:b/>
                <w:bCs/>
                <w:szCs w:val="28"/>
              </w:rPr>
              <w:t>ục tiêu quốc gia</w:t>
            </w:r>
            <w:r w:rsidRPr="00590C38">
              <w:rPr>
                <w:rFonts w:eastAsia="Times New Roman" w:cs="Times New Roman"/>
                <w:b/>
                <w:bCs/>
                <w:szCs w:val="28"/>
              </w:rPr>
              <w:t xml:space="preserve"> giảm nghèo bền vững</w:t>
            </w:r>
          </w:p>
        </w:tc>
        <w:tc>
          <w:tcPr>
            <w:tcW w:w="1276"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b/>
                <w:bCs/>
                <w:szCs w:val="28"/>
              </w:rPr>
            </w:pPr>
            <w:r w:rsidRPr="00590C38">
              <w:rPr>
                <w:rFonts w:eastAsia="Times New Roman" w:cs="Times New Roman"/>
                <w:b/>
                <w:bCs/>
                <w:szCs w:val="28"/>
              </w:rPr>
              <w:t>-</w:t>
            </w:r>
          </w:p>
        </w:tc>
        <w:tc>
          <w:tcPr>
            <w:tcW w:w="1275"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b/>
                <w:bCs/>
                <w:szCs w:val="28"/>
              </w:rPr>
            </w:pPr>
            <w:r w:rsidRPr="00590C38">
              <w:rPr>
                <w:rFonts w:eastAsia="Times New Roman" w:cs="Times New Roman"/>
                <w:b/>
                <w:bCs/>
                <w:szCs w:val="28"/>
              </w:rPr>
              <w:t>46.510</w:t>
            </w:r>
          </w:p>
        </w:tc>
        <w:tc>
          <w:tcPr>
            <w:tcW w:w="1134"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b/>
                <w:bCs/>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77F8B">
            <w:pPr>
              <w:spacing w:before="80" w:after="80" w:line="340" w:lineRule="exact"/>
              <w:jc w:val="center"/>
              <w:rPr>
                <w:rFonts w:eastAsia="Times New Roman" w:cs="Times New Roman"/>
                <w:szCs w:val="28"/>
              </w:rPr>
            </w:pPr>
            <w:r w:rsidRPr="00590C38">
              <w:rPr>
                <w:rFonts w:eastAsia="Times New Roman" w:cs="Times New Roman"/>
                <w:szCs w:val="28"/>
              </w:rPr>
              <w:t>a</w:t>
            </w:r>
          </w:p>
        </w:tc>
        <w:tc>
          <w:tcPr>
            <w:tcW w:w="4995" w:type="dxa"/>
            <w:shd w:val="clear" w:color="000000" w:fill="FFFFFF"/>
            <w:vAlign w:val="center"/>
            <w:hideMark/>
          </w:tcPr>
          <w:p w:rsidR="00590C38" w:rsidRPr="00590C38" w:rsidRDefault="00590C38" w:rsidP="00677F8B">
            <w:pPr>
              <w:spacing w:before="80" w:after="80" w:line="340" w:lineRule="exact"/>
              <w:jc w:val="both"/>
              <w:rPr>
                <w:rFonts w:eastAsia="Times New Roman" w:cs="Times New Roman"/>
                <w:szCs w:val="28"/>
              </w:rPr>
            </w:pPr>
            <w:r w:rsidRPr="00590C38">
              <w:rPr>
                <w:rFonts w:eastAsia="Times New Roman" w:cs="Times New Roman"/>
                <w:szCs w:val="28"/>
              </w:rPr>
              <w:t>Vốn đầu tư</w:t>
            </w:r>
          </w:p>
        </w:tc>
        <w:tc>
          <w:tcPr>
            <w:tcW w:w="1276"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szCs w:val="28"/>
              </w:rPr>
            </w:pPr>
          </w:p>
        </w:tc>
        <w:tc>
          <w:tcPr>
            <w:tcW w:w="1275"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szCs w:val="28"/>
              </w:rPr>
            </w:pPr>
            <w:r w:rsidRPr="00590C38">
              <w:rPr>
                <w:rFonts w:eastAsia="Times New Roman" w:cs="Times New Roman"/>
                <w:szCs w:val="28"/>
              </w:rPr>
              <w:t>46.510</w:t>
            </w:r>
          </w:p>
        </w:tc>
        <w:tc>
          <w:tcPr>
            <w:tcW w:w="1134"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77F8B">
            <w:pPr>
              <w:spacing w:before="80" w:after="80" w:line="340" w:lineRule="exact"/>
              <w:jc w:val="center"/>
              <w:rPr>
                <w:rFonts w:eastAsia="Times New Roman" w:cs="Times New Roman"/>
                <w:szCs w:val="28"/>
              </w:rPr>
            </w:pPr>
            <w:r w:rsidRPr="00590C38">
              <w:rPr>
                <w:rFonts w:eastAsia="Times New Roman" w:cs="Times New Roman"/>
                <w:szCs w:val="28"/>
              </w:rPr>
              <w:t>b</w:t>
            </w:r>
          </w:p>
        </w:tc>
        <w:tc>
          <w:tcPr>
            <w:tcW w:w="4995" w:type="dxa"/>
            <w:shd w:val="clear" w:color="000000" w:fill="FFFFFF"/>
            <w:vAlign w:val="center"/>
            <w:hideMark/>
          </w:tcPr>
          <w:p w:rsidR="00590C38" w:rsidRPr="00590C38" w:rsidRDefault="00590C38" w:rsidP="00677F8B">
            <w:pPr>
              <w:spacing w:before="80" w:after="80" w:line="340" w:lineRule="exact"/>
              <w:jc w:val="both"/>
              <w:rPr>
                <w:rFonts w:eastAsia="Times New Roman" w:cs="Times New Roman"/>
                <w:szCs w:val="28"/>
              </w:rPr>
            </w:pPr>
            <w:r w:rsidRPr="00590C38">
              <w:rPr>
                <w:rFonts w:eastAsia="Times New Roman" w:cs="Times New Roman"/>
                <w:szCs w:val="28"/>
              </w:rPr>
              <w:t>Vốn sự nghiệp</w:t>
            </w:r>
          </w:p>
        </w:tc>
        <w:tc>
          <w:tcPr>
            <w:tcW w:w="1276"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szCs w:val="28"/>
              </w:rPr>
            </w:pPr>
          </w:p>
        </w:tc>
        <w:tc>
          <w:tcPr>
            <w:tcW w:w="1275"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szCs w:val="28"/>
              </w:rPr>
            </w:pPr>
            <w:r w:rsidRPr="00590C38">
              <w:rPr>
                <w:rFonts w:eastAsia="Times New Roman" w:cs="Times New Roman"/>
                <w:szCs w:val="28"/>
              </w:rPr>
              <w:t>-</w:t>
            </w:r>
          </w:p>
        </w:tc>
        <w:tc>
          <w:tcPr>
            <w:tcW w:w="1134"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b/>
                <w:bCs/>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77F8B">
            <w:pPr>
              <w:spacing w:before="80" w:after="80" w:line="340" w:lineRule="exact"/>
              <w:jc w:val="center"/>
              <w:rPr>
                <w:rFonts w:eastAsia="Times New Roman" w:cs="Times New Roman"/>
                <w:b/>
                <w:bCs/>
                <w:szCs w:val="28"/>
              </w:rPr>
            </w:pPr>
            <w:r w:rsidRPr="00590C38">
              <w:rPr>
                <w:rFonts w:eastAsia="Times New Roman" w:cs="Times New Roman"/>
                <w:b/>
                <w:bCs/>
                <w:szCs w:val="28"/>
              </w:rPr>
              <w:t>2</w:t>
            </w:r>
          </w:p>
        </w:tc>
        <w:tc>
          <w:tcPr>
            <w:tcW w:w="4995" w:type="dxa"/>
            <w:shd w:val="clear" w:color="000000" w:fill="FFFFFF"/>
            <w:vAlign w:val="center"/>
            <w:hideMark/>
          </w:tcPr>
          <w:p w:rsidR="00590C38" w:rsidRPr="00624081" w:rsidRDefault="00590C38" w:rsidP="00677F8B">
            <w:pPr>
              <w:spacing w:before="80" w:after="80" w:line="340" w:lineRule="exact"/>
              <w:jc w:val="both"/>
              <w:rPr>
                <w:rFonts w:ascii="Times New Roman Bold" w:eastAsia="Times New Roman" w:hAnsi="Times New Roman Bold" w:cs="Times New Roman"/>
                <w:b/>
                <w:bCs/>
                <w:szCs w:val="28"/>
              </w:rPr>
            </w:pPr>
            <w:r w:rsidRPr="00624081">
              <w:rPr>
                <w:rFonts w:ascii="Times New Roman Bold" w:eastAsia="Times New Roman" w:hAnsi="Times New Roman Bold" w:cs="Times New Roman"/>
                <w:b/>
                <w:bCs/>
                <w:szCs w:val="28"/>
              </w:rPr>
              <w:t xml:space="preserve">Chương trình </w:t>
            </w:r>
            <w:r w:rsidR="00253BBC" w:rsidRPr="00624081">
              <w:rPr>
                <w:rFonts w:ascii="Times New Roman Bold" w:eastAsia="Times New Roman" w:hAnsi="Times New Roman Bold" w:cs="Times New Roman"/>
                <w:b/>
                <w:bCs/>
                <w:szCs w:val="28"/>
              </w:rPr>
              <w:t>mục tiêu quốc gia</w:t>
            </w:r>
            <w:r w:rsidR="00624081">
              <w:rPr>
                <w:rFonts w:ascii="Times New Roman Bold" w:eastAsia="Times New Roman" w:hAnsi="Times New Roman Bold" w:cs="Times New Roman"/>
                <w:b/>
                <w:bCs/>
                <w:szCs w:val="28"/>
              </w:rPr>
              <w:t xml:space="preserve"> </w:t>
            </w:r>
            <w:r w:rsidRPr="00624081">
              <w:rPr>
                <w:rFonts w:ascii="Times New Roman Bold" w:eastAsia="Times New Roman" w:hAnsi="Times New Roman Bold" w:cs="Times New Roman"/>
                <w:b/>
                <w:bCs/>
                <w:szCs w:val="28"/>
              </w:rPr>
              <w:t>xây dựng nông thôn mới</w:t>
            </w:r>
          </w:p>
        </w:tc>
        <w:tc>
          <w:tcPr>
            <w:tcW w:w="1276"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b/>
                <w:bCs/>
                <w:szCs w:val="28"/>
              </w:rPr>
            </w:pPr>
            <w:r w:rsidRPr="00590C38">
              <w:rPr>
                <w:rFonts w:eastAsia="Times New Roman" w:cs="Times New Roman"/>
                <w:b/>
                <w:bCs/>
                <w:szCs w:val="28"/>
              </w:rPr>
              <w:t>-</w:t>
            </w:r>
          </w:p>
        </w:tc>
        <w:tc>
          <w:tcPr>
            <w:tcW w:w="1275"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b/>
                <w:bCs/>
                <w:szCs w:val="28"/>
              </w:rPr>
            </w:pPr>
            <w:r w:rsidRPr="00590C38">
              <w:rPr>
                <w:rFonts w:eastAsia="Times New Roman" w:cs="Times New Roman"/>
                <w:b/>
                <w:bCs/>
                <w:szCs w:val="28"/>
              </w:rPr>
              <w:t>72.939</w:t>
            </w:r>
          </w:p>
        </w:tc>
        <w:tc>
          <w:tcPr>
            <w:tcW w:w="1134"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b/>
                <w:bCs/>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77F8B">
            <w:pPr>
              <w:spacing w:before="80" w:after="80" w:line="340" w:lineRule="exact"/>
              <w:jc w:val="center"/>
              <w:rPr>
                <w:rFonts w:eastAsia="Times New Roman" w:cs="Times New Roman"/>
                <w:szCs w:val="28"/>
              </w:rPr>
            </w:pPr>
            <w:r w:rsidRPr="00590C38">
              <w:rPr>
                <w:rFonts w:eastAsia="Times New Roman" w:cs="Times New Roman"/>
                <w:szCs w:val="28"/>
              </w:rPr>
              <w:t>a</w:t>
            </w:r>
          </w:p>
        </w:tc>
        <w:tc>
          <w:tcPr>
            <w:tcW w:w="4995" w:type="dxa"/>
            <w:shd w:val="clear" w:color="000000" w:fill="FFFFFF"/>
            <w:vAlign w:val="center"/>
            <w:hideMark/>
          </w:tcPr>
          <w:p w:rsidR="00590C38" w:rsidRPr="00590C38" w:rsidRDefault="00590C38" w:rsidP="00677F8B">
            <w:pPr>
              <w:spacing w:before="80" w:after="80" w:line="340" w:lineRule="exact"/>
              <w:jc w:val="both"/>
              <w:rPr>
                <w:rFonts w:eastAsia="Times New Roman" w:cs="Times New Roman"/>
                <w:szCs w:val="28"/>
              </w:rPr>
            </w:pPr>
            <w:r w:rsidRPr="00590C38">
              <w:rPr>
                <w:rFonts w:eastAsia="Times New Roman" w:cs="Times New Roman"/>
                <w:szCs w:val="28"/>
              </w:rPr>
              <w:t>Vốn đầu tư</w:t>
            </w:r>
          </w:p>
        </w:tc>
        <w:tc>
          <w:tcPr>
            <w:tcW w:w="1276"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szCs w:val="28"/>
              </w:rPr>
            </w:pPr>
          </w:p>
        </w:tc>
        <w:tc>
          <w:tcPr>
            <w:tcW w:w="1275"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szCs w:val="28"/>
              </w:rPr>
            </w:pPr>
            <w:r w:rsidRPr="00590C38">
              <w:rPr>
                <w:rFonts w:eastAsia="Times New Roman" w:cs="Times New Roman"/>
                <w:szCs w:val="28"/>
              </w:rPr>
              <w:t>43.491</w:t>
            </w:r>
          </w:p>
        </w:tc>
        <w:tc>
          <w:tcPr>
            <w:tcW w:w="1134"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77F8B">
            <w:pPr>
              <w:spacing w:before="80" w:after="80" w:line="340" w:lineRule="exact"/>
              <w:jc w:val="center"/>
              <w:rPr>
                <w:rFonts w:eastAsia="Times New Roman" w:cs="Times New Roman"/>
                <w:szCs w:val="28"/>
              </w:rPr>
            </w:pPr>
            <w:r w:rsidRPr="00590C38">
              <w:rPr>
                <w:rFonts w:eastAsia="Times New Roman" w:cs="Times New Roman"/>
                <w:szCs w:val="28"/>
              </w:rPr>
              <w:t>b</w:t>
            </w:r>
          </w:p>
        </w:tc>
        <w:tc>
          <w:tcPr>
            <w:tcW w:w="4995" w:type="dxa"/>
            <w:shd w:val="clear" w:color="000000" w:fill="FFFFFF"/>
            <w:vAlign w:val="center"/>
            <w:hideMark/>
          </w:tcPr>
          <w:p w:rsidR="00590C38" w:rsidRPr="00590C38" w:rsidRDefault="00590C38" w:rsidP="00677F8B">
            <w:pPr>
              <w:spacing w:before="80" w:after="80" w:line="340" w:lineRule="exact"/>
              <w:jc w:val="both"/>
              <w:rPr>
                <w:rFonts w:eastAsia="Times New Roman" w:cs="Times New Roman"/>
                <w:szCs w:val="28"/>
              </w:rPr>
            </w:pPr>
            <w:r w:rsidRPr="00590C38">
              <w:rPr>
                <w:rFonts w:eastAsia="Times New Roman" w:cs="Times New Roman"/>
                <w:szCs w:val="28"/>
              </w:rPr>
              <w:t>Vốn sự nghiệp</w:t>
            </w:r>
          </w:p>
        </w:tc>
        <w:tc>
          <w:tcPr>
            <w:tcW w:w="1276"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szCs w:val="28"/>
              </w:rPr>
            </w:pPr>
          </w:p>
        </w:tc>
        <w:tc>
          <w:tcPr>
            <w:tcW w:w="1275"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szCs w:val="28"/>
              </w:rPr>
            </w:pPr>
            <w:r w:rsidRPr="00590C38">
              <w:rPr>
                <w:rFonts w:eastAsia="Times New Roman" w:cs="Times New Roman"/>
                <w:szCs w:val="28"/>
              </w:rPr>
              <w:t>29.448</w:t>
            </w:r>
          </w:p>
        </w:tc>
        <w:tc>
          <w:tcPr>
            <w:tcW w:w="1134"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b/>
                <w:bCs/>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77F8B">
            <w:pPr>
              <w:spacing w:before="80" w:after="80" w:line="340" w:lineRule="exact"/>
              <w:jc w:val="center"/>
              <w:rPr>
                <w:rFonts w:eastAsia="Times New Roman" w:cs="Times New Roman"/>
                <w:b/>
                <w:bCs/>
                <w:szCs w:val="28"/>
              </w:rPr>
            </w:pPr>
            <w:r w:rsidRPr="00590C38">
              <w:rPr>
                <w:rFonts w:eastAsia="Times New Roman" w:cs="Times New Roman"/>
                <w:b/>
                <w:bCs/>
                <w:szCs w:val="28"/>
              </w:rPr>
              <w:t>II</w:t>
            </w:r>
          </w:p>
        </w:tc>
        <w:tc>
          <w:tcPr>
            <w:tcW w:w="4995" w:type="dxa"/>
            <w:shd w:val="clear" w:color="000000" w:fill="FFFFFF"/>
            <w:vAlign w:val="center"/>
            <w:hideMark/>
          </w:tcPr>
          <w:p w:rsidR="00590C38" w:rsidRPr="00624081" w:rsidRDefault="00590C38" w:rsidP="00677F8B">
            <w:pPr>
              <w:spacing w:before="80" w:after="80" w:line="340" w:lineRule="exact"/>
              <w:jc w:val="both"/>
              <w:rPr>
                <w:rFonts w:ascii="Times New Roman Bold" w:eastAsia="Times New Roman" w:hAnsi="Times New Roman Bold" w:cs="Times New Roman"/>
                <w:b/>
                <w:bCs/>
                <w:szCs w:val="28"/>
              </w:rPr>
            </w:pPr>
            <w:r w:rsidRPr="00624081">
              <w:rPr>
                <w:rFonts w:ascii="Times New Roman Bold" w:eastAsia="Times New Roman" w:hAnsi="Times New Roman Bold" w:cs="Times New Roman"/>
                <w:b/>
                <w:bCs/>
                <w:szCs w:val="28"/>
              </w:rPr>
              <w:t>Chi các chương trình mục tiêu, nhiệm vụ</w:t>
            </w:r>
          </w:p>
        </w:tc>
        <w:tc>
          <w:tcPr>
            <w:tcW w:w="1276"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b/>
                <w:bCs/>
                <w:szCs w:val="28"/>
              </w:rPr>
            </w:pPr>
            <w:r w:rsidRPr="00590C38">
              <w:rPr>
                <w:rFonts w:eastAsia="Times New Roman" w:cs="Times New Roman"/>
                <w:b/>
                <w:bCs/>
                <w:szCs w:val="28"/>
              </w:rPr>
              <w:t>1.890.814</w:t>
            </w:r>
          </w:p>
        </w:tc>
        <w:tc>
          <w:tcPr>
            <w:tcW w:w="1275"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b/>
                <w:bCs/>
                <w:szCs w:val="28"/>
              </w:rPr>
            </w:pPr>
            <w:r w:rsidRPr="00590C38">
              <w:rPr>
                <w:rFonts w:eastAsia="Times New Roman" w:cs="Times New Roman"/>
                <w:b/>
                <w:bCs/>
                <w:szCs w:val="28"/>
              </w:rPr>
              <w:t>1.266.500</w:t>
            </w:r>
          </w:p>
        </w:tc>
        <w:tc>
          <w:tcPr>
            <w:tcW w:w="1134"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b/>
                <w:bCs/>
                <w:szCs w:val="28"/>
              </w:rPr>
            </w:pPr>
            <w:r w:rsidRPr="00590C38">
              <w:rPr>
                <w:rFonts w:eastAsia="Times New Roman" w:cs="Times New Roman"/>
                <w:b/>
                <w:bCs/>
                <w:szCs w:val="28"/>
              </w:rPr>
              <w:t>67,0%</w:t>
            </w:r>
          </w:p>
        </w:tc>
      </w:tr>
      <w:tr w:rsidR="005E4CE6" w:rsidRPr="00590C38" w:rsidTr="00E6713B">
        <w:trPr>
          <w:trHeight w:val="20"/>
        </w:trPr>
        <w:tc>
          <w:tcPr>
            <w:tcW w:w="670" w:type="dxa"/>
            <w:shd w:val="clear" w:color="000000" w:fill="FFFFFF"/>
            <w:vAlign w:val="center"/>
            <w:hideMark/>
          </w:tcPr>
          <w:p w:rsidR="00590C38" w:rsidRPr="00590C38" w:rsidRDefault="00590C38" w:rsidP="00677F8B">
            <w:pPr>
              <w:spacing w:before="80" w:after="80" w:line="340" w:lineRule="exact"/>
              <w:jc w:val="center"/>
              <w:rPr>
                <w:rFonts w:eastAsia="Times New Roman" w:cs="Times New Roman"/>
                <w:b/>
                <w:bCs/>
                <w:szCs w:val="28"/>
              </w:rPr>
            </w:pPr>
            <w:r w:rsidRPr="00590C38">
              <w:rPr>
                <w:rFonts w:eastAsia="Times New Roman" w:cs="Times New Roman"/>
                <w:b/>
                <w:bCs/>
                <w:szCs w:val="28"/>
              </w:rPr>
              <w:t>1</w:t>
            </w:r>
          </w:p>
        </w:tc>
        <w:tc>
          <w:tcPr>
            <w:tcW w:w="4995" w:type="dxa"/>
            <w:shd w:val="clear" w:color="000000" w:fill="FFFFFF"/>
            <w:vAlign w:val="center"/>
            <w:hideMark/>
          </w:tcPr>
          <w:p w:rsidR="00590C38" w:rsidRPr="00590C38" w:rsidRDefault="00590C38" w:rsidP="00677F8B">
            <w:pPr>
              <w:spacing w:before="80" w:after="80" w:line="340" w:lineRule="exact"/>
              <w:jc w:val="both"/>
              <w:rPr>
                <w:rFonts w:eastAsia="Times New Roman" w:cs="Times New Roman"/>
                <w:b/>
                <w:bCs/>
                <w:szCs w:val="28"/>
              </w:rPr>
            </w:pPr>
            <w:r w:rsidRPr="00590C38">
              <w:rPr>
                <w:rFonts w:eastAsia="Times New Roman" w:cs="Times New Roman"/>
                <w:b/>
                <w:bCs/>
                <w:szCs w:val="28"/>
              </w:rPr>
              <w:t>Vốn đầu tư</w:t>
            </w:r>
          </w:p>
        </w:tc>
        <w:tc>
          <w:tcPr>
            <w:tcW w:w="1276"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b/>
                <w:bCs/>
                <w:szCs w:val="28"/>
              </w:rPr>
            </w:pPr>
            <w:r w:rsidRPr="00590C38">
              <w:rPr>
                <w:rFonts w:eastAsia="Times New Roman" w:cs="Times New Roman"/>
                <w:b/>
                <w:bCs/>
                <w:szCs w:val="28"/>
              </w:rPr>
              <w:t>1.720.297</w:t>
            </w:r>
          </w:p>
        </w:tc>
        <w:tc>
          <w:tcPr>
            <w:tcW w:w="1275"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b/>
                <w:bCs/>
                <w:szCs w:val="28"/>
              </w:rPr>
            </w:pPr>
            <w:r w:rsidRPr="00590C38">
              <w:rPr>
                <w:rFonts w:eastAsia="Times New Roman" w:cs="Times New Roman"/>
                <w:b/>
                <w:bCs/>
                <w:szCs w:val="28"/>
              </w:rPr>
              <w:t>971.708</w:t>
            </w:r>
          </w:p>
        </w:tc>
        <w:tc>
          <w:tcPr>
            <w:tcW w:w="1134"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b/>
                <w:bCs/>
                <w:szCs w:val="28"/>
              </w:rPr>
            </w:pPr>
            <w:r w:rsidRPr="00590C38">
              <w:rPr>
                <w:rFonts w:eastAsia="Times New Roman" w:cs="Times New Roman"/>
                <w:b/>
                <w:bCs/>
                <w:szCs w:val="28"/>
              </w:rPr>
              <w:t>56,5%</w:t>
            </w:r>
          </w:p>
        </w:tc>
      </w:tr>
      <w:tr w:rsidR="005E4CE6" w:rsidRPr="00590C38" w:rsidTr="00E6713B">
        <w:trPr>
          <w:trHeight w:val="20"/>
        </w:trPr>
        <w:tc>
          <w:tcPr>
            <w:tcW w:w="670" w:type="dxa"/>
            <w:shd w:val="clear" w:color="000000" w:fill="FFFFFF"/>
            <w:vAlign w:val="center"/>
            <w:hideMark/>
          </w:tcPr>
          <w:p w:rsidR="00590C38" w:rsidRPr="00590C38" w:rsidRDefault="00590C38" w:rsidP="00677F8B">
            <w:pPr>
              <w:spacing w:before="80" w:after="80" w:line="340" w:lineRule="exact"/>
              <w:jc w:val="center"/>
              <w:rPr>
                <w:rFonts w:eastAsia="Times New Roman" w:cs="Times New Roman"/>
                <w:szCs w:val="28"/>
              </w:rPr>
            </w:pPr>
            <w:r w:rsidRPr="00590C38">
              <w:rPr>
                <w:rFonts w:eastAsia="Times New Roman" w:cs="Times New Roman"/>
                <w:szCs w:val="28"/>
              </w:rPr>
              <w:t>1.1</w:t>
            </w:r>
          </w:p>
        </w:tc>
        <w:tc>
          <w:tcPr>
            <w:tcW w:w="4995" w:type="dxa"/>
            <w:shd w:val="clear" w:color="000000" w:fill="FFFFFF"/>
            <w:vAlign w:val="center"/>
            <w:hideMark/>
          </w:tcPr>
          <w:p w:rsidR="00590C38" w:rsidRPr="00590C38" w:rsidRDefault="00590C38" w:rsidP="00677F8B">
            <w:pPr>
              <w:spacing w:before="80" w:after="80" w:line="340" w:lineRule="exact"/>
              <w:jc w:val="both"/>
              <w:rPr>
                <w:rFonts w:eastAsia="Times New Roman" w:cs="Times New Roman"/>
                <w:szCs w:val="28"/>
              </w:rPr>
            </w:pPr>
            <w:r w:rsidRPr="00590C38">
              <w:rPr>
                <w:rFonts w:eastAsia="Times New Roman" w:cs="Times New Roman"/>
                <w:szCs w:val="28"/>
              </w:rPr>
              <w:t>Vốn trong nước</w:t>
            </w:r>
          </w:p>
        </w:tc>
        <w:tc>
          <w:tcPr>
            <w:tcW w:w="1276"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szCs w:val="28"/>
              </w:rPr>
            </w:pPr>
            <w:r w:rsidRPr="00590C38">
              <w:rPr>
                <w:rFonts w:eastAsia="Times New Roman" w:cs="Times New Roman"/>
                <w:szCs w:val="28"/>
              </w:rPr>
              <w:t>1.022.163</w:t>
            </w:r>
          </w:p>
        </w:tc>
        <w:tc>
          <w:tcPr>
            <w:tcW w:w="1275"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szCs w:val="28"/>
              </w:rPr>
            </w:pPr>
            <w:r w:rsidRPr="00590C38">
              <w:rPr>
                <w:rFonts w:eastAsia="Times New Roman" w:cs="Times New Roman"/>
                <w:szCs w:val="28"/>
              </w:rPr>
              <w:t>458.186</w:t>
            </w:r>
          </w:p>
        </w:tc>
        <w:tc>
          <w:tcPr>
            <w:tcW w:w="1134"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77F8B">
            <w:pPr>
              <w:spacing w:before="80" w:after="80" w:line="340" w:lineRule="exact"/>
              <w:jc w:val="center"/>
              <w:rPr>
                <w:rFonts w:eastAsia="Times New Roman" w:cs="Times New Roman"/>
                <w:szCs w:val="28"/>
              </w:rPr>
            </w:pPr>
            <w:r w:rsidRPr="00590C38">
              <w:rPr>
                <w:rFonts w:eastAsia="Times New Roman" w:cs="Times New Roman"/>
                <w:szCs w:val="28"/>
              </w:rPr>
              <w:t>-</w:t>
            </w:r>
          </w:p>
        </w:tc>
        <w:tc>
          <w:tcPr>
            <w:tcW w:w="4995" w:type="dxa"/>
            <w:shd w:val="clear" w:color="000000" w:fill="FFFFFF"/>
            <w:vAlign w:val="center"/>
            <w:hideMark/>
          </w:tcPr>
          <w:p w:rsidR="00590C38" w:rsidRPr="00590C38" w:rsidRDefault="00772F72" w:rsidP="00677F8B">
            <w:pPr>
              <w:spacing w:before="80" w:after="80" w:line="340" w:lineRule="exact"/>
              <w:jc w:val="both"/>
              <w:rPr>
                <w:rFonts w:eastAsia="Times New Roman" w:cs="Times New Roman"/>
                <w:szCs w:val="28"/>
              </w:rPr>
            </w:pPr>
            <w:r>
              <w:rPr>
                <w:rFonts w:eastAsia="Times New Roman" w:cs="Times New Roman"/>
                <w:szCs w:val="28"/>
              </w:rPr>
              <w:t>Nguồn Trung ương</w:t>
            </w:r>
            <w:r w:rsidR="00590C38" w:rsidRPr="00590C38">
              <w:rPr>
                <w:rFonts w:eastAsia="Times New Roman" w:cs="Times New Roman"/>
                <w:szCs w:val="28"/>
              </w:rPr>
              <w:t xml:space="preserve"> bổ sung có mục tiêu</w:t>
            </w:r>
          </w:p>
        </w:tc>
        <w:tc>
          <w:tcPr>
            <w:tcW w:w="1276"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szCs w:val="28"/>
              </w:rPr>
            </w:pPr>
            <w:r w:rsidRPr="00590C38">
              <w:rPr>
                <w:rFonts w:eastAsia="Times New Roman" w:cs="Times New Roman"/>
                <w:szCs w:val="28"/>
              </w:rPr>
              <w:t>1.022.163</w:t>
            </w:r>
          </w:p>
        </w:tc>
        <w:tc>
          <w:tcPr>
            <w:tcW w:w="1275"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szCs w:val="28"/>
              </w:rPr>
            </w:pPr>
            <w:r w:rsidRPr="00590C38">
              <w:rPr>
                <w:rFonts w:eastAsia="Times New Roman" w:cs="Times New Roman"/>
                <w:szCs w:val="28"/>
              </w:rPr>
              <w:t>288.883</w:t>
            </w:r>
          </w:p>
        </w:tc>
        <w:tc>
          <w:tcPr>
            <w:tcW w:w="1134"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77F8B">
            <w:pPr>
              <w:spacing w:before="80" w:after="80" w:line="340" w:lineRule="exact"/>
              <w:jc w:val="center"/>
              <w:rPr>
                <w:rFonts w:eastAsia="Times New Roman" w:cs="Times New Roman"/>
                <w:szCs w:val="28"/>
              </w:rPr>
            </w:pPr>
            <w:r w:rsidRPr="00590C38">
              <w:rPr>
                <w:rFonts w:eastAsia="Times New Roman" w:cs="Times New Roman"/>
                <w:szCs w:val="28"/>
              </w:rPr>
              <w:t>-</w:t>
            </w:r>
          </w:p>
        </w:tc>
        <w:tc>
          <w:tcPr>
            <w:tcW w:w="4995" w:type="dxa"/>
            <w:shd w:val="clear" w:color="000000" w:fill="FFFFFF"/>
            <w:vAlign w:val="center"/>
            <w:hideMark/>
          </w:tcPr>
          <w:p w:rsidR="00590C38" w:rsidRPr="00590C38" w:rsidRDefault="00590C38" w:rsidP="00772F72">
            <w:pPr>
              <w:spacing w:before="80" w:after="80" w:line="340" w:lineRule="exact"/>
              <w:jc w:val="both"/>
              <w:rPr>
                <w:rFonts w:eastAsia="Times New Roman" w:cs="Times New Roman"/>
                <w:szCs w:val="28"/>
              </w:rPr>
            </w:pPr>
            <w:r w:rsidRPr="00590C38">
              <w:rPr>
                <w:rFonts w:eastAsia="Times New Roman" w:cs="Times New Roman"/>
                <w:szCs w:val="28"/>
              </w:rPr>
              <w:t xml:space="preserve">Nguồn trái phiếu </w:t>
            </w:r>
            <w:r w:rsidR="00772F72">
              <w:rPr>
                <w:rFonts w:eastAsia="Times New Roman" w:cs="Times New Roman"/>
                <w:szCs w:val="28"/>
              </w:rPr>
              <w:t>C</w:t>
            </w:r>
            <w:r w:rsidRPr="00590C38">
              <w:rPr>
                <w:rFonts w:eastAsia="Times New Roman" w:cs="Times New Roman"/>
                <w:szCs w:val="28"/>
              </w:rPr>
              <w:t>hính phủ</w:t>
            </w:r>
          </w:p>
        </w:tc>
        <w:tc>
          <w:tcPr>
            <w:tcW w:w="1276"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szCs w:val="28"/>
              </w:rPr>
            </w:pPr>
          </w:p>
        </w:tc>
        <w:tc>
          <w:tcPr>
            <w:tcW w:w="1275"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szCs w:val="28"/>
              </w:rPr>
            </w:pPr>
            <w:r w:rsidRPr="00590C38">
              <w:rPr>
                <w:rFonts w:eastAsia="Times New Roman" w:cs="Times New Roman"/>
                <w:szCs w:val="28"/>
              </w:rPr>
              <w:t>1.725</w:t>
            </w:r>
          </w:p>
        </w:tc>
        <w:tc>
          <w:tcPr>
            <w:tcW w:w="1134"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77F8B">
            <w:pPr>
              <w:spacing w:before="80" w:after="80" w:line="340" w:lineRule="exact"/>
              <w:jc w:val="center"/>
              <w:rPr>
                <w:rFonts w:eastAsia="Times New Roman" w:cs="Times New Roman"/>
                <w:szCs w:val="28"/>
              </w:rPr>
            </w:pPr>
            <w:r w:rsidRPr="00590C38">
              <w:rPr>
                <w:rFonts w:eastAsia="Times New Roman" w:cs="Times New Roman"/>
                <w:szCs w:val="28"/>
              </w:rPr>
              <w:t>-</w:t>
            </w:r>
          </w:p>
        </w:tc>
        <w:tc>
          <w:tcPr>
            <w:tcW w:w="4995" w:type="dxa"/>
            <w:shd w:val="clear" w:color="000000" w:fill="FFFFFF"/>
            <w:noWrap/>
            <w:vAlign w:val="center"/>
            <w:hideMark/>
          </w:tcPr>
          <w:p w:rsidR="00590C38" w:rsidRPr="00590C38" w:rsidRDefault="00590C38" w:rsidP="00677F8B">
            <w:pPr>
              <w:spacing w:before="80" w:after="80" w:line="340" w:lineRule="exact"/>
              <w:jc w:val="both"/>
              <w:rPr>
                <w:rFonts w:eastAsia="Times New Roman" w:cs="Times New Roman"/>
                <w:szCs w:val="28"/>
              </w:rPr>
            </w:pPr>
            <w:r w:rsidRPr="00590C38">
              <w:rPr>
                <w:rFonts w:eastAsia="Times New Roman" w:cs="Times New Roman"/>
                <w:szCs w:val="28"/>
              </w:rPr>
              <w:t>Nguồn dự phòng ngân sách Trung ương năm 2018</w:t>
            </w:r>
          </w:p>
        </w:tc>
        <w:tc>
          <w:tcPr>
            <w:tcW w:w="1276"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szCs w:val="28"/>
              </w:rPr>
            </w:pPr>
          </w:p>
        </w:tc>
        <w:tc>
          <w:tcPr>
            <w:tcW w:w="1275"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szCs w:val="28"/>
              </w:rPr>
            </w:pPr>
            <w:r w:rsidRPr="00590C38">
              <w:rPr>
                <w:rFonts w:eastAsia="Times New Roman" w:cs="Times New Roman"/>
                <w:szCs w:val="28"/>
              </w:rPr>
              <w:t>12.584</w:t>
            </w:r>
          </w:p>
        </w:tc>
        <w:tc>
          <w:tcPr>
            <w:tcW w:w="1134"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77F8B">
            <w:pPr>
              <w:spacing w:before="80" w:after="80" w:line="340" w:lineRule="exact"/>
              <w:jc w:val="center"/>
              <w:rPr>
                <w:rFonts w:eastAsia="Times New Roman" w:cs="Times New Roman"/>
                <w:szCs w:val="28"/>
              </w:rPr>
            </w:pPr>
            <w:r w:rsidRPr="00590C38">
              <w:rPr>
                <w:rFonts w:eastAsia="Times New Roman" w:cs="Times New Roman"/>
                <w:szCs w:val="28"/>
              </w:rPr>
              <w:t>-</w:t>
            </w:r>
          </w:p>
        </w:tc>
        <w:tc>
          <w:tcPr>
            <w:tcW w:w="4995" w:type="dxa"/>
            <w:shd w:val="clear" w:color="000000" w:fill="FFFFFF"/>
            <w:noWrap/>
            <w:vAlign w:val="center"/>
            <w:hideMark/>
          </w:tcPr>
          <w:p w:rsidR="00590C38" w:rsidRPr="00590C38" w:rsidRDefault="00590C38" w:rsidP="00677F8B">
            <w:pPr>
              <w:spacing w:before="80" w:after="80" w:line="340" w:lineRule="exact"/>
              <w:jc w:val="both"/>
              <w:rPr>
                <w:rFonts w:eastAsia="Times New Roman" w:cs="Times New Roman"/>
                <w:szCs w:val="28"/>
              </w:rPr>
            </w:pPr>
            <w:r w:rsidRPr="00590C38">
              <w:rPr>
                <w:rFonts w:eastAsia="Times New Roman" w:cs="Times New Roman"/>
                <w:szCs w:val="28"/>
              </w:rPr>
              <w:t>Nguồn dự phòng ngân sách Trung ương năm 2019</w:t>
            </w:r>
          </w:p>
        </w:tc>
        <w:tc>
          <w:tcPr>
            <w:tcW w:w="1276"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szCs w:val="28"/>
              </w:rPr>
            </w:pPr>
          </w:p>
        </w:tc>
        <w:tc>
          <w:tcPr>
            <w:tcW w:w="1275"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szCs w:val="28"/>
              </w:rPr>
            </w:pPr>
            <w:r w:rsidRPr="00590C38">
              <w:rPr>
                <w:rFonts w:eastAsia="Times New Roman" w:cs="Times New Roman"/>
                <w:szCs w:val="28"/>
              </w:rPr>
              <w:t>7.938</w:t>
            </w:r>
          </w:p>
        </w:tc>
        <w:tc>
          <w:tcPr>
            <w:tcW w:w="1134"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77F8B">
            <w:pPr>
              <w:spacing w:before="80" w:after="80" w:line="340" w:lineRule="exact"/>
              <w:jc w:val="center"/>
              <w:rPr>
                <w:rFonts w:eastAsia="Times New Roman" w:cs="Times New Roman"/>
                <w:szCs w:val="28"/>
              </w:rPr>
            </w:pPr>
            <w:r w:rsidRPr="00590C38">
              <w:rPr>
                <w:rFonts w:eastAsia="Times New Roman" w:cs="Times New Roman"/>
                <w:szCs w:val="28"/>
              </w:rPr>
              <w:t>-</w:t>
            </w:r>
          </w:p>
        </w:tc>
        <w:tc>
          <w:tcPr>
            <w:tcW w:w="4995" w:type="dxa"/>
            <w:shd w:val="clear" w:color="000000" w:fill="FFFFFF"/>
            <w:noWrap/>
            <w:vAlign w:val="center"/>
            <w:hideMark/>
          </w:tcPr>
          <w:p w:rsidR="00590C38" w:rsidRPr="00590C38" w:rsidRDefault="00590C38" w:rsidP="00677F8B">
            <w:pPr>
              <w:spacing w:before="80" w:after="80" w:line="340" w:lineRule="exact"/>
              <w:jc w:val="both"/>
              <w:rPr>
                <w:rFonts w:eastAsia="Times New Roman" w:cs="Times New Roman"/>
                <w:szCs w:val="28"/>
              </w:rPr>
            </w:pPr>
            <w:r w:rsidRPr="00590C38">
              <w:rPr>
                <w:rFonts w:eastAsia="Times New Roman" w:cs="Times New Roman"/>
                <w:szCs w:val="28"/>
              </w:rPr>
              <w:t>Nguồn dự phòng ngân sách Trung ương năm 2020</w:t>
            </w:r>
          </w:p>
        </w:tc>
        <w:tc>
          <w:tcPr>
            <w:tcW w:w="1276"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szCs w:val="28"/>
              </w:rPr>
            </w:pPr>
          </w:p>
        </w:tc>
        <w:tc>
          <w:tcPr>
            <w:tcW w:w="1275"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szCs w:val="28"/>
              </w:rPr>
            </w:pPr>
            <w:r w:rsidRPr="00590C38">
              <w:rPr>
                <w:rFonts w:eastAsia="Times New Roman" w:cs="Times New Roman"/>
                <w:szCs w:val="28"/>
              </w:rPr>
              <w:t>143.315</w:t>
            </w:r>
          </w:p>
        </w:tc>
        <w:tc>
          <w:tcPr>
            <w:tcW w:w="1134" w:type="dxa"/>
            <w:shd w:val="clear" w:color="000000" w:fill="FFFFFF"/>
            <w:vAlign w:val="center"/>
            <w:hideMark/>
          </w:tcPr>
          <w:p w:rsidR="00590C38" w:rsidRPr="00590C38" w:rsidRDefault="00590C38" w:rsidP="00677F8B">
            <w:pPr>
              <w:spacing w:before="80" w:after="80" w:line="34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24081">
            <w:pPr>
              <w:spacing w:before="80" w:after="80" w:line="360" w:lineRule="exact"/>
              <w:jc w:val="center"/>
              <w:rPr>
                <w:rFonts w:eastAsia="Times New Roman" w:cs="Times New Roman"/>
                <w:szCs w:val="28"/>
              </w:rPr>
            </w:pPr>
            <w:r w:rsidRPr="00590C38">
              <w:rPr>
                <w:rFonts w:eastAsia="Times New Roman" w:cs="Times New Roman"/>
                <w:szCs w:val="28"/>
              </w:rPr>
              <w:lastRenderedPageBreak/>
              <w:t>-</w:t>
            </w:r>
          </w:p>
        </w:tc>
        <w:tc>
          <w:tcPr>
            <w:tcW w:w="4995" w:type="dxa"/>
            <w:shd w:val="clear" w:color="000000" w:fill="FFFFFF"/>
            <w:noWrap/>
            <w:vAlign w:val="center"/>
            <w:hideMark/>
          </w:tcPr>
          <w:p w:rsidR="00590C38" w:rsidRPr="00590C38" w:rsidRDefault="00590C38" w:rsidP="00624081">
            <w:pPr>
              <w:spacing w:before="80" w:after="80" w:line="360" w:lineRule="exact"/>
              <w:jc w:val="both"/>
              <w:rPr>
                <w:rFonts w:eastAsia="Times New Roman" w:cs="Times New Roman"/>
                <w:szCs w:val="28"/>
              </w:rPr>
            </w:pPr>
            <w:r w:rsidRPr="00590C38">
              <w:rPr>
                <w:rFonts w:eastAsia="Times New Roman" w:cs="Times New Roman"/>
                <w:szCs w:val="28"/>
              </w:rPr>
              <w:t>Nguồn dự phòng ngân sách Trung ương năm 2021</w:t>
            </w:r>
          </w:p>
        </w:tc>
        <w:tc>
          <w:tcPr>
            <w:tcW w:w="1276"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p>
        </w:tc>
        <w:tc>
          <w:tcPr>
            <w:tcW w:w="1275"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r w:rsidRPr="00590C38">
              <w:rPr>
                <w:rFonts w:eastAsia="Times New Roman" w:cs="Times New Roman"/>
                <w:szCs w:val="28"/>
              </w:rPr>
              <w:t>1.427</w:t>
            </w:r>
          </w:p>
        </w:tc>
        <w:tc>
          <w:tcPr>
            <w:tcW w:w="1134"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77F8B">
            <w:pPr>
              <w:spacing w:before="80" w:after="80" w:line="380" w:lineRule="exact"/>
              <w:jc w:val="center"/>
              <w:rPr>
                <w:rFonts w:eastAsia="Times New Roman" w:cs="Times New Roman"/>
                <w:szCs w:val="28"/>
              </w:rPr>
            </w:pPr>
            <w:r w:rsidRPr="00590C38">
              <w:rPr>
                <w:rFonts w:eastAsia="Times New Roman" w:cs="Times New Roman"/>
                <w:szCs w:val="28"/>
              </w:rPr>
              <w:t>-</w:t>
            </w:r>
          </w:p>
        </w:tc>
        <w:tc>
          <w:tcPr>
            <w:tcW w:w="4995" w:type="dxa"/>
            <w:shd w:val="clear" w:color="000000" w:fill="FFFFFF"/>
            <w:noWrap/>
            <w:vAlign w:val="center"/>
            <w:hideMark/>
          </w:tcPr>
          <w:p w:rsidR="00590C38" w:rsidRPr="00677F8B" w:rsidRDefault="00590C38" w:rsidP="00677F8B">
            <w:pPr>
              <w:spacing w:before="80" w:after="80" w:line="380" w:lineRule="exact"/>
              <w:jc w:val="both"/>
              <w:rPr>
                <w:rFonts w:eastAsia="Times New Roman" w:cs="Times New Roman"/>
                <w:spacing w:val="-6"/>
                <w:szCs w:val="28"/>
              </w:rPr>
            </w:pPr>
            <w:r w:rsidRPr="00677F8B">
              <w:rPr>
                <w:rFonts w:eastAsia="Times New Roman" w:cs="Times New Roman"/>
                <w:spacing w:val="-6"/>
                <w:szCs w:val="28"/>
              </w:rPr>
              <w:t>Kinh phí thực hiện Q</w:t>
            </w:r>
            <w:r w:rsidR="00677F8B" w:rsidRPr="00677F8B">
              <w:rPr>
                <w:rFonts w:eastAsia="Times New Roman" w:cs="Times New Roman"/>
                <w:spacing w:val="-6"/>
                <w:szCs w:val="28"/>
              </w:rPr>
              <w:t>uyết định</w:t>
            </w:r>
            <w:r w:rsidRPr="00677F8B">
              <w:rPr>
                <w:rFonts w:eastAsia="Times New Roman" w:cs="Times New Roman"/>
                <w:spacing w:val="-6"/>
                <w:szCs w:val="28"/>
              </w:rPr>
              <w:t xml:space="preserve"> 2085/QĐ-TTg</w:t>
            </w:r>
          </w:p>
        </w:tc>
        <w:tc>
          <w:tcPr>
            <w:tcW w:w="1276" w:type="dxa"/>
            <w:shd w:val="clear" w:color="000000" w:fill="FFFFFF"/>
            <w:vAlign w:val="center"/>
            <w:hideMark/>
          </w:tcPr>
          <w:p w:rsidR="00590C38" w:rsidRPr="00590C38" w:rsidRDefault="00590C38" w:rsidP="00677F8B">
            <w:pPr>
              <w:spacing w:before="80" w:after="80" w:line="380" w:lineRule="exact"/>
              <w:jc w:val="right"/>
              <w:rPr>
                <w:rFonts w:eastAsia="Times New Roman" w:cs="Times New Roman"/>
                <w:szCs w:val="28"/>
              </w:rPr>
            </w:pPr>
          </w:p>
        </w:tc>
        <w:tc>
          <w:tcPr>
            <w:tcW w:w="1275" w:type="dxa"/>
            <w:shd w:val="clear" w:color="000000" w:fill="FFFFFF"/>
            <w:vAlign w:val="center"/>
            <w:hideMark/>
          </w:tcPr>
          <w:p w:rsidR="00590C38" w:rsidRPr="00590C38" w:rsidRDefault="00590C38" w:rsidP="00677F8B">
            <w:pPr>
              <w:spacing w:before="80" w:after="80" w:line="380" w:lineRule="exact"/>
              <w:jc w:val="right"/>
              <w:rPr>
                <w:rFonts w:eastAsia="Times New Roman" w:cs="Times New Roman"/>
                <w:szCs w:val="28"/>
              </w:rPr>
            </w:pPr>
            <w:r w:rsidRPr="00590C38">
              <w:rPr>
                <w:rFonts w:eastAsia="Times New Roman" w:cs="Times New Roman"/>
                <w:szCs w:val="28"/>
              </w:rPr>
              <w:t>2.313</w:t>
            </w:r>
          </w:p>
        </w:tc>
        <w:tc>
          <w:tcPr>
            <w:tcW w:w="1134" w:type="dxa"/>
            <w:shd w:val="clear" w:color="000000" w:fill="FFFFFF"/>
            <w:vAlign w:val="center"/>
            <w:hideMark/>
          </w:tcPr>
          <w:p w:rsidR="00590C38" w:rsidRPr="00590C38" w:rsidRDefault="00590C38" w:rsidP="00677F8B">
            <w:pPr>
              <w:spacing w:before="80" w:after="80" w:line="38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77F8B">
            <w:pPr>
              <w:spacing w:before="80" w:after="80" w:line="380" w:lineRule="exact"/>
              <w:jc w:val="center"/>
              <w:rPr>
                <w:rFonts w:eastAsia="Times New Roman" w:cs="Times New Roman"/>
                <w:szCs w:val="28"/>
              </w:rPr>
            </w:pPr>
            <w:r w:rsidRPr="00590C38">
              <w:rPr>
                <w:rFonts w:eastAsia="Times New Roman" w:cs="Times New Roman"/>
                <w:szCs w:val="28"/>
              </w:rPr>
              <w:t>1.2</w:t>
            </w:r>
          </w:p>
        </w:tc>
        <w:tc>
          <w:tcPr>
            <w:tcW w:w="4995" w:type="dxa"/>
            <w:shd w:val="clear" w:color="000000" w:fill="FFFFFF"/>
            <w:noWrap/>
            <w:vAlign w:val="center"/>
            <w:hideMark/>
          </w:tcPr>
          <w:p w:rsidR="00590C38" w:rsidRPr="00590C38" w:rsidRDefault="00590C38" w:rsidP="00677F8B">
            <w:pPr>
              <w:spacing w:before="80" w:after="80" w:line="380" w:lineRule="exact"/>
              <w:jc w:val="both"/>
              <w:rPr>
                <w:rFonts w:eastAsia="Times New Roman" w:cs="Times New Roman"/>
                <w:szCs w:val="28"/>
              </w:rPr>
            </w:pPr>
            <w:r w:rsidRPr="00590C38">
              <w:rPr>
                <w:rFonts w:eastAsia="Times New Roman" w:cs="Times New Roman"/>
                <w:szCs w:val="28"/>
              </w:rPr>
              <w:t>Vốn nước ngoài (vốn cấp phát theo cơ chế GTGC)</w:t>
            </w:r>
          </w:p>
        </w:tc>
        <w:tc>
          <w:tcPr>
            <w:tcW w:w="1276" w:type="dxa"/>
            <w:shd w:val="clear" w:color="000000" w:fill="FFFFFF"/>
            <w:vAlign w:val="center"/>
            <w:hideMark/>
          </w:tcPr>
          <w:p w:rsidR="00590C38" w:rsidRPr="00590C38" w:rsidRDefault="00590C38" w:rsidP="00677F8B">
            <w:pPr>
              <w:spacing w:before="80" w:after="80" w:line="380" w:lineRule="exact"/>
              <w:jc w:val="right"/>
              <w:rPr>
                <w:rFonts w:eastAsia="Times New Roman" w:cs="Times New Roman"/>
                <w:szCs w:val="28"/>
              </w:rPr>
            </w:pPr>
            <w:r w:rsidRPr="00590C38">
              <w:rPr>
                <w:rFonts w:eastAsia="Times New Roman" w:cs="Times New Roman"/>
                <w:szCs w:val="28"/>
              </w:rPr>
              <w:t>698.134</w:t>
            </w:r>
          </w:p>
        </w:tc>
        <w:tc>
          <w:tcPr>
            <w:tcW w:w="1275" w:type="dxa"/>
            <w:shd w:val="clear" w:color="000000" w:fill="FFFFFF"/>
            <w:vAlign w:val="center"/>
            <w:hideMark/>
          </w:tcPr>
          <w:p w:rsidR="00590C38" w:rsidRPr="00590C38" w:rsidRDefault="00590C38" w:rsidP="00677F8B">
            <w:pPr>
              <w:spacing w:before="80" w:after="80" w:line="380" w:lineRule="exact"/>
              <w:jc w:val="right"/>
              <w:rPr>
                <w:rFonts w:eastAsia="Times New Roman" w:cs="Times New Roman"/>
                <w:szCs w:val="28"/>
              </w:rPr>
            </w:pPr>
            <w:r w:rsidRPr="00590C38">
              <w:rPr>
                <w:rFonts w:eastAsia="Times New Roman" w:cs="Times New Roman"/>
                <w:szCs w:val="28"/>
              </w:rPr>
              <w:t>513.522</w:t>
            </w:r>
          </w:p>
        </w:tc>
        <w:tc>
          <w:tcPr>
            <w:tcW w:w="1134" w:type="dxa"/>
            <w:shd w:val="clear" w:color="000000" w:fill="FFFFFF"/>
            <w:vAlign w:val="center"/>
            <w:hideMark/>
          </w:tcPr>
          <w:p w:rsidR="00590C38" w:rsidRPr="00590C38" w:rsidRDefault="00590C38" w:rsidP="00677F8B">
            <w:pPr>
              <w:spacing w:before="80" w:after="80" w:line="38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77F8B">
            <w:pPr>
              <w:spacing w:before="80" w:after="80" w:line="380" w:lineRule="exact"/>
              <w:jc w:val="center"/>
              <w:rPr>
                <w:rFonts w:eastAsia="Times New Roman" w:cs="Times New Roman"/>
                <w:b/>
                <w:bCs/>
                <w:szCs w:val="28"/>
              </w:rPr>
            </w:pPr>
            <w:r w:rsidRPr="00590C38">
              <w:rPr>
                <w:rFonts w:eastAsia="Times New Roman" w:cs="Times New Roman"/>
                <w:b/>
                <w:bCs/>
                <w:szCs w:val="28"/>
              </w:rPr>
              <w:t>2</w:t>
            </w:r>
          </w:p>
        </w:tc>
        <w:tc>
          <w:tcPr>
            <w:tcW w:w="4995" w:type="dxa"/>
            <w:shd w:val="clear" w:color="000000" w:fill="FFFFFF"/>
            <w:vAlign w:val="center"/>
            <w:hideMark/>
          </w:tcPr>
          <w:p w:rsidR="00590C38" w:rsidRPr="00590C38" w:rsidRDefault="00590C38" w:rsidP="00677F8B">
            <w:pPr>
              <w:spacing w:before="80" w:after="80" w:line="380" w:lineRule="exact"/>
              <w:jc w:val="both"/>
              <w:rPr>
                <w:rFonts w:eastAsia="Times New Roman" w:cs="Times New Roman"/>
                <w:b/>
                <w:bCs/>
                <w:szCs w:val="28"/>
              </w:rPr>
            </w:pPr>
            <w:r w:rsidRPr="00590C38">
              <w:rPr>
                <w:rFonts w:eastAsia="Times New Roman" w:cs="Times New Roman"/>
                <w:b/>
                <w:bCs/>
                <w:szCs w:val="28"/>
              </w:rPr>
              <w:t>Vốn sự nghiệp</w:t>
            </w:r>
          </w:p>
        </w:tc>
        <w:tc>
          <w:tcPr>
            <w:tcW w:w="1276" w:type="dxa"/>
            <w:shd w:val="clear" w:color="000000" w:fill="FFFFFF"/>
            <w:vAlign w:val="center"/>
            <w:hideMark/>
          </w:tcPr>
          <w:p w:rsidR="00590C38" w:rsidRPr="00590C38" w:rsidRDefault="00590C38" w:rsidP="00677F8B">
            <w:pPr>
              <w:spacing w:before="80" w:after="80" w:line="380" w:lineRule="exact"/>
              <w:jc w:val="right"/>
              <w:rPr>
                <w:rFonts w:eastAsia="Times New Roman" w:cs="Times New Roman"/>
                <w:b/>
                <w:bCs/>
                <w:szCs w:val="28"/>
              </w:rPr>
            </w:pPr>
            <w:r w:rsidRPr="00590C38">
              <w:rPr>
                <w:rFonts w:eastAsia="Times New Roman" w:cs="Times New Roman"/>
                <w:b/>
                <w:bCs/>
                <w:szCs w:val="28"/>
              </w:rPr>
              <w:t>170.517</w:t>
            </w:r>
          </w:p>
        </w:tc>
        <w:tc>
          <w:tcPr>
            <w:tcW w:w="1275" w:type="dxa"/>
            <w:shd w:val="clear" w:color="000000" w:fill="FFFFFF"/>
            <w:vAlign w:val="center"/>
            <w:hideMark/>
          </w:tcPr>
          <w:p w:rsidR="00590C38" w:rsidRPr="00590C38" w:rsidRDefault="00590C38" w:rsidP="00677F8B">
            <w:pPr>
              <w:spacing w:before="80" w:after="80" w:line="380" w:lineRule="exact"/>
              <w:jc w:val="right"/>
              <w:rPr>
                <w:rFonts w:eastAsia="Times New Roman" w:cs="Times New Roman"/>
                <w:b/>
                <w:bCs/>
                <w:szCs w:val="28"/>
              </w:rPr>
            </w:pPr>
            <w:r w:rsidRPr="00590C38">
              <w:rPr>
                <w:rFonts w:eastAsia="Times New Roman" w:cs="Times New Roman"/>
                <w:b/>
                <w:bCs/>
                <w:szCs w:val="28"/>
              </w:rPr>
              <w:t>294.792</w:t>
            </w:r>
          </w:p>
        </w:tc>
        <w:tc>
          <w:tcPr>
            <w:tcW w:w="1134" w:type="dxa"/>
            <w:shd w:val="clear" w:color="000000" w:fill="FFFFFF"/>
            <w:vAlign w:val="center"/>
            <w:hideMark/>
          </w:tcPr>
          <w:p w:rsidR="00590C38" w:rsidRPr="00590C38" w:rsidRDefault="00590C38" w:rsidP="00677F8B">
            <w:pPr>
              <w:spacing w:before="80" w:after="80" w:line="380" w:lineRule="exact"/>
              <w:jc w:val="right"/>
              <w:rPr>
                <w:rFonts w:eastAsia="Times New Roman" w:cs="Times New Roman"/>
                <w:b/>
                <w:bCs/>
                <w:szCs w:val="28"/>
              </w:rPr>
            </w:pPr>
            <w:r w:rsidRPr="00590C38">
              <w:rPr>
                <w:rFonts w:eastAsia="Times New Roman" w:cs="Times New Roman"/>
                <w:b/>
                <w:bCs/>
                <w:szCs w:val="28"/>
              </w:rPr>
              <w:t>172,9%</w:t>
            </w:r>
          </w:p>
        </w:tc>
      </w:tr>
      <w:tr w:rsidR="005E4CE6" w:rsidRPr="00590C38" w:rsidTr="00E6713B">
        <w:trPr>
          <w:trHeight w:val="20"/>
        </w:trPr>
        <w:tc>
          <w:tcPr>
            <w:tcW w:w="670" w:type="dxa"/>
            <w:shd w:val="clear" w:color="000000" w:fill="FFFFFF"/>
            <w:vAlign w:val="center"/>
            <w:hideMark/>
          </w:tcPr>
          <w:p w:rsidR="00590C38" w:rsidRPr="00590C38" w:rsidRDefault="00590C38" w:rsidP="00677F8B">
            <w:pPr>
              <w:spacing w:before="80" w:after="80" w:line="380" w:lineRule="exact"/>
              <w:jc w:val="center"/>
              <w:rPr>
                <w:rFonts w:eastAsia="Times New Roman" w:cs="Times New Roman"/>
                <w:szCs w:val="28"/>
              </w:rPr>
            </w:pPr>
            <w:r w:rsidRPr="00590C38">
              <w:rPr>
                <w:rFonts w:eastAsia="Times New Roman" w:cs="Times New Roman"/>
                <w:szCs w:val="28"/>
              </w:rPr>
              <w:t>2.1</w:t>
            </w:r>
          </w:p>
        </w:tc>
        <w:tc>
          <w:tcPr>
            <w:tcW w:w="4995" w:type="dxa"/>
            <w:shd w:val="clear" w:color="000000" w:fill="FFFFFF"/>
            <w:vAlign w:val="center"/>
            <w:hideMark/>
          </w:tcPr>
          <w:p w:rsidR="00590C38" w:rsidRPr="00590C38" w:rsidRDefault="00590C38" w:rsidP="00677F8B">
            <w:pPr>
              <w:spacing w:before="80" w:after="80" w:line="380" w:lineRule="exact"/>
              <w:jc w:val="both"/>
              <w:rPr>
                <w:rFonts w:eastAsia="Times New Roman" w:cs="Times New Roman"/>
                <w:szCs w:val="28"/>
              </w:rPr>
            </w:pPr>
            <w:r w:rsidRPr="00590C38">
              <w:rPr>
                <w:rFonts w:eastAsia="Times New Roman" w:cs="Times New Roman"/>
                <w:szCs w:val="28"/>
              </w:rPr>
              <w:t>Vốn ngoài nước</w:t>
            </w:r>
          </w:p>
        </w:tc>
        <w:tc>
          <w:tcPr>
            <w:tcW w:w="1276" w:type="dxa"/>
            <w:shd w:val="clear" w:color="000000" w:fill="FFFFFF"/>
            <w:vAlign w:val="center"/>
            <w:hideMark/>
          </w:tcPr>
          <w:p w:rsidR="00590C38" w:rsidRPr="00590C38" w:rsidRDefault="00590C38" w:rsidP="00677F8B">
            <w:pPr>
              <w:spacing w:before="80" w:after="80" w:line="380" w:lineRule="exact"/>
              <w:jc w:val="right"/>
              <w:rPr>
                <w:rFonts w:eastAsia="Times New Roman" w:cs="Times New Roman"/>
                <w:szCs w:val="28"/>
              </w:rPr>
            </w:pPr>
            <w:r w:rsidRPr="00590C38">
              <w:rPr>
                <w:rFonts w:eastAsia="Times New Roman" w:cs="Times New Roman"/>
                <w:szCs w:val="28"/>
              </w:rPr>
              <w:t>5.050</w:t>
            </w:r>
          </w:p>
        </w:tc>
        <w:tc>
          <w:tcPr>
            <w:tcW w:w="1275" w:type="dxa"/>
            <w:shd w:val="clear" w:color="000000" w:fill="FFFFFF"/>
            <w:vAlign w:val="center"/>
            <w:hideMark/>
          </w:tcPr>
          <w:p w:rsidR="00590C38" w:rsidRPr="00590C38" w:rsidRDefault="00590C38" w:rsidP="00677F8B">
            <w:pPr>
              <w:spacing w:before="80" w:after="80" w:line="380" w:lineRule="exact"/>
              <w:jc w:val="right"/>
              <w:rPr>
                <w:rFonts w:eastAsia="Times New Roman" w:cs="Times New Roman"/>
                <w:szCs w:val="28"/>
              </w:rPr>
            </w:pPr>
            <w:r w:rsidRPr="00590C38">
              <w:rPr>
                <w:rFonts w:eastAsia="Times New Roman" w:cs="Times New Roman"/>
                <w:szCs w:val="28"/>
              </w:rPr>
              <w:t>2.226</w:t>
            </w:r>
          </w:p>
        </w:tc>
        <w:tc>
          <w:tcPr>
            <w:tcW w:w="1134" w:type="dxa"/>
            <w:shd w:val="clear" w:color="000000" w:fill="FFFFFF"/>
            <w:vAlign w:val="center"/>
            <w:hideMark/>
          </w:tcPr>
          <w:p w:rsidR="00590C38" w:rsidRPr="00590C38" w:rsidRDefault="00590C38" w:rsidP="00677F8B">
            <w:pPr>
              <w:spacing w:before="80" w:after="80" w:line="38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77F8B">
            <w:pPr>
              <w:spacing w:before="80" w:after="80" w:line="380" w:lineRule="exact"/>
              <w:jc w:val="center"/>
              <w:rPr>
                <w:rFonts w:eastAsia="Times New Roman" w:cs="Times New Roman"/>
                <w:szCs w:val="28"/>
              </w:rPr>
            </w:pPr>
            <w:r w:rsidRPr="00590C38">
              <w:rPr>
                <w:rFonts w:eastAsia="Times New Roman" w:cs="Times New Roman"/>
                <w:szCs w:val="28"/>
              </w:rPr>
              <w:t>-</w:t>
            </w:r>
          </w:p>
        </w:tc>
        <w:tc>
          <w:tcPr>
            <w:tcW w:w="4995" w:type="dxa"/>
            <w:shd w:val="clear" w:color="000000" w:fill="FFFFFF"/>
            <w:vAlign w:val="center"/>
            <w:hideMark/>
          </w:tcPr>
          <w:p w:rsidR="00590C38" w:rsidRPr="00590C38" w:rsidRDefault="00590C38" w:rsidP="00677F8B">
            <w:pPr>
              <w:spacing w:before="80" w:after="80" w:line="380" w:lineRule="exact"/>
              <w:jc w:val="both"/>
              <w:rPr>
                <w:rFonts w:eastAsia="Times New Roman" w:cs="Times New Roman"/>
                <w:szCs w:val="28"/>
              </w:rPr>
            </w:pPr>
            <w:r w:rsidRPr="00590C38">
              <w:rPr>
                <w:rFonts w:eastAsia="Times New Roman" w:cs="Times New Roman"/>
                <w:szCs w:val="28"/>
              </w:rPr>
              <w:t>Dự án An ninh y tế khu vực tiểu vùng Mê Kông mở rộng, thực hiện ghi thu - ghi chi theo tiến độ giải ngân và trong phạm vi dự toán được giao</w:t>
            </w:r>
          </w:p>
        </w:tc>
        <w:tc>
          <w:tcPr>
            <w:tcW w:w="1276" w:type="dxa"/>
            <w:shd w:val="clear" w:color="000000" w:fill="FFFFFF"/>
            <w:vAlign w:val="center"/>
            <w:hideMark/>
          </w:tcPr>
          <w:p w:rsidR="00590C38" w:rsidRPr="00590C38" w:rsidRDefault="00590C38" w:rsidP="00677F8B">
            <w:pPr>
              <w:spacing w:before="80" w:after="80" w:line="380" w:lineRule="exact"/>
              <w:jc w:val="right"/>
              <w:rPr>
                <w:rFonts w:eastAsia="Times New Roman" w:cs="Times New Roman"/>
                <w:szCs w:val="28"/>
              </w:rPr>
            </w:pPr>
            <w:r w:rsidRPr="00590C38">
              <w:rPr>
                <w:rFonts w:eastAsia="Times New Roman" w:cs="Times New Roman"/>
                <w:szCs w:val="28"/>
              </w:rPr>
              <w:t>2.514</w:t>
            </w:r>
          </w:p>
        </w:tc>
        <w:tc>
          <w:tcPr>
            <w:tcW w:w="1275" w:type="dxa"/>
            <w:shd w:val="clear" w:color="000000" w:fill="FFFFFF"/>
            <w:vAlign w:val="center"/>
            <w:hideMark/>
          </w:tcPr>
          <w:p w:rsidR="00590C38" w:rsidRPr="00590C38" w:rsidRDefault="00590C38" w:rsidP="00677F8B">
            <w:pPr>
              <w:spacing w:before="80" w:after="80" w:line="380" w:lineRule="exact"/>
              <w:jc w:val="right"/>
              <w:rPr>
                <w:rFonts w:eastAsia="Times New Roman" w:cs="Times New Roman"/>
                <w:szCs w:val="28"/>
              </w:rPr>
            </w:pPr>
            <w:r w:rsidRPr="00590C38">
              <w:rPr>
                <w:rFonts w:eastAsia="Times New Roman" w:cs="Times New Roman"/>
                <w:szCs w:val="28"/>
              </w:rPr>
              <w:t>2.226</w:t>
            </w:r>
          </w:p>
        </w:tc>
        <w:tc>
          <w:tcPr>
            <w:tcW w:w="1134" w:type="dxa"/>
            <w:shd w:val="clear" w:color="000000" w:fill="FFFFFF"/>
            <w:vAlign w:val="center"/>
            <w:hideMark/>
          </w:tcPr>
          <w:p w:rsidR="00590C38" w:rsidRPr="00590C38" w:rsidRDefault="00590C38" w:rsidP="00677F8B">
            <w:pPr>
              <w:spacing w:before="80" w:after="80" w:line="38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77F8B">
            <w:pPr>
              <w:spacing w:before="80" w:after="80" w:line="380" w:lineRule="exact"/>
              <w:jc w:val="center"/>
              <w:rPr>
                <w:rFonts w:eastAsia="Times New Roman" w:cs="Times New Roman"/>
                <w:szCs w:val="28"/>
              </w:rPr>
            </w:pPr>
            <w:r w:rsidRPr="00590C38">
              <w:rPr>
                <w:rFonts w:eastAsia="Times New Roman" w:cs="Times New Roman"/>
                <w:szCs w:val="28"/>
              </w:rPr>
              <w:t>-</w:t>
            </w:r>
          </w:p>
        </w:tc>
        <w:tc>
          <w:tcPr>
            <w:tcW w:w="4995" w:type="dxa"/>
            <w:shd w:val="clear" w:color="000000" w:fill="FFFFFF"/>
            <w:vAlign w:val="center"/>
            <w:hideMark/>
          </w:tcPr>
          <w:p w:rsidR="00590C38" w:rsidRPr="00590C38" w:rsidRDefault="00590C38" w:rsidP="00677F8B">
            <w:pPr>
              <w:spacing w:before="80" w:after="80" w:line="380" w:lineRule="exact"/>
              <w:jc w:val="both"/>
              <w:rPr>
                <w:rFonts w:eastAsia="Times New Roman" w:cs="Times New Roman"/>
                <w:szCs w:val="28"/>
              </w:rPr>
            </w:pPr>
            <w:r w:rsidRPr="00590C38">
              <w:rPr>
                <w:rFonts w:eastAsia="Times New Roman" w:cs="Times New Roman"/>
                <w:szCs w:val="28"/>
              </w:rPr>
              <w:t>Chưa phân bổ</w:t>
            </w:r>
          </w:p>
        </w:tc>
        <w:tc>
          <w:tcPr>
            <w:tcW w:w="1276" w:type="dxa"/>
            <w:shd w:val="clear" w:color="000000" w:fill="FFFFFF"/>
            <w:vAlign w:val="center"/>
            <w:hideMark/>
          </w:tcPr>
          <w:p w:rsidR="00590C38" w:rsidRPr="00590C38" w:rsidRDefault="00590C38" w:rsidP="00677F8B">
            <w:pPr>
              <w:spacing w:before="80" w:after="80" w:line="380" w:lineRule="exact"/>
              <w:jc w:val="right"/>
              <w:rPr>
                <w:rFonts w:eastAsia="Times New Roman" w:cs="Times New Roman"/>
                <w:szCs w:val="28"/>
              </w:rPr>
            </w:pPr>
            <w:r w:rsidRPr="00590C38">
              <w:rPr>
                <w:rFonts w:eastAsia="Times New Roman" w:cs="Times New Roman"/>
                <w:szCs w:val="28"/>
              </w:rPr>
              <w:t>2.536</w:t>
            </w:r>
          </w:p>
        </w:tc>
        <w:tc>
          <w:tcPr>
            <w:tcW w:w="1275" w:type="dxa"/>
            <w:shd w:val="clear" w:color="000000" w:fill="FFFFFF"/>
            <w:vAlign w:val="center"/>
            <w:hideMark/>
          </w:tcPr>
          <w:p w:rsidR="00590C38" w:rsidRPr="00590C38" w:rsidRDefault="00590C38" w:rsidP="00677F8B">
            <w:pPr>
              <w:spacing w:before="80" w:after="80" w:line="380" w:lineRule="exact"/>
              <w:jc w:val="right"/>
              <w:rPr>
                <w:rFonts w:eastAsia="Times New Roman" w:cs="Times New Roman"/>
                <w:szCs w:val="28"/>
              </w:rPr>
            </w:pPr>
            <w:r w:rsidRPr="00590C38">
              <w:rPr>
                <w:rFonts w:eastAsia="Times New Roman" w:cs="Times New Roman"/>
                <w:szCs w:val="28"/>
              </w:rPr>
              <w:t>-</w:t>
            </w:r>
          </w:p>
        </w:tc>
        <w:tc>
          <w:tcPr>
            <w:tcW w:w="1134" w:type="dxa"/>
            <w:shd w:val="clear" w:color="000000" w:fill="FFFFFF"/>
            <w:vAlign w:val="center"/>
            <w:hideMark/>
          </w:tcPr>
          <w:p w:rsidR="00590C38" w:rsidRPr="00590C38" w:rsidRDefault="00590C38" w:rsidP="00677F8B">
            <w:pPr>
              <w:spacing w:before="80" w:after="80" w:line="38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77F8B">
            <w:pPr>
              <w:spacing w:before="80" w:after="80" w:line="380" w:lineRule="exact"/>
              <w:jc w:val="center"/>
              <w:rPr>
                <w:rFonts w:eastAsia="Times New Roman" w:cs="Times New Roman"/>
                <w:szCs w:val="28"/>
              </w:rPr>
            </w:pPr>
            <w:r w:rsidRPr="00590C38">
              <w:rPr>
                <w:rFonts w:eastAsia="Times New Roman" w:cs="Times New Roman"/>
                <w:szCs w:val="28"/>
              </w:rPr>
              <w:t>2.2</w:t>
            </w:r>
          </w:p>
        </w:tc>
        <w:tc>
          <w:tcPr>
            <w:tcW w:w="4995" w:type="dxa"/>
            <w:shd w:val="clear" w:color="000000" w:fill="FFFFFF"/>
            <w:vAlign w:val="center"/>
            <w:hideMark/>
          </w:tcPr>
          <w:p w:rsidR="00590C38" w:rsidRPr="00590C38" w:rsidRDefault="00590C38" w:rsidP="00677F8B">
            <w:pPr>
              <w:spacing w:before="80" w:after="80" w:line="380" w:lineRule="exact"/>
              <w:jc w:val="both"/>
              <w:rPr>
                <w:rFonts w:eastAsia="Times New Roman" w:cs="Times New Roman"/>
                <w:szCs w:val="28"/>
              </w:rPr>
            </w:pPr>
            <w:r w:rsidRPr="00590C38">
              <w:rPr>
                <w:rFonts w:eastAsia="Times New Roman" w:cs="Times New Roman"/>
                <w:szCs w:val="28"/>
              </w:rPr>
              <w:t>Vốn trong nước</w:t>
            </w:r>
          </w:p>
        </w:tc>
        <w:tc>
          <w:tcPr>
            <w:tcW w:w="1276" w:type="dxa"/>
            <w:shd w:val="clear" w:color="000000" w:fill="FFFFFF"/>
            <w:vAlign w:val="center"/>
            <w:hideMark/>
          </w:tcPr>
          <w:p w:rsidR="00590C38" w:rsidRPr="00590C38" w:rsidRDefault="00590C38" w:rsidP="00677F8B">
            <w:pPr>
              <w:spacing w:before="80" w:after="80" w:line="380" w:lineRule="exact"/>
              <w:jc w:val="right"/>
              <w:rPr>
                <w:rFonts w:eastAsia="Times New Roman" w:cs="Times New Roman"/>
                <w:szCs w:val="28"/>
              </w:rPr>
            </w:pPr>
            <w:r w:rsidRPr="00590C38">
              <w:rPr>
                <w:rFonts w:eastAsia="Times New Roman" w:cs="Times New Roman"/>
                <w:szCs w:val="28"/>
              </w:rPr>
              <w:t>165.467</w:t>
            </w:r>
          </w:p>
        </w:tc>
        <w:tc>
          <w:tcPr>
            <w:tcW w:w="1275" w:type="dxa"/>
            <w:shd w:val="clear" w:color="000000" w:fill="FFFFFF"/>
            <w:vAlign w:val="center"/>
            <w:hideMark/>
          </w:tcPr>
          <w:p w:rsidR="00590C38" w:rsidRPr="00590C38" w:rsidRDefault="00590C38" w:rsidP="00677F8B">
            <w:pPr>
              <w:spacing w:before="80" w:after="80" w:line="380" w:lineRule="exact"/>
              <w:jc w:val="right"/>
              <w:rPr>
                <w:rFonts w:eastAsia="Times New Roman" w:cs="Times New Roman"/>
                <w:szCs w:val="28"/>
              </w:rPr>
            </w:pPr>
            <w:r w:rsidRPr="00590C38">
              <w:rPr>
                <w:rFonts w:eastAsia="Times New Roman" w:cs="Times New Roman"/>
                <w:szCs w:val="28"/>
              </w:rPr>
              <w:t>292.567</w:t>
            </w:r>
          </w:p>
        </w:tc>
        <w:tc>
          <w:tcPr>
            <w:tcW w:w="1134" w:type="dxa"/>
            <w:shd w:val="clear" w:color="000000" w:fill="FFFFFF"/>
            <w:vAlign w:val="center"/>
            <w:hideMark/>
          </w:tcPr>
          <w:p w:rsidR="00590C38" w:rsidRPr="00590C38" w:rsidRDefault="00590C38" w:rsidP="00677F8B">
            <w:pPr>
              <w:spacing w:before="80" w:after="80" w:line="38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77F8B">
            <w:pPr>
              <w:spacing w:before="80" w:after="80" w:line="380" w:lineRule="exact"/>
              <w:jc w:val="center"/>
              <w:rPr>
                <w:rFonts w:eastAsia="Times New Roman" w:cs="Times New Roman"/>
                <w:szCs w:val="28"/>
              </w:rPr>
            </w:pPr>
            <w:r w:rsidRPr="00590C38">
              <w:rPr>
                <w:rFonts w:eastAsia="Times New Roman" w:cs="Times New Roman"/>
                <w:szCs w:val="28"/>
              </w:rPr>
              <w:t>-</w:t>
            </w:r>
          </w:p>
        </w:tc>
        <w:tc>
          <w:tcPr>
            <w:tcW w:w="4995" w:type="dxa"/>
            <w:shd w:val="clear" w:color="000000" w:fill="FFFFFF"/>
            <w:vAlign w:val="center"/>
            <w:hideMark/>
          </w:tcPr>
          <w:p w:rsidR="00590C38" w:rsidRPr="00590C38" w:rsidRDefault="00590C38" w:rsidP="00677F8B">
            <w:pPr>
              <w:spacing w:before="80" w:after="80" w:line="380" w:lineRule="exact"/>
              <w:jc w:val="both"/>
              <w:rPr>
                <w:rFonts w:eastAsia="Times New Roman" w:cs="Times New Roman"/>
                <w:szCs w:val="28"/>
              </w:rPr>
            </w:pPr>
            <w:r w:rsidRPr="00590C38">
              <w:rPr>
                <w:rFonts w:eastAsia="Times New Roman" w:cs="Times New Roman"/>
                <w:szCs w:val="28"/>
              </w:rPr>
              <w:t>Hỗ trợ bồi dưỡng cán bộ, công chức Hội Liên hiệp các cấp và Chi hội trưởng Phụ nữ</w:t>
            </w:r>
          </w:p>
        </w:tc>
        <w:tc>
          <w:tcPr>
            <w:tcW w:w="1276" w:type="dxa"/>
            <w:shd w:val="clear" w:color="000000" w:fill="FFFFFF"/>
            <w:vAlign w:val="center"/>
            <w:hideMark/>
          </w:tcPr>
          <w:p w:rsidR="00590C38" w:rsidRPr="00590C38" w:rsidRDefault="00590C38" w:rsidP="00677F8B">
            <w:pPr>
              <w:spacing w:before="80" w:after="80" w:line="380" w:lineRule="exact"/>
              <w:jc w:val="right"/>
              <w:rPr>
                <w:rFonts w:eastAsia="Times New Roman" w:cs="Times New Roman"/>
                <w:szCs w:val="28"/>
              </w:rPr>
            </w:pPr>
            <w:r w:rsidRPr="00590C38">
              <w:rPr>
                <w:rFonts w:eastAsia="Times New Roman" w:cs="Times New Roman"/>
                <w:szCs w:val="28"/>
              </w:rPr>
              <w:t>201</w:t>
            </w:r>
          </w:p>
        </w:tc>
        <w:tc>
          <w:tcPr>
            <w:tcW w:w="1275" w:type="dxa"/>
            <w:shd w:val="clear" w:color="000000" w:fill="FFFFFF"/>
            <w:vAlign w:val="center"/>
            <w:hideMark/>
          </w:tcPr>
          <w:p w:rsidR="00590C38" w:rsidRPr="00590C38" w:rsidRDefault="00590C38" w:rsidP="00677F8B">
            <w:pPr>
              <w:spacing w:before="80" w:after="80" w:line="380" w:lineRule="exact"/>
              <w:jc w:val="right"/>
              <w:rPr>
                <w:rFonts w:eastAsia="Times New Roman" w:cs="Times New Roman"/>
                <w:szCs w:val="28"/>
              </w:rPr>
            </w:pPr>
            <w:r w:rsidRPr="00590C38">
              <w:rPr>
                <w:rFonts w:eastAsia="Times New Roman" w:cs="Times New Roman"/>
                <w:szCs w:val="28"/>
              </w:rPr>
              <w:t>201</w:t>
            </w:r>
          </w:p>
        </w:tc>
        <w:tc>
          <w:tcPr>
            <w:tcW w:w="1134" w:type="dxa"/>
            <w:shd w:val="clear" w:color="000000" w:fill="FFFFFF"/>
            <w:vAlign w:val="center"/>
            <w:hideMark/>
          </w:tcPr>
          <w:p w:rsidR="00590C38" w:rsidRPr="00590C38" w:rsidRDefault="00590C38" w:rsidP="00677F8B">
            <w:pPr>
              <w:spacing w:before="80" w:after="80" w:line="38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77F8B">
            <w:pPr>
              <w:spacing w:before="80" w:after="80" w:line="380" w:lineRule="exact"/>
              <w:jc w:val="center"/>
              <w:rPr>
                <w:rFonts w:eastAsia="Times New Roman" w:cs="Times New Roman"/>
                <w:szCs w:val="28"/>
              </w:rPr>
            </w:pPr>
            <w:r w:rsidRPr="00590C38">
              <w:rPr>
                <w:rFonts w:eastAsia="Times New Roman" w:cs="Times New Roman"/>
                <w:szCs w:val="28"/>
              </w:rPr>
              <w:t>-</w:t>
            </w:r>
          </w:p>
        </w:tc>
        <w:tc>
          <w:tcPr>
            <w:tcW w:w="4995" w:type="dxa"/>
            <w:shd w:val="clear" w:color="000000" w:fill="FFFFFF"/>
            <w:vAlign w:val="center"/>
            <w:hideMark/>
          </w:tcPr>
          <w:p w:rsidR="00590C38" w:rsidRPr="00590C38" w:rsidRDefault="00590C38" w:rsidP="00677F8B">
            <w:pPr>
              <w:spacing w:before="80" w:after="80" w:line="380" w:lineRule="exact"/>
              <w:jc w:val="both"/>
              <w:rPr>
                <w:rFonts w:eastAsia="Times New Roman" w:cs="Times New Roman"/>
                <w:szCs w:val="28"/>
              </w:rPr>
            </w:pPr>
            <w:r w:rsidRPr="00590C38">
              <w:rPr>
                <w:rFonts w:eastAsia="Times New Roman" w:cs="Times New Roman"/>
                <w:szCs w:val="28"/>
              </w:rPr>
              <w:t xml:space="preserve">Hỗ trợ thực hiện một số </w:t>
            </w:r>
            <w:r w:rsidR="00E6713B">
              <w:rPr>
                <w:rFonts w:eastAsia="Times New Roman" w:cs="Times New Roman"/>
                <w:szCs w:val="28"/>
              </w:rPr>
              <w:t>đ</w:t>
            </w:r>
            <w:r w:rsidRPr="00590C38">
              <w:rPr>
                <w:rFonts w:eastAsia="Times New Roman" w:cs="Times New Roman"/>
                <w:szCs w:val="28"/>
              </w:rPr>
              <w:t xml:space="preserve">ề án, </w:t>
            </w:r>
            <w:r w:rsidR="00E6713B">
              <w:rPr>
                <w:rFonts w:eastAsia="Times New Roman" w:cs="Times New Roman"/>
                <w:szCs w:val="28"/>
              </w:rPr>
              <w:t>d</w:t>
            </w:r>
            <w:r w:rsidRPr="00590C38">
              <w:rPr>
                <w:rFonts w:eastAsia="Times New Roman" w:cs="Times New Roman"/>
                <w:szCs w:val="28"/>
              </w:rPr>
              <w:t>ự án khoa học và công nghệ</w:t>
            </w:r>
          </w:p>
        </w:tc>
        <w:tc>
          <w:tcPr>
            <w:tcW w:w="1276" w:type="dxa"/>
            <w:shd w:val="clear" w:color="000000" w:fill="FFFFFF"/>
            <w:vAlign w:val="center"/>
            <w:hideMark/>
          </w:tcPr>
          <w:p w:rsidR="00590C38" w:rsidRPr="00590C38" w:rsidRDefault="00590C38" w:rsidP="00677F8B">
            <w:pPr>
              <w:spacing w:before="80" w:after="80" w:line="380" w:lineRule="exact"/>
              <w:jc w:val="right"/>
              <w:rPr>
                <w:rFonts w:eastAsia="Times New Roman" w:cs="Times New Roman"/>
                <w:szCs w:val="28"/>
              </w:rPr>
            </w:pPr>
            <w:r w:rsidRPr="00590C38">
              <w:rPr>
                <w:rFonts w:eastAsia="Times New Roman" w:cs="Times New Roman"/>
                <w:szCs w:val="28"/>
              </w:rPr>
              <w:t>700</w:t>
            </w:r>
          </w:p>
        </w:tc>
        <w:tc>
          <w:tcPr>
            <w:tcW w:w="1275" w:type="dxa"/>
            <w:shd w:val="clear" w:color="000000" w:fill="FFFFFF"/>
            <w:vAlign w:val="center"/>
            <w:hideMark/>
          </w:tcPr>
          <w:p w:rsidR="00590C38" w:rsidRPr="00590C38" w:rsidRDefault="00590C38" w:rsidP="00677F8B">
            <w:pPr>
              <w:spacing w:before="80" w:after="80" w:line="380" w:lineRule="exact"/>
              <w:jc w:val="right"/>
              <w:rPr>
                <w:rFonts w:eastAsia="Times New Roman" w:cs="Times New Roman"/>
                <w:szCs w:val="28"/>
              </w:rPr>
            </w:pPr>
            <w:r w:rsidRPr="00590C38">
              <w:rPr>
                <w:rFonts w:eastAsia="Times New Roman" w:cs="Times New Roman"/>
                <w:szCs w:val="28"/>
              </w:rPr>
              <w:t>-</w:t>
            </w:r>
          </w:p>
        </w:tc>
        <w:tc>
          <w:tcPr>
            <w:tcW w:w="1134" w:type="dxa"/>
            <w:shd w:val="clear" w:color="000000" w:fill="FFFFFF"/>
            <w:vAlign w:val="center"/>
            <w:hideMark/>
          </w:tcPr>
          <w:p w:rsidR="00590C38" w:rsidRPr="00590C38" w:rsidRDefault="00590C38" w:rsidP="00677F8B">
            <w:pPr>
              <w:spacing w:before="80" w:after="80" w:line="38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77F8B">
            <w:pPr>
              <w:spacing w:before="80" w:after="80" w:line="380" w:lineRule="exact"/>
              <w:jc w:val="center"/>
              <w:rPr>
                <w:rFonts w:eastAsia="Times New Roman" w:cs="Times New Roman"/>
                <w:szCs w:val="28"/>
              </w:rPr>
            </w:pPr>
            <w:r w:rsidRPr="00590C38">
              <w:rPr>
                <w:rFonts w:eastAsia="Times New Roman" w:cs="Times New Roman"/>
                <w:szCs w:val="28"/>
              </w:rPr>
              <w:t>-</w:t>
            </w:r>
          </w:p>
        </w:tc>
        <w:tc>
          <w:tcPr>
            <w:tcW w:w="4995" w:type="dxa"/>
            <w:shd w:val="clear" w:color="000000" w:fill="FFFFFF"/>
            <w:vAlign w:val="center"/>
            <w:hideMark/>
          </w:tcPr>
          <w:p w:rsidR="00590C38" w:rsidRPr="006646BF" w:rsidRDefault="00590C38" w:rsidP="00677F8B">
            <w:pPr>
              <w:spacing w:before="80" w:after="80" w:line="380" w:lineRule="exact"/>
              <w:jc w:val="both"/>
              <w:rPr>
                <w:rFonts w:eastAsia="Times New Roman" w:cs="Times New Roman"/>
                <w:spacing w:val="-6"/>
                <w:szCs w:val="28"/>
              </w:rPr>
            </w:pPr>
            <w:r w:rsidRPr="006646BF">
              <w:rPr>
                <w:rFonts w:eastAsia="Times New Roman" w:cs="Times New Roman"/>
                <w:spacing w:val="-6"/>
                <w:szCs w:val="28"/>
              </w:rPr>
              <w:t>Chính sách hỗ trợ chi phí học tập và miễn giảm học phí cho học sinh phổ thông và cao đẳng</w:t>
            </w:r>
            <w:r w:rsidR="006646BF" w:rsidRPr="006646BF">
              <w:rPr>
                <w:rFonts w:eastAsia="Times New Roman" w:cs="Times New Roman"/>
                <w:spacing w:val="-6"/>
                <w:szCs w:val="28"/>
              </w:rPr>
              <w:t>,</w:t>
            </w:r>
            <w:r w:rsidRPr="006646BF">
              <w:rPr>
                <w:rFonts w:eastAsia="Times New Roman" w:cs="Times New Roman"/>
                <w:spacing w:val="-6"/>
                <w:szCs w:val="28"/>
              </w:rPr>
              <w:t xml:space="preserve"> đại học theo Nghị định 86/2015/NĐ-CP</w:t>
            </w:r>
          </w:p>
        </w:tc>
        <w:tc>
          <w:tcPr>
            <w:tcW w:w="1276" w:type="dxa"/>
            <w:shd w:val="clear" w:color="000000" w:fill="FFFFFF"/>
            <w:vAlign w:val="center"/>
            <w:hideMark/>
          </w:tcPr>
          <w:p w:rsidR="00590C38" w:rsidRPr="00590C38" w:rsidRDefault="00590C38" w:rsidP="00677F8B">
            <w:pPr>
              <w:spacing w:before="80" w:after="80" w:line="380" w:lineRule="exact"/>
              <w:jc w:val="right"/>
              <w:rPr>
                <w:rFonts w:eastAsia="Times New Roman" w:cs="Times New Roman"/>
                <w:szCs w:val="28"/>
              </w:rPr>
            </w:pPr>
            <w:r w:rsidRPr="00590C38">
              <w:rPr>
                <w:rFonts w:eastAsia="Times New Roman" w:cs="Times New Roman"/>
                <w:szCs w:val="28"/>
              </w:rPr>
              <w:t>16.499</w:t>
            </w:r>
          </w:p>
        </w:tc>
        <w:tc>
          <w:tcPr>
            <w:tcW w:w="1275" w:type="dxa"/>
            <w:shd w:val="clear" w:color="000000" w:fill="FFFFFF"/>
            <w:vAlign w:val="center"/>
            <w:hideMark/>
          </w:tcPr>
          <w:p w:rsidR="00590C38" w:rsidRPr="00590C38" w:rsidRDefault="00590C38" w:rsidP="00677F8B">
            <w:pPr>
              <w:spacing w:before="80" w:after="80" w:line="380" w:lineRule="exact"/>
              <w:jc w:val="right"/>
              <w:rPr>
                <w:rFonts w:eastAsia="Times New Roman" w:cs="Times New Roman"/>
                <w:szCs w:val="28"/>
              </w:rPr>
            </w:pPr>
            <w:r w:rsidRPr="00590C38">
              <w:rPr>
                <w:rFonts w:eastAsia="Times New Roman" w:cs="Times New Roman"/>
                <w:szCs w:val="28"/>
              </w:rPr>
              <w:t>42.298</w:t>
            </w:r>
          </w:p>
        </w:tc>
        <w:tc>
          <w:tcPr>
            <w:tcW w:w="1134" w:type="dxa"/>
            <w:shd w:val="clear" w:color="000000" w:fill="FFFFFF"/>
            <w:vAlign w:val="center"/>
            <w:hideMark/>
          </w:tcPr>
          <w:p w:rsidR="00590C38" w:rsidRPr="00590C38" w:rsidRDefault="00590C38" w:rsidP="00677F8B">
            <w:pPr>
              <w:spacing w:before="80" w:after="80" w:line="38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77F8B">
            <w:pPr>
              <w:spacing w:before="80" w:after="80" w:line="380" w:lineRule="exact"/>
              <w:jc w:val="center"/>
              <w:rPr>
                <w:rFonts w:eastAsia="Times New Roman" w:cs="Times New Roman"/>
                <w:szCs w:val="28"/>
              </w:rPr>
            </w:pPr>
            <w:r w:rsidRPr="00590C38">
              <w:rPr>
                <w:rFonts w:eastAsia="Times New Roman" w:cs="Times New Roman"/>
                <w:szCs w:val="28"/>
              </w:rPr>
              <w:t>-</w:t>
            </w:r>
          </w:p>
        </w:tc>
        <w:tc>
          <w:tcPr>
            <w:tcW w:w="4995" w:type="dxa"/>
            <w:shd w:val="clear" w:color="000000" w:fill="FFFFFF"/>
            <w:vAlign w:val="center"/>
            <w:hideMark/>
          </w:tcPr>
          <w:p w:rsidR="00590C38" w:rsidRPr="00590C38" w:rsidRDefault="00590C38" w:rsidP="00677F8B">
            <w:pPr>
              <w:spacing w:before="80" w:after="80" w:line="380" w:lineRule="exact"/>
              <w:jc w:val="both"/>
              <w:rPr>
                <w:rFonts w:eastAsia="Times New Roman" w:cs="Times New Roman"/>
                <w:szCs w:val="28"/>
              </w:rPr>
            </w:pPr>
            <w:r w:rsidRPr="00590C38">
              <w:rPr>
                <w:rFonts w:eastAsia="Times New Roman" w:cs="Times New Roman"/>
                <w:szCs w:val="28"/>
              </w:rPr>
              <w:t xml:space="preserve">Chính sách hỗ trợ học sinh vùng </w:t>
            </w:r>
            <w:r w:rsidR="009D673E">
              <w:rPr>
                <w:rFonts w:eastAsia="Times New Roman" w:cs="Times New Roman"/>
                <w:szCs w:val="28"/>
              </w:rPr>
              <w:t xml:space="preserve">kinh tế </w:t>
            </w:r>
            <w:r w:rsidR="0089301D">
              <w:rPr>
                <w:rFonts w:eastAsia="Times New Roman" w:cs="Times New Roman"/>
                <w:szCs w:val="28"/>
              </w:rPr>
              <w:t xml:space="preserve">- </w:t>
            </w:r>
            <w:r w:rsidR="009D673E">
              <w:rPr>
                <w:rFonts w:eastAsia="Times New Roman" w:cs="Times New Roman"/>
                <w:szCs w:val="28"/>
              </w:rPr>
              <w:t>xã hội</w:t>
            </w:r>
            <w:r w:rsidRPr="00590C38">
              <w:rPr>
                <w:rFonts w:eastAsia="Times New Roman" w:cs="Times New Roman"/>
                <w:szCs w:val="28"/>
              </w:rPr>
              <w:t xml:space="preserve"> đặc biệt khó khăn theo N</w:t>
            </w:r>
            <w:r w:rsidR="009D673E">
              <w:rPr>
                <w:rFonts w:eastAsia="Times New Roman" w:cs="Times New Roman"/>
                <w:szCs w:val="28"/>
              </w:rPr>
              <w:t>ghị định</w:t>
            </w:r>
            <w:r w:rsidRPr="00590C38">
              <w:rPr>
                <w:rFonts w:eastAsia="Times New Roman" w:cs="Times New Roman"/>
                <w:szCs w:val="28"/>
              </w:rPr>
              <w:t xml:space="preserve"> 116/2016/NĐ-CP</w:t>
            </w:r>
          </w:p>
        </w:tc>
        <w:tc>
          <w:tcPr>
            <w:tcW w:w="1276" w:type="dxa"/>
            <w:shd w:val="clear" w:color="000000" w:fill="FFFFFF"/>
            <w:vAlign w:val="center"/>
            <w:hideMark/>
          </w:tcPr>
          <w:p w:rsidR="00590C38" w:rsidRPr="00590C38" w:rsidRDefault="00590C38" w:rsidP="00677F8B">
            <w:pPr>
              <w:spacing w:before="80" w:after="80" w:line="380" w:lineRule="exact"/>
              <w:jc w:val="right"/>
              <w:rPr>
                <w:rFonts w:eastAsia="Times New Roman" w:cs="Times New Roman"/>
                <w:szCs w:val="28"/>
              </w:rPr>
            </w:pPr>
            <w:r w:rsidRPr="00590C38">
              <w:rPr>
                <w:rFonts w:eastAsia="Times New Roman" w:cs="Times New Roman"/>
                <w:szCs w:val="28"/>
              </w:rPr>
              <w:t>15.109</w:t>
            </w:r>
          </w:p>
        </w:tc>
        <w:tc>
          <w:tcPr>
            <w:tcW w:w="1275" w:type="dxa"/>
            <w:shd w:val="clear" w:color="000000" w:fill="FFFFFF"/>
            <w:vAlign w:val="center"/>
            <w:hideMark/>
          </w:tcPr>
          <w:p w:rsidR="00590C38" w:rsidRPr="00590C38" w:rsidRDefault="00590C38" w:rsidP="00677F8B">
            <w:pPr>
              <w:spacing w:before="80" w:after="80" w:line="380" w:lineRule="exact"/>
              <w:jc w:val="right"/>
              <w:rPr>
                <w:rFonts w:eastAsia="Times New Roman" w:cs="Times New Roman"/>
                <w:szCs w:val="28"/>
              </w:rPr>
            </w:pPr>
            <w:r w:rsidRPr="00590C38">
              <w:rPr>
                <w:rFonts w:eastAsia="Times New Roman" w:cs="Times New Roman"/>
                <w:szCs w:val="28"/>
              </w:rPr>
              <w:t>21.684</w:t>
            </w:r>
          </w:p>
        </w:tc>
        <w:tc>
          <w:tcPr>
            <w:tcW w:w="1134" w:type="dxa"/>
            <w:shd w:val="clear" w:color="000000" w:fill="FFFFFF"/>
            <w:vAlign w:val="center"/>
            <w:hideMark/>
          </w:tcPr>
          <w:p w:rsidR="00590C38" w:rsidRPr="00590C38" w:rsidRDefault="00590C38" w:rsidP="00677F8B">
            <w:pPr>
              <w:spacing w:before="80" w:after="80" w:line="38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77F8B">
            <w:pPr>
              <w:spacing w:before="80" w:after="80" w:line="380" w:lineRule="exact"/>
              <w:jc w:val="center"/>
              <w:rPr>
                <w:rFonts w:eastAsia="Times New Roman" w:cs="Times New Roman"/>
                <w:szCs w:val="28"/>
              </w:rPr>
            </w:pPr>
            <w:r w:rsidRPr="00590C38">
              <w:rPr>
                <w:rFonts w:eastAsia="Times New Roman" w:cs="Times New Roman"/>
                <w:szCs w:val="28"/>
              </w:rPr>
              <w:t>-</w:t>
            </w:r>
          </w:p>
        </w:tc>
        <w:tc>
          <w:tcPr>
            <w:tcW w:w="4995" w:type="dxa"/>
            <w:shd w:val="clear" w:color="000000" w:fill="FFFFFF"/>
            <w:noWrap/>
            <w:vAlign w:val="center"/>
            <w:hideMark/>
          </w:tcPr>
          <w:p w:rsidR="00590C38" w:rsidRPr="00677F8B" w:rsidRDefault="00590C38" w:rsidP="00677F8B">
            <w:pPr>
              <w:spacing w:before="80" w:after="80" w:line="380" w:lineRule="exact"/>
              <w:jc w:val="both"/>
              <w:rPr>
                <w:rFonts w:eastAsia="Times New Roman" w:cs="Times New Roman"/>
                <w:spacing w:val="-4"/>
                <w:szCs w:val="28"/>
              </w:rPr>
            </w:pPr>
            <w:r w:rsidRPr="00677F8B">
              <w:rPr>
                <w:rFonts w:eastAsia="Times New Roman" w:cs="Times New Roman"/>
                <w:spacing w:val="-4"/>
                <w:szCs w:val="28"/>
              </w:rPr>
              <w:t xml:space="preserve">Chính sách hỗ trợ tiền ăn trưa cho trẻ </w:t>
            </w:r>
            <w:r w:rsidR="009D673E" w:rsidRPr="00677F8B">
              <w:rPr>
                <w:rFonts w:eastAsia="Times New Roman" w:cs="Times New Roman"/>
                <w:spacing w:val="-4"/>
                <w:szCs w:val="28"/>
              </w:rPr>
              <w:t>0</w:t>
            </w:r>
            <w:r w:rsidRPr="00677F8B">
              <w:rPr>
                <w:rFonts w:eastAsia="Times New Roman" w:cs="Times New Roman"/>
                <w:spacing w:val="-4"/>
                <w:szCs w:val="28"/>
              </w:rPr>
              <w:t>3</w:t>
            </w:r>
            <w:r w:rsidR="009D673E" w:rsidRPr="00677F8B">
              <w:rPr>
                <w:rFonts w:eastAsia="Times New Roman" w:cs="Times New Roman"/>
                <w:spacing w:val="-4"/>
                <w:szCs w:val="28"/>
              </w:rPr>
              <w:t xml:space="preserve"> </w:t>
            </w:r>
            <w:r w:rsidRPr="00677F8B">
              <w:rPr>
                <w:rFonts w:eastAsia="Times New Roman" w:cs="Times New Roman"/>
                <w:spacing w:val="-4"/>
                <w:szCs w:val="28"/>
              </w:rPr>
              <w:t>-</w:t>
            </w:r>
            <w:r w:rsidR="00F42545">
              <w:rPr>
                <w:rFonts w:eastAsia="Times New Roman" w:cs="Times New Roman"/>
                <w:spacing w:val="-4"/>
                <w:szCs w:val="28"/>
              </w:rPr>
              <w:t xml:space="preserve"> </w:t>
            </w:r>
            <w:r w:rsidR="009D673E" w:rsidRPr="00677F8B">
              <w:rPr>
                <w:rFonts w:eastAsia="Times New Roman" w:cs="Times New Roman"/>
                <w:spacing w:val="-4"/>
                <w:szCs w:val="28"/>
              </w:rPr>
              <w:t>0</w:t>
            </w:r>
            <w:r w:rsidRPr="00677F8B">
              <w:rPr>
                <w:rFonts w:eastAsia="Times New Roman" w:cs="Times New Roman"/>
                <w:spacing w:val="-4"/>
                <w:szCs w:val="28"/>
              </w:rPr>
              <w:t>5 tuổi và chính sách đối với giáo viên mầm non</w:t>
            </w:r>
          </w:p>
        </w:tc>
        <w:tc>
          <w:tcPr>
            <w:tcW w:w="1276" w:type="dxa"/>
            <w:shd w:val="clear" w:color="000000" w:fill="FFFFFF"/>
            <w:vAlign w:val="center"/>
            <w:hideMark/>
          </w:tcPr>
          <w:p w:rsidR="00590C38" w:rsidRPr="00590C38" w:rsidRDefault="00590C38" w:rsidP="00677F8B">
            <w:pPr>
              <w:spacing w:before="80" w:after="80" w:line="380" w:lineRule="exact"/>
              <w:jc w:val="right"/>
              <w:rPr>
                <w:rFonts w:eastAsia="Times New Roman" w:cs="Times New Roman"/>
                <w:szCs w:val="28"/>
              </w:rPr>
            </w:pPr>
            <w:r w:rsidRPr="00590C38">
              <w:rPr>
                <w:rFonts w:eastAsia="Times New Roman" w:cs="Times New Roman"/>
                <w:szCs w:val="28"/>
              </w:rPr>
              <w:t>479</w:t>
            </w:r>
          </w:p>
        </w:tc>
        <w:tc>
          <w:tcPr>
            <w:tcW w:w="1275" w:type="dxa"/>
            <w:shd w:val="clear" w:color="000000" w:fill="FFFFFF"/>
            <w:vAlign w:val="center"/>
            <w:hideMark/>
          </w:tcPr>
          <w:p w:rsidR="00590C38" w:rsidRPr="00590C38" w:rsidRDefault="00590C38" w:rsidP="00677F8B">
            <w:pPr>
              <w:spacing w:before="80" w:after="80" w:line="380" w:lineRule="exact"/>
              <w:jc w:val="right"/>
              <w:rPr>
                <w:rFonts w:eastAsia="Times New Roman" w:cs="Times New Roman"/>
                <w:szCs w:val="28"/>
              </w:rPr>
            </w:pPr>
            <w:r w:rsidRPr="00590C38">
              <w:rPr>
                <w:rFonts w:eastAsia="Times New Roman" w:cs="Times New Roman"/>
                <w:szCs w:val="28"/>
              </w:rPr>
              <w:t>4.292</w:t>
            </w:r>
          </w:p>
        </w:tc>
        <w:tc>
          <w:tcPr>
            <w:tcW w:w="1134" w:type="dxa"/>
            <w:shd w:val="clear" w:color="000000" w:fill="FFFFFF"/>
            <w:vAlign w:val="center"/>
            <w:hideMark/>
          </w:tcPr>
          <w:p w:rsidR="00590C38" w:rsidRPr="00590C38" w:rsidRDefault="00590C38" w:rsidP="00677F8B">
            <w:pPr>
              <w:spacing w:before="80" w:after="80" w:line="38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77F8B">
            <w:pPr>
              <w:spacing w:before="80" w:after="80" w:line="380" w:lineRule="exact"/>
              <w:jc w:val="center"/>
              <w:rPr>
                <w:rFonts w:eastAsia="Times New Roman" w:cs="Times New Roman"/>
                <w:szCs w:val="28"/>
              </w:rPr>
            </w:pPr>
            <w:r w:rsidRPr="00590C38">
              <w:rPr>
                <w:rFonts w:eastAsia="Times New Roman" w:cs="Times New Roman"/>
                <w:szCs w:val="28"/>
              </w:rPr>
              <w:t>-</w:t>
            </w:r>
          </w:p>
        </w:tc>
        <w:tc>
          <w:tcPr>
            <w:tcW w:w="4995" w:type="dxa"/>
            <w:shd w:val="clear" w:color="000000" w:fill="FFFFFF"/>
            <w:vAlign w:val="center"/>
            <w:hideMark/>
          </w:tcPr>
          <w:p w:rsidR="00590C38" w:rsidRPr="00590C38" w:rsidRDefault="00590C38" w:rsidP="000B7FDC">
            <w:pPr>
              <w:spacing w:before="80" w:after="80" w:line="380" w:lineRule="exact"/>
              <w:jc w:val="both"/>
              <w:rPr>
                <w:rFonts w:eastAsia="Times New Roman" w:cs="Times New Roman"/>
                <w:szCs w:val="28"/>
              </w:rPr>
            </w:pPr>
            <w:r w:rsidRPr="00590C38">
              <w:rPr>
                <w:rFonts w:eastAsia="Times New Roman" w:cs="Times New Roman"/>
                <w:szCs w:val="28"/>
              </w:rPr>
              <w:t>Chính sách hỗ trợ học tập đối với trẻ mẫu giáo, học sinh, sinh viên dân tộc thiểu số rất ít người theo N</w:t>
            </w:r>
            <w:r w:rsidR="000B7FDC">
              <w:rPr>
                <w:rFonts w:eastAsia="Times New Roman" w:cs="Times New Roman"/>
                <w:szCs w:val="28"/>
              </w:rPr>
              <w:t>ghị định</w:t>
            </w:r>
            <w:r w:rsidRPr="00590C38">
              <w:rPr>
                <w:rFonts w:eastAsia="Times New Roman" w:cs="Times New Roman"/>
                <w:szCs w:val="28"/>
              </w:rPr>
              <w:t xml:space="preserve"> 57/2017/NĐ-CP</w:t>
            </w:r>
          </w:p>
        </w:tc>
        <w:tc>
          <w:tcPr>
            <w:tcW w:w="1276" w:type="dxa"/>
            <w:shd w:val="clear" w:color="000000" w:fill="FFFFFF"/>
            <w:vAlign w:val="center"/>
            <w:hideMark/>
          </w:tcPr>
          <w:p w:rsidR="00590C38" w:rsidRPr="00590C38" w:rsidRDefault="00590C38" w:rsidP="00677F8B">
            <w:pPr>
              <w:spacing w:before="80" w:after="80" w:line="380" w:lineRule="exact"/>
              <w:jc w:val="right"/>
              <w:rPr>
                <w:rFonts w:eastAsia="Times New Roman" w:cs="Times New Roman"/>
                <w:szCs w:val="28"/>
              </w:rPr>
            </w:pPr>
            <w:r w:rsidRPr="00590C38">
              <w:rPr>
                <w:rFonts w:eastAsia="Times New Roman" w:cs="Times New Roman"/>
                <w:szCs w:val="28"/>
              </w:rPr>
              <w:t>199</w:t>
            </w:r>
          </w:p>
        </w:tc>
        <w:tc>
          <w:tcPr>
            <w:tcW w:w="1275" w:type="dxa"/>
            <w:shd w:val="clear" w:color="000000" w:fill="FFFFFF"/>
            <w:vAlign w:val="center"/>
            <w:hideMark/>
          </w:tcPr>
          <w:p w:rsidR="00590C38" w:rsidRPr="00590C38" w:rsidRDefault="00590C38" w:rsidP="00677F8B">
            <w:pPr>
              <w:spacing w:before="80" w:after="80" w:line="380" w:lineRule="exact"/>
              <w:jc w:val="right"/>
              <w:rPr>
                <w:rFonts w:eastAsia="Times New Roman" w:cs="Times New Roman"/>
                <w:szCs w:val="28"/>
              </w:rPr>
            </w:pPr>
            <w:r w:rsidRPr="00590C38">
              <w:rPr>
                <w:rFonts w:eastAsia="Times New Roman" w:cs="Times New Roman"/>
                <w:szCs w:val="28"/>
              </w:rPr>
              <w:t>283</w:t>
            </w:r>
          </w:p>
        </w:tc>
        <w:tc>
          <w:tcPr>
            <w:tcW w:w="1134" w:type="dxa"/>
            <w:shd w:val="clear" w:color="000000" w:fill="FFFFFF"/>
            <w:vAlign w:val="center"/>
            <w:hideMark/>
          </w:tcPr>
          <w:p w:rsidR="00590C38" w:rsidRPr="00590C38" w:rsidRDefault="00590C38" w:rsidP="00677F8B">
            <w:pPr>
              <w:spacing w:before="80" w:after="80" w:line="38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24081">
            <w:pPr>
              <w:spacing w:before="80" w:after="80" w:line="360" w:lineRule="exact"/>
              <w:jc w:val="center"/>
              <w:rPr>
                <w:rFonts w:eastAsia="Times New Roman" w:cs="Times New Roman"/>
                <w:szCs w:val="28"/>
              </w:rPr>
            </w:pPr>
            <w:r w:rsidRPr="00590C38">
              <w:rPr>
                <w:rFonts w:eastAsia="Times New Roman" w:cs="Times New Roman"/>
                <w:szCs w:val="28"/>
              </w:rPr>
              <w:lastRenderedPageBreak/>
              <w:t>-</w:t>
            </w:r>
          </w:p>
        </w:tc>
        <w:tc>
          <w:tcPr>
            <w:tcW w:w="4995" w:type="dxa"/>
            <w:shd w:val="clear" w:color="000000" w:fill="FFFFFF"/>
            <w:vAlign w:val="center"/>
            <w:hideMark/>
          </w:tcPr>
          <w:p w:rsidR="00590C38" w:rsidRPr="00590C38" w:rsidRDefault="00590C38" w:rsidP="00624081">
            <w:pPr>
              <w:spacing w:before="80" w:after="80" w:line="360" w:lineRule="exact"/>
              <w:jc w:val="both"/>
              <w:rPr>
                <w:rFonts w:eastAsia="Times New Roman" w:cs="Times New Roman"/>
                <w:szCs w:val="28"/>
              </w:rPr>
            </w:pPr>
            <w:r w:rsidRPr="00590C38">
              <w:rPr>
                <w:rFonts w:eastAsia="Times New Roman" w:cs="Times New Roman"/>
                <w:szCs w:val="28"/>
              </w:rPr>
              <w:t>Chính sách học bổng học sinh dân tộc nội trú theo Nghị định 84/2020/NĐ-CP</w:t>
            </w:r>
          </w:p>
        </w:tc>
        <w:tc>
          <w:tcPr>
            <w:tcW w:w="1276"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r w:rsidRPr="00590C38">
              <w:rPr>
                <w:rFonts w:eastAsia="Times New Roman" w:cs="Times New Roman"/>
                <w:szCs w:val="28"/>
              </w:rPr>
              <w:t>5.610</w:t>
            </w:r>
          </w:p>
        </w:tc>
        <w:tc>
          <w:tcPr>
            <w:tcW w:w="1275"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r w:rsidRPr="00590C38">
              <w:rPr>
                <w:rFonts w:eastAsia="Times New Roman" w:cs="Times New Roman"/>
                <w:szCs w:val="28"/>
              </w:rPr>
              <w:t>5.811</w:t>
            </w:r>
          </w:p>
        </w:tc>
        <w:tc>
          <w:tcPr>
            <w:tcW w:w="1134"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24081">
            <w:pPr>
              <w:spacing w:before="80" w:after="80" w:line="360" w:lineRule="exact"/>
              <w:jc w:val="center"/>
              <w:rPr>
                <w:rFonts w:eastAsia="Times New Roman" w:cs="Times New Roman"/>
                <w:szCs w:val="28"/>
              </w:rPr>
            </w:pPr>
            <w:r w:rsidRPr="00590C38">
              <w:rPr>
                <w:rFonts w:eastAsia="Times New Roman" w:cs="Times New Roman"/>
                <w:szCs w:val="28"/>
              </w:rPr>
              <w:t>-</w:t>
            </w:r>
          </w:p>
        </w:tc>
        <w:tc>
          <w:tcPr>
            <w:tcW w:w="4995" w:type="dxa"/>
            <w:shd w:val="clear" w:color="000000" w:fill="FFFFFF"/>
            <w:vAlign w:val="center"/>
            <w:hideMark/>
          </w:tcPr>
          <w:p w:rsidR="00590C38" w:rsidRPr="00590C38" w:rsidRDefault="00590C38" w:rsidP="00624081">
            <w:pPr>
              <w:spacing w:before="80" w:after="80" w:line="360" w:lineRule="exact"/>
              <w:jc w:val="both"/>
              <w:rPr>
                <w:rFonts w:eastAsia="Times New Roman" w:cs="Times New Roman"/>
                <w:szCs w:val="28"/>
              </w:rPr>
            </w:pPr>
            <w:r w:rsidRPr="00590C38">
              <w:rPr>
                <w:rFonts w:eastAsia="Times New Roman" w:cs="Times New Roman"/>
                <w:szCs w:val="28"/>
              </w:rPr>
              <w:t>Hỗ trợ học bổng, phương tiện học tập cho người khuyết tật</w:t>
            </w:r>
            <w:r w:rsidR="000B7FDC">
              <w:rPr>
                <w:rFonts w:eastAsia="Times New Roman" w:cs="Times New Roman"/>
                <w:szCs w:val="28"/>
              </w:rPr>
              <w:t xml:space="preserve"> theo Thông tư liên tịch</w:t>
            </w:r>
            <w:r w:rsidRPr="00590C38">
              <w:rPr>
                <w:rFonts w:eastAsia="Times New Roman" w:cs="Times New Roman"/>
                <w:szCs w:val="28"/>
              </w:rPr>
              <w:t xml:space="preserve"> 42/2013/TTLT-BGDĐT-BLĐTBXH-BTC</w:t>
            </w:r>
          </w:p>
        </w:tc>
        <w:tc>
          <w:tcPr>
            <w:tcW w:w="1276"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r w:rsidRPr="00590C38">
              <w:rPr>
                <w:rFonts w:eastAsia="Times New Roman" w:cs="Times New Roman"/>
                <w:szCs w:val="28"/>
              </w:rPr>
              <w:t>3.193</w:t>
            </w:r>
          </w:p>
        </w:tc>
        <w:tc>
          <w:tcPr>
            <w:tcW w:w="1275"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r w:rsidRPr="00590C38">
              <w:rPr>
                <w:rFonts w:eastAsia="Times New Roman" w:cs="Times New Roman"/>
                <w:szCs w:val="28"/>
              </w:rPr>
              <w:t>3.769</w:t>
            </w:r>
          </w:p>
        </w:tc>
        <w:tc>
          <w:tcPr>
            <w:tcW w:w="1134"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24081">
            <w:pPr>
              <w:spacing w:before="80" w:after="80" w:line="360" w:lineRule="exact"/>
              <w:jc w:val="center"/>
              <w:rPr>
                <w:rFonts w:eastAsia="Times New Roman" w:cs="Times New Roman"/>
                <w:szCs w:val="28"/>
              </w:rPr>
            </w:pPr>
            <w:r w:rsidRPr="00590C38">
              <w:rPr>
                <w:rFonts w:eastAsia="Times New Roman" w:cs="Times New Roman"/>
                <w:szCs w:val="28"/>
              </w:rPr>
              <w:t>-</w:t>
            </w:r>
          </w:p>
        </w:tc>
        <w:tc>
          <w:tcPr>
            <w:tcW w:w="4995" w:type="dxa"/>
            <w:shd w:val="clear" w:color="000000" w:fill="FFFFFF"/>
            <w:vAlign w:val="center"/>
            <w:hideMark/>
          </w:tcPr>
          <w:p w:rsidR="00590C38" w:rsidRPr="00590C38" w:rsidRDefault="00590C38" w:rsidP="00847B88">
            <w:pPr>
              <w:spacing w:before="80" w:after="80" w:line="360" w:lineRule="exact"/>
              <w:jc w:val="both"/>
              <w:rPr>
                <w:rFonts w:eastAsia="Times New Roman" w:cs="Times New Roman"/>
                <w:szCs w:val="28"/>
              </w:rPr>
            </w:pPr>
            <w:r w:rsidRPr="00590C38">
              <w:rPr>
                <w:rFonts w:eastAsia="Times New Roman" w:cs="Times New Roman"/>
                <w:szCs w:val="28"/>
              </w:rPr>
              <w:t>Kinh phí thực hiện chính sách nội trú theo Q</w:t>
            </w:r>
            <w:r w:rsidR="00847B88">
              <w:rPr>
                <w:rFonts w:eastAsia="Times New Roman" w:cs="Times New Roman"/>
                <w:szCs w:val="28"/>
              </w:rPr>
              <w:t>uyết định</w:t>
            </w:r>
            <w:r w:rsidRPr="00590C38">
              <w:rPr>
                <w:rFonts w:eastAsia="Times New Roman" w:cs="Times New Roman"/>
                <w:szCs w:val="28"/>
              </w:rPr>
              <w:t xml:space="preserve"> số 53/QĐ-TTg</w:t>
            </w:r>
          </w:p>
        </w:tc>
        <w:tc>
          <w:tcPr>
            <w:tcW w:w="1276"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r w:rsidRPr="00590C38">
              <w:rPr>
                <w:rFonts w:eastAsia="Times New Roman" w:cs="Times New Roman"/>
                <w:szCs w:val="28"/>
              </w:rPr>
              <w:t>4.918</w:t>
            </w:r>
          </w:p>
        </w:tc>
        <w:tc>
          <w:tcPr>
            <w:tcW w:w="1275"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r w:rsidRPr="00590C38">
              <w:rPr>
                <w:rFonts w:eastAsia="Times New Roman" w:cs="Times New Roman"/>
                <w:szCs w:val="28"/>
              </w:rPr>
              <w:t>2.607</w:t>
            </w:r>
          </w:p>
        </w:tc>
        <w:tc>
          <w:tcPr>
            <w:tcW w:w="1134"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24081">
            <w:pPr>
              <w:spacing w:before="80" w:after="80" w:line="360" w:lineRule="exact"/>
              <w:jc w:val="center"/>
              <w:rPr>
                <w:rFonts w:eastAsia="Times New Roman" w:cs="Times New Roman"/>
                <w:szCs w:val="28"/>
              </w:rPr>
            </w:pPr>
            <w:r w:rsidRPr="00590C38">
              <w:rPr>
                <w:rFonts w:eastAsia="Times New Roman" w:cs="Times New Roman"/>
                <w:szCs w:val="28"/>
              </w:rPr>
              <w:t>-</w:t>
            </w:r>
          </w:p>
        </w:tc>
        <w:tc>
          <w:tcPr>
            <w:tcW w:w="4995" w:type="dxa"/>
            <w:shd w:val="clear" w:color="000000" w:fill="FFFFFF"/>
            <w:vAlign w:val="center"/>
            <w:hideMark/>
          </w:tcPr>
          <w:p w:rsidR="00590C38" w:rsidRPr="00677F8B" w:rsidRDefault="00590C38" w:rsidP="00624081">
            <w:pPr>
              <w:spacing w:before="80" w:after="80" w:line="360" w:lineRule="exact"/>
              <w:jc w:val="both"/>
              <w:rPr>
                <w:rFonts w:eastAsia="Times New Roman" w:cs="Times New Roman"/>
                <w:spacing w:val="-4"/>
                <w:szCs w:val="28"/>
              </w:rPr>
            </w:pPr>
            <w:r w:rsidRPr="00677F8B">
              <w:rPr>
                <w:rFonts w:eastAsia="Times New Roman" w:cs="Times New Roman"/>
                <w:spacing w:val="-4"/>
                <w:szCs w:val="28"/>
              </w:rPr>
              <w:t>Hỗ trợ kinh phí đào tạo cán bộ quân sự cấp xã</w:t>
            </w:r>
          </w:p>
        </w:tc>
        <w:tc>
          <w:tcPr>
            <w:tcW w:w="1276"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r w:rsidRPr="00590C38">
              <w:rPr>
                <w:rFonts w:eastAsia="Times New Roman" w:cs="Times New Roman"/>
                <w:szCs w:val="28"/>
              </w:rPr>
              <w:t>634</w:t>
            </w:r>
          </w:p>
        </w:tc>
        <w:tc>
          <w:tcPr>
            <w:tcW w:w="1275"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r w:rsidRPr="00590C38">
              <w:rPr>
                <w:rFonts w:eastAsia="Times New Roman" w:cs="Times New Roman"/>
                <w:szCs w:val="28"/>
              </w:rPr>
              <w:t>1.814</w:t>
            </w:r>
          </w:p>
        </w:tc>
        <w:tc>
          <w:tcPr>
            <w:tcW w:w="1134"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24081">
            <w:pPr>
              <w:spacing w:before="80" w:after="80" w:line="360" w:lineRule="exact"/>
              <w:jc w:val="center"/>
              <w:rPr>
                <w:rFonts w:eastAsia="Times New Roman" w:cs="Times New Roman"/>
                <w:szCs w:val="28"/>
              </w:rPr>
            </w:pPr>
            <w:r w:rsidRPr="00590C38">
              <w:rPr>
                <w:rFonts w:eastAsia="Times New Roman" w:cs="Times New Roman"/>
                <w:szCs w:val="28"/>
              </w:rPr>
              <w:t>-</w:t>
            </w:r>
          </w:p>
        </w:tc>
        <w:tc>
          <w:tcPr>
            <w:tcW w:w="4995" w:type="dxa"/>
            <w:shd w:val="clear" w:color="000000" w:fill="FFFFFF"/>
            <w:vAlign w:val="center"/>
            <w:hideMark/>
          </w:tcPr>
          <w:p w:rsidR="00590C38" w:rsidRPr="00590C38" w:rsidRDefault="00590C38" w:rsidP="00624081">
            <w:pPr>
              <w:spacing w:before="80" w:after="80" w:line="360" w:lineRule="exact"/>
              <w:jc w:val="both"/>
              <w:rPr>
                <w:rFonts w:eastAsia="Times New Roman" w:cs="Times New Roman"/>
                <w:szCs w:val="28"/>
              </w:rPr>
            </w:pPr>
            <w:r w:rsidRPr="00590C38">
              <w:rPr>
                <w:rFonts w:eastAsia="Times New Roman" w:cs="Times New Roman"/>
                <w:szCs w:val="28"/>
              </w:rPr>
              <w:t>Kinh phí thực hiện Đề án giảm thiểu hôn nhân cận huyết</w:t>
            </w:r>
          </w:p>
        </w:tc>
        <w:tc>
          <w:tcPr>
            <w:tcW w:w="1276"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r w:rsidRPr="00590C38">
              <w:rPr>
                <w:rFonts w:eastAsia="Times New Roman" w:cs="Times New Roman"/>
                <w:szCs w:val="28"/>
              </w:rPr>
              <w:t>196</w:t>
            </w:r>
          </w:p>
        </w:tc>
        <w:tc>
          <w:tcPr>
            <w:tcW w:w="1275"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r w:rsidRPr="00590C38">
              <w:rPr>
                <w:rFonts w:eastAsia="Times New Roman" w:cs="Times New Roman"/>
                <w:szCs w:val="28"/>
              </w:rPr>
              <w:t>196</w:t>
            </w:r>
          </w:p>
        </w:tc>
        <w:tc>
          <w:tcPr>
            <w:tcW w:w="1134"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24081">
            <w:pPr>
              <w:spacing w:before="80" w:after="80" w:line="360" w:lineRule="exact"/>
              <w:jc w:val="center"/>
              <w:rPr>
                <w:rFonts w:eastAsia="Times New Roman" w:cs="Times New Roman"/>
                <w:szCs w:val="28"/>
              </w:rPr>
            </w:pPr>
            <w:r w:rsidRPr="00590C38">
              <w:rPr>
                <w:rFonts w:eastAsia="Times New Roman" w:cs="Times New Roman"/>
                <w:szCs w:val="28"/>
              </w:rPr>
              <w:t>-</w:t>
            </w:r>
          </w:p>
        </w:tc>
        <w:tc>
          <w:tcPr>
            <w:tcW w:w="4995" w:type="dxa"/>
            <w:shd w:val="clear" w:color="000000" w:fill="FFFFFF"/>
            <w:vAlign w:val="center"/>
            <w:hideMark/>
          </w:tcPr>
          <w:p w:rsidR="00590C38" w:rsidRPr="00590C38" w:rsidRDefault="00590C38" w:rsidP="00677F8B">
            <w:pPr>
              <w:spacing w:before="80" w:after="80" w:line="360" w:lineRule="exact"/>
              <w:jc w:val="both"/>
              <w:rPr>
                <w:rFonts w:eastAsia="Times New Roman" w:cs="Times New Roman"/>
                <w:szCs w:val="28"/>
              </w:rPr>
            </w:pPr>
            <w:r w:rsidRPr="00590C38">
              <w:rPr>
                <w:rFonts w:eastAsia="Times New Roman" w:cs="Times New Roman"/>
                <w:szCs w:val="28"/>
              </w:rPr>
              <w:t xml:space="preserve">Hỗ trợ kinh phí mua thẻ </w:t>
            </w:r>
            <w:r w:rsidR="00677F8B">
              <w:rPr>
                <w:rFonts w:eastAsia="Times New Roman" w:cs="Times New Roman"/>
                <w:szCs w:val="28"/>
              </w:rPr>
              <w:t>bảo hiểm y tế</w:t>
            </w:r>
            <w:r w:rsidRPr="00590C38">
              <w:rPr>
                <w:rFonts w:eastAsia="Times New Roman" w:cs="Times New Roman"/>
                <w:szCs w:val="28"/>
              </w:rPr>
              <w:t xml:space="preserve"> cho các đối tượng chính sách</w:t>
            </w:r>
          </w:p>
        </w:tc>
        <w:tc>
          <w:tcPr>
            <w:tcW w:w="1276"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r w:rsidRPr="00590C38">
              <w:rPr>
                <w:rFonts w:eastAsia="Times New Roman" w:cs="Times New Roman"/>
                <w:szCs w:val="28"/>
              </w:rPr>
              <w:t>38.930</w:t>
            </w:r>
          </w:p>
        </w:tc>
        <w:tc>
          <w:tcPr>
            <w:tcW w:w="1275"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r w:rsidRPr="00590C38">
              <w:rPr>
                <w:rFonts w:eastAsia="Times New Roman" w:cs="Times New Roman"/>
                <w:szCs w:val="28"/>
              </w:rPr>
              <w:t>44.541</w:t>
            </w:r>
          </w:p>
        </w:tc>
        <w:tc>
          <w:tcPr>
            <w:tcW w:w="1134"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24081">
            <w:pPr>
              <w:spacing w:before="80" w:after="80" w:line="360" w:lineRule="exact"/>
              <w:jc w:val="center"/>
              <w:rPr>
                <w:rFonts w:eastAsia="Times New Roman" w:cs="Times New Roman"/>
                <w:szCs w:val="28"/>
              </w:rPr>
            </w:pPr>
            <w:r w:rsidRPr="00590C38">
              <w:rPr>
                <w:rFonts w:eastAsia="Times New Roman" w:cs="Times New Roman"/>
                <w:szCs w:val="28"/>
              </w:rPr>
              <w:t>-</w:t>
            </w:r>
          </w:p>
        </w:tc>
        <w:tc>
          <w:tcPr>
            <w:tcW w:w="4995" w:type="dxa"/>
            <w:shd w:val="clear" w:color="000000" w:fill="FFFFFF"/>
            <w:vAlign w:val="center"/>
            <w:hideMark/>
          </w:tcPr>
          <w:p w:rsidR="00590C38" w:rsidRPr="00590C38" w:rsidRDefault="00590C38" w:rsidP="00624081">
            <w:pPr>
              <w:spacing w:before="80" w:after="80" w:line="360" w:lineRule="exact"/>
              <w:jc w:val="both"/>
              <w:rPr>
                <w:rFonts w:eastAsia="Times New Roman" w:cs="Times New Roman"/>
                <w:szCs w:val="28"/>
              </w:rPr>
            </w:pPr>
            <w:r w:rsidRPr="00590C38">
              <w:rPr>
                <w:rFonts w:eastAsia="Times New Roman" w:cs="Times New Roman"/>
                <w:szCs w:val="28"/>
              </w:rPr>
              <w:t>Chính sách hỗ trợ đối tượng bảo trợ xã hội theo Nghị định 136/2013/NĐ-CP</w:t>
            </w:r>
          </w:p>
        </w:tc>
        <w:tc>
          <w:tcPr>
            <w:tcW w:w="1276"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r w:rsidRPr="00590C38">
              <w:rPr>
                <w:rFonts w:eastAsia="Times New Roman" w:cs="Times New Roman"/>
                <w:szCs w:val="28"/>
              </w:rPr>
              <w:t>11.888</w:t>
            </w:r>
          </w:p>
        </w:tc>
        <w:tc>
          <w:tcPr>
            <w:tcW w:w="1275"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r w:rsidRPr="00590C38">
              <w:rPr>
                <w:rFonts w:eastAsia="Times New Roman" w:cs="Times New Roman"/>
                <w:szCs w:val="28"/>
              </w:rPr>
              <w:t>34.096</w:t>
            </w:r>
          </w:p>
        </w:tc>
        <w:tc>
          <w:tcPr>
            <w:tcW w:w="1134"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24081">
            <w:pPr>
              <w:spacing w:before="80" w:after="80" w:line="360" w:lineRule="exact"/>
              <w:jc w:val="center"/>
              <w:rPr>
                <w:rFonts w:eastAsia="Times New Roman" w:cs="Times New Roman"/>
                <w:szCs w:val="28"/>
              </w:rPr>
            </w:pPr>
            <w:r w:rsidRPr="00590C38">
              <w:rPr>
                <w:rFonts w:eastAsia="Times New Roman" w:cs="Times New Roman"/>
                <w:szCs w:val="28"/>
              </w:rPr>
              <w:t>-</w:t>
            </w:r>
          </w:p>
        </w:tc>
        <w:tc>
          <w:tcPr>
            <w:tcW w:w="4995" w:type="dxa"/>
            <w:shd w:val="clear" w:color="000000" w:fill="FFFFFF"/>
            <w:vAlign w:val="center"/>
            <w:hideMark/>
          </w:tcPr>
          <w:p w:rsidR="00590C38" w:rsidRPr="00590C38" w:rsidRDefault="00590C38" w:rsidP="00624081">
            <w:pPr>
              <w:spacing w:before="80" w:after="80" w:line="360" w:lineRule="exact"/>
              <w:jc w:val="both"/>
              <w:rPr>
                <w:rFonts w:eastAsia="Times New Roman" w:cs="Times New Roman"/>
                <w:szCs w:val="28"/>
              </w:rPr>
            </w:pPr>
            <w:r w:rsidRPr="00590C38">
              <w:rPr>
                <w:rFonts w:eastAsia="Times New Roman" w:cs="Times New Roman"/>
                <w:szCs w:val="28"/>
              </w:rPr>
              <w:t>Chính sách hỗ trợ tiền điện cho hộ nghèo, hộ chính sách xã hội</w:t>
            </w:r>
          </w:p>
        </w:tc>
        <w:tc>
          <w:tcPr>
            <w:tcW w:w="1276"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r w:rsidRPr="00590C38">
              <w:rPr>
                <w:rFonts w:eastAsia="Times New Roman" w:cs="Times New Roman"/>
                <w:szCs w:val="28"/>
              </w:rPr>
              <w:t>6.163</w:t>
            </w:r>
          </w:p>
        </w:tc>
        <w:tc>
          <w:tcPr>
            <w:tcW w:w="1275"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r w:rsidRPr="00590C38">
              <w:rPr>
                <w:rFonts w:eastAsia="Times New Roman" w:cs="Times New Roman"/>
                <w:szCs w:val="28"/>
              </w:rPr>
              <w:t>9.247</w:t>
            </w:r>
          </w:p>
        </w:tc>
        <w:tc>
          <w:tcPr>
            <w:tcW w:w="1134"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24081">
            <w:pPr>
              <w:spacing w:before="80" w:after="80" w:line="360" w:lineRule="exact"/>
              <w:jc w:val="center"/>
              <w:rPr>
                <w:rFonts w:eastAsia="Times New Roman" w:cs="Times New Roman"/>
                <w:szCs w:val="28"/>
              </w:rPr>
            </w:pPr>
            <w:r w:rsidRPr="00590C38">
              <w:rPr>
                <w:rFonts w:eastAsia="Times New Roman" w:cs="Times New Roman"/>
                <w:szCs w:val="28"/>
              </w:rPr>
              <w:t>-</w:t>
            </w:r>
          </w:p>
        </w:tc>
        <w:tc>
          <w:tcPr>
            <w:tcW w:w="4995" w:type="dxa"/>
            <w:shd w:val="clear" w:color="000000" w:fill="FFFFFF"/>
            <w:vAlign w:val="center"/>
            <w:hideMark/>
          </w:tcPr>
          <w:p w:rsidR="00590C38" w:rsidRPr="00590C38" w:rsidRDefault="00590C38" w:rsidP="00624081">
            <w:pPr>
              <w:spacing w:before="80" w:after="80" w:line="360" w:lineRule="exact"/>
              <w:jc w:val="both"/>
              <w:rPr>
                <w:rFonts w:eastAsia="Times New Roman" w:cs="Times New Roman"/>
                <w:szCs w:val="28"/>
              </w:rPr>
            </w:pPr>
            <w:r w:rsidRPr="00590C38">
              <w:rPr>
                <w:rFonts w:eastAsia="Times New Roman" w:cs="Times New Roman"/>
                <w:szCs w:val="28"/>
              </w:rPr>
              <w:t>Chính sách đối với người có uy tín trong đồng bào dân tộc thiểu số</w:t>
            </w:r>
          </w:p>
        </w:tc>
        <w:tc>
          <w:tcPr>
            <w:tcW w:w="1276"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r w:rsidRPr="00590C38">
              <w:rPr>
                <w:rFonts w:eastAsia="Times New Roman" w:cs="Times New Roman"/>
                <w:szCs w:val="28"/>
              </w:rPr>
              <w:t>2.294</w:t>
            </w:r>
          </w:p>
        </w:tc>
        <w:tc>
          <w:tcPr>
            <w:tcW w:w="1275"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r w:rsidRPr="00590C38">
              <w:rPr>
                <w:rFonts w:eastAsia="Times New Roman" w:cs="Times New Roman"/>
                <w:szCs w:val="28"/>
              </w:rPr>
              <w:t>2.755</w:t>
            </w:r>
          </w:p>
        </w:tc>
        <w:tc>
          <w:tcPr>
            <w:tcW w:w="1134"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24081">
            <w:pPr>
              <w:spacing w:before="80" w:after="80" w:line="360" w:lineRule="exact"/>
              <w:jc w:val="center"/>
              <w:rPr>
                <w:rFonts w:eastAsia="Times New Roman" w:cs="Times New Roman"/>
                <w:szCs w:val="28"/>
              </w:rPr>
            </w:pPr>
            <w:r w:rsidRPr="00590C38">
              <w:rPr>
                <w:rFonts w:eastAsia="Times New Roman" w:cs="Times New Roman"/>
                <w:szCs w:val="28"/>
              </w:rPr>
              <w:t>-</w:t>
            </w:r>
          </w:p>
        </w:tc>
        <w:tc>
          <w:tcPr>
            <w:tcW w:w="4995" w:type="dxa"/>
            <w:shd w:val="clear" w:color="000000" w:fill="FFFFFF"/>
            <w:vAlign w:val="center"/>
            <w:hideMark/>
          </w:tcPr>
          <w:p w:rsidR="00590C38" w:rsidRPr="00590C38" w:rsidRDefault="00590C38" w:rsidP="00624081">
            <w:pPr>
              <w:spacing w:before="80" w:after="80" w:line="360" w:lineRule="exact"/>
              <w:jc w:val="both"/>
              <w:rPr>
                <w:rFonts w:eastAsia="Times New Roman" w:cs="Times New Roman"/>
                <w:szCs w:val="28"/>
              </w:rPr>
            </w:pPr>
            <w:r w:rsidRPr="00590C38">
              <w:rPr>
                <w:rFonts w:eastAsia="Times New Roman" w:cs="Times New Roman"/>
                <w:szCs w:val="28"/>
              </w:rPr>
              <w:t>Hỗ trợ tổ chức, đơn vị sử dụng lao động là người dân tộc thiểu số</w:t>
            </w:r>
          </w:p>
        </w:tc>
        <w:tc>
          <w:tcPr>
            <w:tcW w:w="1276"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r w:rsidRPr="00590C38">
              <w:rPr>
                <w:rFonts w:eastAsia="Times New Roman" w:cs="Times New Roman"/>
                <w:szCs w:val="28"/>
              </w:rPr>
              <w:t>347</w:t>
            </w:r>
          </w:p>
        </w:tc>
        <w:tc>
          <w:tcPr>
            <w:tcW w:w="1275"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r w:rsidRPr="00590C38">
              <w:rPr>
                <w:rFonts w:eastAsia="Times New Roman" w:cs="Times New Roman"/>
                <w:szCs w:val="28"/>
              </w:rPr>
              <w:t>124</w:t>
            </w:r>
          </w:p>
        </w:tc>
        <w:tc>
          <w:tcPr>
            <w:tcW w:w="1134"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24081">
            <w:pPr>
              <w:spacing w:before="80" w:after="80" w:line="360" w:lineRule="exact"/>
              <w:jc w:val="center"/>
              <w:rPr>
                <w:rFonts w:eastAsia="Times New Roman" w:cs="Times New Roman"/>
                <w:szCs w:val="28"/>
              </w:rPr>
            </w:pPr>
            <w:r w:rsidRPr="00590C38">
              <w:rPr>
                <w:rFonts w:eastAsia="Times New Roman" w:cs="Times New Roman"/>
                <w:szCs w:val="28"/>
              </w:rPr>
              <w:t>-</w:t>
            </w:r>
          </w:p>
        </w:tc>
        <w:tc>
          <w:tcPr>
            <w:tcW w:w="4995" w:type="dxa"/>
            <w:shd w:val="clear" w:color="000000" w:fill="FFFFFF"/>
            <w:vAlign w:val="center"/>
            <w:hideMark/>
          </w:tcPr>
          <w:p w:rsidR="00590C38" w:rsidRPr="00590C38" w:rsidRDefault="00590C38" w:rsidP="00624081">
            <w:pPr>
              <w:spacing w:before="80" w:after="80" w:line="360" w:lineRule="exact"/>
              <w:jc w:val="both"/>
              <w:rPr>
                <w:rFonts w:eastAsia="Times New Roman" w:cs="Times New Roman"/>
                <w:szCs w:val="28"/>
              </w:rPr>
            </w:pPr>
            <w:r w:rsidRPr="00590C38">
              <w:rPr>
                <w:rFonts w:eastAsia="Times New Roman" w:cs="Times New Roman"/>
                <w:szCs w:val="28"/>
              </w:rPr>
              <w:t>Hỗ trợ kinh phí sản phẩm, dịch vụ công ích thủy lợi</w:t>
            </w:r>
          </w:p>
        </w:tc>
        <w:tc>
          <w:tcPr>
            <w:tcW w:w="1276"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r w:rsidRPr="00590C38">
              <w:rPr>
                <w:rFonts w:eastAsia="Times New Roman" w:cs="Times New Roman"/>
                <w:szCs w:val="28"/>
              </w:rPr>
              <w:t>2.610</w:t>
            </w:r>
          </w:p>
        </w:tc>
        <w:tc>
          <w:tcPr>
            <w:tcW w:w="1275"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r w:rsidRPr="00590C38">
              <w:rPr>
                <w:rFonts w:eastAsia="Times New Roman" w:cs="Times New Roman"/>
                <w:szCs w:val="28"/>
              </w:rPr>
              <w:t>2.095</w:t>
            </w:r>
          </w:p>
        </w:tc>
        <w:tc>
          <w:tcPr>
            <w:tcW w:w="1134"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24081">
            <w:pPr>
              <w:spacing w:before="80" w:after="80" w:line="360" w:lineRule="exact"/>
              <w:jc w:val="center"/>
              <w:rPr>
                <w:rFonts w:eastAsia="Times New Roman" w:cs="Times New Roman"/>
                <w:szCs w:val="28"/>
              </w:rPr>
            </w:pPr>
            <w:r w:rsidRPr="00590C38">
              <w:rPr>
                <w:rFonts w:eastAsia="Times New Roman" w:cs="Times New Roman"/>
                <w:szCs w:val="28"/>
              </w:rPr>
              <w:t>-</w:t>
            </w:r>
          </w:p>
        </w:tc>
        <w:tc>
          <w:tcPr>
            <w:tcW w:w="4995" w:type="dxa"/>
            <w:shd w:val="clear" w:color="000000" w:fill="FFFFFF"/>
            <w:vAlign w:val="center"/>
            <w:hideMark/>
          </w:tcPr>
          <w:p w:rsidR="00590C38" w:rsidRPr="00590C38" w:rsidRDefault="00590C38" w:rsidP="00624081">
            <w:pPr>
              <w:spacing w:before="80" w:after="80" w:line="360" w:lineRule="exact"/>
              <w:jc w:val="both"/>
              <w:rPr>
                <w:rFonts w:eastAsia="Times New Roman" w:cs="Times New Roman"/>
                <w:szCs w:val="28"/>
              </w:rPr>
            </w:pPr>
            <w:r w:rsidRPr="00590C38">
              <w:rPr>
                <w:rFonts w:eastAsia="Times New Roman" w:cs="Times New Roman"/>
                <w:szCs w:val="28"/>
              </w:rPr>
              <w:t>Vốn chuẩn bị động viên</w:t>
            </w:r>
          </w:p>
        </w:tc>
        <w:tc>
          <w:tcPr>
            <w:tcW w:w="1276"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r w:rsidRPr="00590C38">
              <w:rPr>
                <w:rFonts w:eastAsia="Times New Roman" w:cs="Times New Roman"/>
                <w:szCs w:val="28"/>
              </w:rPr>
              <w:t>10.000</w:t>
            </w:r>
          </w:p>
        </w:tc>
        <w:tc>
          <w:tcPr>
            <w:tcW w:w="1275"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r w:rsidRPr="00590C38">
              <w:rPr>
                <w:rFonts w:eastAsia="Times New Roman" w:cs="Times New Roman"/>
                <w:szCs w:val="28"/>
              </w:rPr>
              <w:t>10.000</w:t>
            </w:r>
          </w:p>
        </w:tc>
        <w:tc>
          <w:tcPr>
            <w:tcW w:w="1134"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24081">
            <w:pPr>
              <w:spacing w:before="80" w:after="80" w:line="360" w:lineRule="exact"/>
              <w:jc w:val="center"/>
              <w:rPr>
                <w:rFonts w:eastAsia="Times New Roman" w:cs="Times New Roman"/>
                <w:szCs w:val="28"/>
              </w:rPr>
            </w:pPr>
            <w:r w:rsidRPr="00590C38">
              <w:rPr>
                <w:rFonts w:eastAsia="Times New Roman" w:cs="Times New Roman"/>
                <w:szCs w:val="28"/>
              </w:rPr>
              <w:t>-</w:t>
            </w:r>
          </w:p>
        </w:tc>
        <w:tc>
          <w:tcPr>
            <w:tcW w:w="4995" w:type="dxa"/>
            <w:shd w:val="clear" w:color="000000" w:fill="FFFFFF"/>
            <w:vAlign w:val="center"/>
            <w:hideMark/>
          </w:tcPr>
          <w:p w:rsidR="00590C38" w:rsidRPr="00590C38" w:rsidRDefault="00590C38" w:rsidP="00624081">
            <w:pPr>
              <w:spacing w:before="80" w:after="80" w:line="360" w:lineRule="exact"/>
              <w:jc w:val="both"/>
              <w:rPr>
                <w:rFonts w:eastAsia="Times New Roman" w:cs="Times New Roman"/>
                <w:szCs w:val="28"/>
              </w:rPr>
            </w:pPr>
            <w:r w:rsidRPr="00590C38">
              <w:rPr>
                <w:rFonts w:eastAsia="Times New Roman" w:cs="Times New Roman"/>
                <w:szCs w:val="28"/>
              </w:rPr>
              <w:t>Kinh phí thực hiện nhiệm vụ đảm bảo trật tự an toàn giao thông</w:t>
            </w:r>
          </w:p>
        </w:tc>
        <w:tc>
          <w:tcPr>
            <w:tcW w:w="1276"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r w:rsidRPr="00590C38">
              <w:rPr>
                <w:rFonts w:eastAsia="Times New Roman" w:cs="Times New Roman"/>
                <w:szCs w:val="28"/>
              </w:rPr>
              <w:t>5.124</w:t>
            </w:r>
          </w:p>
        </w:tc>
        <w:tc>
          <w:tcPr>
            <w:tcW w:w="1275"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r w:rsidRPr="00590C38">
              <w:rPr>
                <w:rFonts w:eastAsia="Times New Roman" w:cs="Times New Roman"/>
                <w:szCs w:val="28"/>
              </w:rPr>
              <w:t>5.076</w:t>
            </w:r>
          </w:p>
        </w:tc>
        <w:tc>
          <w:tcPr>
            <w:tcW w:w="1134"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24081">
            <w:pPr>
              <w:spacing w:before="80" w:after="80" w:line="360" w:lineRule="exact"/>
              <w:jc w:val="center"/>
              <w:rPr>
                <w:rFonts w:eastAsia="Times New Roman" w:cs="Times New Roman"/>
                <w:szCs w:val="28"/>
              </w:rPr>
            </w:pPr>
            <w:r w:rsidRPr="00590C38">
              <w:rPr>
                <w:rFonts w:eastAsia="Times New Roman" w:cs="Times New Roman"/>
                <w:szCs w:val="28"/>
              </w:rPr>
              <w:t>-</w:t>
            </w:r>
          </w:p>
        </w:tc>
        <w:tc>
          <w:tcPr>
            <w:tcW w:w="4995" w:type="dxa"/>
            <w:shd w:val="clear" w:color="000000" w:fill="FFFFFF"/>
            <w:vAlign w:val="center"/>
            <w:hideMark/>
          </w:tcPr>
          <w:p w:rsidR="00590C38" w:rsidRPr="00590C38" w:rsidRDefault="00590C38" w:rsidP="00624081">
            <w:pPr>
              <w:spacing w:before="80" w:after="80" w:line="360" w:lineRule="exact"/>
              <w:jc w:val="both"/>
              <w:rPr>
                <w:rFonts w:eastAsia="Times New Roman" w:cs="Times New Roman"/>
                <w:szCs w:val="28"/>
              </w:rPr>
            </w:pPr>
            <w:r w:rsidRPr="00590C38">
              <w:rPr>
                <w:rFonts w:eastAsia="Times New Roman" w:cs="Times New Roman"/>
                <w:szCs w:val="28"/>
              </w:rPr>
              <w:t>Kinh phí quản lý, bảo trì đường bộ cho các quỹ bảo trì đường bộ địa phương</w:t>
            </w:r>
          </w:p>
        </w:tc>
        <w:tc>
          <w:tcPr>
            <w:tcW w:w="1276"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r w:rsidRPr="00590C38">
              <w:rPr>
                <w:rFonts w:eastAsia="Times New Roman" w:cs="Times New Roman"/>
                <w:szCs w:val="28"/>
              </w:rPr>
              <w:t>32.533</w:t>
            </w:r>
          </w:p>
        </w:tc>
        <w:tc>
          <w:tcPr>
            <w:tcW w:w="1275"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r w:rsidRPr="00590C38">
              <w:rPr>
                <w:rFonts w:eastAsia="Times New Roman" w:cs="Times New Roman"/>
                <w:szCs w:val="28"/>
              </w:rPr>
              <w:t>32.501</w:t>
            </w:r>
          </w:p>
        </w:tc>
        <w:tc>
          <w:tcPr>
            <w:tcW w:w="1134"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24081">
            <w:pPr>
              <w:spacing w:before="80" w:after="80" w:line="360" w:lineRule="exact"/>
              <w:jc w:val="center"/>
              <w:rPr>
                <w:rFonts w:eastAsia="Times New Roman" w:cs="Times New Roman"/>
                <w:szCs w:val="28"/>
              </w:rPr>
            </w:pPr>
            <w:r w:rsidRPr="00590C38">
              <w:rPr>
                <w:rFonts w:eastAsia="Times New Roman" w:cs="Times New Roman"/>
                <w:szCs w:val="28"/>
              </w:rPr>
              <w:t>-</w:t>
            </w:r>
          </w:p>
        </w:tc>
        <w:tc>
          <w:tcPr>
            <w:tcW w:w="4995" w:type="dxa"/>
            <w:shd w:val="clear" w:color="000000" w:fill="FFFFFF"/>
            <w:vAlign w:val="center"/>
            <w:hideMark/>
          </w:tcPr>
          <w:p w:rsidR="00590C38" w:rsidRPr="00590C38" w:rsidRDefault="00590C38" w:rsidP="009E0F42">
            <w:pPr>
              <w:spacing w:before="80" w:after="80" w:line="360" w:lineRule="exact"/>
              <w:jc w:val="both"/>
              <w:rPr>
                <w:rFonts w:eastAsia="Times New Roman" w:cs="Times New Roman"/>
                <w:szCs w:val="28"/>
              </w:rPr>
            </w:pPr>
            <w:r w:rsidRPr="00590C38">
              <w:rPr>
                <w:rFonts w:eastAsia="Times New Roman" w:cs="Times New Roman"/>
                <w:szCs w:val="28"/>
              </w:rPr>
              <w:t>C</w:t>
            </w:r>
            <w:r w:rsidR="00DA6FA1">
              <w:rPr>
                <w:rFonts w:eastAsia="Times New Roman" w:cs="Times New Roman"/>
                <w:szCs w:val="28"/>
              </w:rPr>
              <w:t>hương trình mục tiêu</w:t>
            </w:r>
            <w:r w:rsidRPr="00590C38">
              <w:rPr>
                <w:rFonts w:eastAsia="Times New Roman" w:cs="Times New Roman"/>
                <w:szCs w:val="28"/>
              </w:rPr>
              <w:t xml:space="preserve"> </w:t>
            </w:r>
            <w:r w:rsidR="009E0F42">
              <w:rPr>
                <w:rFonts w:eastAsia="Times New Roman" w:cs="Times New Roman"/>
                <w:szCs w:val="28"/>
              </w:rPr>
              <w:t>g</w:t>
            </w:r>
            <w:r w:rsidRPr="00590C38">
              <w:rPr>
                <w:rFonts w:eastAsia="Times New Roman" w:cs="Times New Roman"/>
                <w:szCs w:val="28"/>
              </w:rPr>
              <w:t>iáo dục vùng núi, vùng dân tộc thiểu số, vùng khó khăn</w:t>
            </w:r>
          </w:p>
        </w:tc>
        <w:tc>
          <w:tcPr>
            <w:tcW w:w="1276"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p>
        </w:tc>
        <w:tc>
          <w:tcPr>
            <w:tcW w:w="1275"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r w:rsidRPr="00590C38">
              <w:rPr>
                <w:rFonts w:eastAsia="Times New Roman" w:cs="Times New Roman"/>
                <w:szCs w:val="28"/>
              </w:rPr>
              <w:t>9.900</w:t>
            </w:r>
          </w:p>
        </w:tc>
        <w:tc>
          <w:tcPr>
            <w:tcW w:w="1134"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24081">
            <w:pPr>
              <w:spacing w:before="80" w:after="80" w:line="360" w:lineRule="exact"/>
              <w:jc w:val="center"/>
              <w:rPr>
                <w:rFonts w:eastAsia="Times New Roman" w:cs="Times New Roman"/>
                <w:szCs w:val="28"/>
              </w:rPr>
            </w:pPr>
            <w:r w:rsidRPr="00590C38">
              <w:rPr>
                <w:rFonts w:eastAsia="Times New Roman" w:cs="Times New Roman"/>
                <w:szCs w:val="28"/>
              </w:rPr>
              <w:lastRenderedPageBreak/>
              <w:t>-</w:t>
            </w:r>
          </w:p>
        </w:tc>
        <w:tc>
          <w:tcPr>
            <w:tcW w:w="4995" w:type="dxa"/>
            <w:shd w:val="clear" w:color="000000" w:fill="FFFFFF"/>
            <w:vAlign w:val="center"/>
            <w:hideMark/>
          </w:tcPr>
          <w:p w:rsidR="00590C38" w:rsidRPr="00590C38" w:rsidRDefault="00590C38" w:rsidP="00624081">
            <w:pPr>
              <w:spacing w:before="80" w:after="80" w:line="360" w:lineRule="exact"/>
              <w:jc w:val="both"/>
              <w:rPr>
                <w:rFonts w:eastAsia="Times New Roman" w:cs="Times New Roman"/>
                <w:szCs w:val="28"/>
              </w:rPr>
            </w:pPr>
            <w:r w:rsidRPr="00590C38">
              <w:rPr>
                <w:rFonts w:eastAsia="Times New Roman" w:cs="Times New Roman"/>
                <w:szCs w:val="28"/>
              </w:rPr>
              <w:t>C</w:t>
            </w:r>
            <w:r w:rsidR="00DA6FA1">
              <w:rPr>
                <w:rFonts w:eastAsia="Times New Roman" w:cs="Times New Roman"/>
                <w:szCs w:val="28"/>
              </w:rPr>
              <w:t>hương trình mục tiêu</w:t>
            </w:r>
            <w:r w:rsidRPr="00590C38">
              <w:rPr>
                <w:rFonts w:eastAsia="Times New Roman" w:cs="Times New Roman"/>
                <w:szCs w:val="28"/>
              </w:rPr>
              <w:t xml:space="preserve"> phát triển lâm nghiệp bền vững</w:t>
            </w:r>
          </w:p>
        </w:tc>
        <w:tc>
          <w:tcPr>
            <w:tcW w:w="1276"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p>
        </w:tc>
        <w:tc>
          <w:tcPr>
            <w:tcW w:w="1275"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r w:rsidRPr="00590C38">
              <w:rPr>
                <w:rFonts w:eastAsia="Times New Roman" w:cs="Times New Roman"/>
                <w:szCs w:val="28"/>
              </w:rPr>
              <w:t>4.188</w:t>
            </w:r>
          </w:p>
        </w:tc>
        <w:tc>
          <w:tcPr>
            <w:tcW w:w="1134"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24081">
            <w:pPr>
              <w:spacing w:before="80" w:after="80" w:line="360" w:lineRule="exact"/>
              <w:jc w:val="center"/>
              <w:rPr>
                <w:rFonts w:eastAsia="Times New Roman" w:cs="Times New Roman"/>
                <w:szCs w:val="28"/>
              </w:rPr>
            </w:pPr>
            <w:r w:rsidRPr="00590C38">
              <w:rPr>
                <w:rFonts w:eastAsia="Times New Roman" w:cs="Times New Roman"/>
                <w:szCs w:val="28"/>
              </w:rPr>
              <w:t>-</w:t>
            </w:r>
          </w:p>
        </w:tc>
        <w:tc>
          <w:tcPr>
            <w:tcW w:w="4995" w:type="dxa"/>
            <w:shd w:val="clear" w:color="000000" w:fill="FFFFFF"/>
            <w:vAlign w:val="center"/>
            <w:hideMark/>
          </w:tcPr>
          <w:p w:rsidR="00590C38" w:rsidRPr="00590C38" w:rsidRDefault="00590C38" w:rsidP="00624081">
            <w:pPr>
              <w:spacing w:before="80" w:after="80" w:line="360" w:lineRule="exact"/>
              <w:jc w:val="both"/>
              <w:rPr>
                <w:rFonts w:eastAsia="Times New Roman" w:cs="Times New Roman"/>
                <w:szCs w:val="28"/>
              </w:rPr>
            </w:pPr>
            <w:r w:rsidRPr="00590C38">
              <w:rPr>
                <w:rFonts w:eastAsia="Times New Roman" w:cs="Times New Roman"/>
                <w:szCs w:val="28"/>
              </w:rPr>
              <w:t>Kinh phí hỗ trợ an ninh, quốc phòng</w:t>
            </w:r>
          </w:p>
        </w:tc>
        <w:tc>
          <w:tcPr>
            <w:tcW w:w="1276"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r w:rsidRPr="00590C38">
              <w:rPr>
                <w:rFonts w:eastAsia="Times New Roman" w:cs="Times New Roman"/>
                <w:szCs w:val="28"/>
              </w:rPr>
              <w:t>7.840</w:t>
            </w:r>
          </w:p>
        </w:tc>
        <w:tc>
          <w:tcPr>
            <w:tcW w:w="1275"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r w:rsidRPr="00590C38">
              <w:rPr>
                <w:rFonts w:eastAsia="Times New Roman" w:cs="Times New Roman"/>
                <w:szCs w:val="28"/>
              </w:rPr>
              <w:t>6.180</w:t>
            </w:r>
          </w:p>
        </w:tc>
        <w:tc>
          <w:tcPr>
            <w:tcW w:w="1134"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24081">
            <w:pPr>
              <w:spacing w:before="80" w:after="80" w:line="360" w:lineRule="exact"/>
              <w:jc w:val="center"/>
              <w:rPr>
                <w:rFonts w:eastAsia="Times New Roman" w:cs="Times New Roman"/>
                <w:szCs w:val="28"/>
              </w:rPr>
            </w:pPr>
            <w:r w:rsidRPr="00590C38">
              <w:rPr>
                <w:rFonts w:eastAsia="Times New Roman" w:cs="Times New Roman"/>
                <w:szCs w:val="28"/>
              </w:rPr>
              <w:t>-</w:t>
            </w:r>
          </w:p>
        </w:tc>
        <w:tc>
          <w:tcPr>
            <w:tcW w:w="4995" w:type="dxa"/>
            <w:shd w:val="clear" w:color="000000" w:fill="FFFFFF"/>
            <w:vAlign w:val="center"/>
            <w:hideMark/>
          </w:tcPr>
          <w:p w:rsidR="00590C38" w:rsidRPr="00590C38" w:rsidRDefault="00590C38" w:rsidP="00624081">
            <w:pPr>
              <w:spacing w:before="80" w:after="80" w:line="360" w:lineRule="exact"/>
              <w:jc w:val="both"/>
              <w:rPr>
                <w:rFonts w:eastAsia="Times New Roman" w:cs="Times New Roman"/>
                <w:szCs w:val="28"/>
              </w:rPr>
            </w:pPr>
            <w:r w:rsidRPr="00590C38">
              <w:rPr>
                <w:rFonts w:eastAsia="Times New Roman" w:cs="Times New Roman"/>
                <w:szCs w:val="28"/>
              </w:rPr>
              <w:t xml:space="preserve">Hỗ trợ kinh phí đóng </w:t>
            </w:r>
            <w:r w:rsidR="00DA6FA1">
              <w:rPr>
                <w:rFonts w:eastAsia="Times New Roman" w:cs="Times New Roman"/>
                <w:szCs w:val="28"/>
              </w:rPr>
              <w:t xml:space="preserve">bảo hiểm xã hội </w:t>
            </w:r>
            <w:r w:rsidRPr="00590C38">
              <w:rPr>
                <w:rFonts w:eastAsia="Times New Roman" w:cs="Times New Roman"/>
                <w:szCs w:val="28"/>
              </w:rPr>
              <w:t>tự nguyện cho các đối tượng</w:t>
            </w:r>
          </w:p>
        </w:tc>
        <w:tc>
          <w:tcPr>
            <w:tcW w:w="1276"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p>
        </w:tc>
        <w:tc>
          <w:tcPr>
            <w:tcW w:w="1275"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r w:rsidRPr="00590C38">
              <w:rPr>
                <w:rFonts w:eastAsia="Times New Roman" w:cs="Times New Roman"/>
                <w:szCs w:val="28"/>
              </w:rPr>
              <w:t>2.845</w:t>
            </w:r>
          </w:p>
        </w:tc>
        <w:tc>
          <w:tcPr>
            <w:tcW w:w="1134"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24081">
            <w:pPr>
              <w:spacing w:before="80" w:after="80" w:line="360" w:lineRule="exact"/>
              <w:jc w:val="center"/>
              <w:rPr>
                <w:rFonts w:eastAsia="Times New Roman" w:cs="Times New Roman"/>
                <w:szCs w:val="28"/>
              </w:rPr>
            </w:pPr>
            <w:r w:rsidRPr="00590C38">
              <w:rPr>
                <w:rFonts w:eastAsia="Times New Roman" w:cs="Times New Roman"/>
                <w:szCs w:val="28"/>
              </w:rPr>
              <w:t>-</w:t>
            </w:r>
          </w:p>
        </w:tc>
        <w:tc>
          <w:tcPr>
            <w:tcW w:w="4995" w:type="dxa"/>
            <w:shd w:val="clear" w:color="000000" w:fill="FFFFFF"/>
            <w:vAlign w:val="center"/>
            <w:hideMark/>
          </w:tcPr>
          <w:p w:rsidR="00590C38" w:rsidRPr="00590C38" w:rsidRDefault="00590C38" w:rsidP="00677F8B">
            <w:pPr>
              <w:spacing w:before="80" w:after="80" w:line="360" w:lineRule="exact"/>
              <w:jc w:val="both"/>
              <w:rPr>
                <w:rFonts w:eastAsia="Times New Roman" w:cs="Times New Roman"/>
                <w:szCs w:val="28"/>
              </w:rPr>
            </w:pPr>
            <w:r w:rsidRPr="00590C38">
              <w:rPr>
                <w:rFonts w:eastAsia="Times New Roman" w:cs="Times New Roman"/>
                <w:szCs w:val="28"/>
              </w:rPr>
              <w:t>Chính sách hỗ trợ và phát triển đất trồng lúa N</w:t>
            </w:r>
            <w:r w:rsidR="00677F8B">
              <w:rPr>
                <w:rFonts w:eastAsia="Times New Roman" w:cs="Times New Roman"/>
                <w:szCs w:val="28"/>
              </w:rPr>
              <w:t>ghị định</w:t>
            </w:r>
            <w:r w:rsidRPr="00590C38">
              <w:rPr>
                <w:rFonts w:eastAsia="Times New Roman" w:cs="Times New Roman"/>
                <w:szCs w:val="28"/>
              </w:rPr>
              <w:t xml:space="preserve"> 35/2015/NĐ-CP</w:t>
            </w:r>
          </w:p>
        </w:tc>
        <w:tc>
          <w:tcPr>
            <w:tcW w:w="1276"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p>
        </w:tc>
        <w:tc>
          <w:tcPr>
            <w:tcW w:w="1275"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r w:rsidRPr="00590C38">
              <w:rPr>
                <w:rFonts w:eastAsia="Times New Roman" w:cs="Times New Roman"/>
                <w:szCs w:val="28"/>
              </w:rPr>
              <w:t>3.259</w:t>
            </w:r>
          </w:p>
        </w:tc>
        <w:tc>
          <w:tcPr>
            <w:tcW w:w="1134"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24081">
            <w:pPr>
              <w:spacing w:before="80" w:after="80" w:line="360" w:lineRule="exact"/>
              <w:jc w:val="center"/>
              <w:rPr>
                <w:rFonts w:eastAsia="Times New Roman" w:cs="Times New Roman"/>
                <w:szCs w:val="28"/>
              </w:rPr>
            </w:pPr>
            <w:r w:rsidRPr="00590C38">
              <w:rPr>
                <w:rFonts w:eastAsia="Times New Roman" w:cs="Times New Roman"/>
                <w:szCs w:val="28"/>
              </w:rPr>
              <w:t>-</w:t>
            </w:r>
          </w:p>
        </w:tc>
        <w:tc>
          <w:tcPr>
            <w:tcW w:w="4995" w:type="dxa"/>
            <w:shd w:val="clear" w:color="000000" w:fill="FFFFFF"/>
            <w:vAlign w:val="center"/>
            <w:hideMark/>
          </w:tcPr>
          <w:p w:rsidR="00590C38" w:rsidRPr="002514D8" w:rsidRDefault="00590C38" w:rsidP="00624081">
            <w:pPr>
              <w:spacing w:before="80" w:after="80" w:line="360" w:lineRule="exact"/>
              <w:jc w:val="both"/>
              <w:rPr>
                <w:rFonts w:eastAsia="Times New Roman" w:cs="Times New Roman"/>
                <w:spacing w:val="-8"/>
                <w:szCs w:val="28"/>
              </w:rPr>
            </w:pPr>
            <w:r w:rsidRPr="002514D8">
              <w:rPr>
                <w:rFonts w:eastAsia="Times New Roman" w:cs="Times New Roman"/>
                <w:spacing w:val="-8"/>
                <w:szCs w:val="28"/>
              </w:rPr>
              <w:t>K</w:t>
            </w:r>
            <w:r w:rsidR="002514D8" w:rsidRPr="002514D8">
              <w:rPr>
                <w:rFonts w:eastAsia="Times New Roman" w:cs="Times New Roman"/>
                <w:spacing w:val="-8"/>
                <w:szCs w:val="28"/>
              </w:rPr>
              <w:t>inh phí</w:t>
            </w:r>
            <w:r w:rsidRPr="002514D8">
              <w:rPr>
                <w:rFonts w:eastAsia="Times New Roman" w:cs="Times New Roman"/>
                <w:spacing w:val="-8"/>
                <w:szCs w:val="28"/>
              </w:rPr>
              <w:t xml:space="preserve"> </w:t>
            </w:r>
            <w:r w:rsidR="002514D8" w:rsidRPr="002514D8">
              <w:rPr>
                <w:rFonts w:eastAsia="Times New Roman" w:cs="Times New Roman"/>
                <w:spacing w:val="-8"/>
                <w:szCs w:val="28"/>
              </w:rPr>
              <w:t>b</w:t>
            </w:r>
            <w:r w:rsidRPr="002514D8">
              <w:rPr>
                <w:rFonts w:eastAsia="Times New Roman" w:cs="Times New Roman"/>
                <w:spacing w:val="-8"/>
                <w:szCs w:val="28"/>
              </w:rPr>
              <w:t>ầu cử Đại biểu Quốc hội và H</w:t>
            </w:r>
            <w:r w:rsidR="002514D8" w:rsidRPr="002514D8">
              <w:rPr>
                <w:rFonts w:eastAsia="Times New Roman" w:cs="Times New Roman"/>
                <w:spacing w:val="-8"/>
                <w:szCs w:val="28"/>
              </w:rPr>
              <w:t>ội đồng nhân dân</w:t>
            </w:r>
            <w:r w:rsidRPr="002514D8">
              <w:rPr>
                <w:rFonts w:eastAsia="Times New Roman" w:cs="Times New Roman"/>
                <w:spacing w:val="-8"/>
                <w:szCs w:val="28"/>
              </w:rPr>
              <w:t xml:space="preserve"> các cấp nhiệm kỳ 2021</w:t>
            </w:r>
            <w:r w:rsidR="002514D8" w:rsidRPr="002514D8">
              <w:rPr>
                <w:rFonts w:eastAsia="Times New Roman" w:cs="Times New Roman"/>
                <w:spacing w:val="-8"/>
                <w:szCs w:val="28"/>
              </w:rPr>
              <w:t xml:space="preserve"> </w:t>
            </w:r>
            <w:r w:rsidRPr="002514D8">
              <w:rPr>
                <w:rFonts w:eastAsia="Times New Roman" w:cs="Times New Roman"/>
                <w:spacing w:val="-8"/>
                <w:szCs w:val="28"/>
              </w:rPr>
              <w:t>-</w:t>
            </w:r>
            <w:r w:rsidR="002514D8" w:rsidRPr="002514D8">
              <w:rPr>
                <w:rFonts w:eastAsia="Times New Roman" w:cs="Times New Roman"/>
                <w:spacing w:val="-8"/>
                <w:szCs w:val="28"/>
              </w:rPr>
              <w:t xml:space="preserve"> </w:t>
            </w:r>
            <w:r w:rsidRPr="002514D8">
              <w:rPr>
                <w:rFonts w:eastAsia="Times New Roman" w:cs="Times New Roman"/>
                <w:spacing w:val="-8"/>
                <w:szCs w:val="28"/>
              </w:rPr>
              <w:t>2026</w:t>
            </w:r>
          </w:p>
        </w:tc>
        <w:tc>
          <w:tcPr>
            <w:tcW w:w="1276"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p>
        </w:tc>
        <w:tc>
          <w:tcPr>
            <w:tcW w:w="1275"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r w:rsidRPr="00590C38">
              <w:rPr>
                <w:rFonts w:eastAsia="Times New Roman" w:cs="Times New Roman"/>
                <w:szCs w:val="28"/>
              </w:rPr>
              <w:t>25.562</w:t>
            </w:r>
          </w:p>
        </w:tc>
        <w:tc>
          <w:tcPr>
            <w:tcW w:w="1134"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24081">
            <w:pPr>
              <w:spacing w:before="80" w:after="80" w:line="360" w:lineRule="exact"/>
              <w:jc w:val="center"/>
              <w:rPr>
                <w:rFonts w:eastAsia="Times New Roman" w:cs="Times New Roman"/>
                <w:szCs w:val="28"/>
              </w:rPr>
            </w:pPr>
            <w:r w:rsidRPr="00590C38">
              <w:rPr>
                <w:rFonts w:eastAsia="Times New Roman" w:cs="Times New Roman"/>
                <w:szCs w:val="28"/>
              </w:rPr>
              <w:t>-</w:t>
            </w:r>
          </w:p>
        </w:tc>
        <w:tc>
          <w:tcPr>
            <w:tcW w:w="4995" w:type="dxa"/>
            <w:shd w:val="clear" w:color="000000" w:fill="FFFFFF"/>
            <w:vAlign w:val="center"/>
            <w:hideMark/>
          </w:tcPr>
          <w:p w:rsidR="00590C38" w:rsidRPr="002514D8" w:rsidRDefault="00590C38" w:rsidP="00624081">
            <w:pPr>
              <w:spacing w:before="80" w:after="80" w:line="360" w:lineRule="exact"/>
              <w:jc w:val="both"/>
              <w:rPr>
                <w:rFonts w:eastAsia="Times New Roman" w:cs="Times New Roman"/>
                <w:spacing w:val="-4"/>
                <w:szCs w:val="28"/>
              </w:rPr>
            </w:pPr>
            <w:r w:rsidRPr="002514D8">
              <w:rPr>
                <w:rFonts w:eastAsia="Times New Roman" w:cs="Times New Roman"/>
                <w:spacing w:val="-4"/>
                <w:szCs w:val="28"/>
              </w:rPr>
              <w:t>K</w:t>
            </w:r>
            <w:r w:rsidR="002514D8" w:rsidRPr="002514D8">
              <w:rPr>
                <w:rFonts w:eastAsia="Times New Roman" w:cs="Times New Roman"/>
                <w:spacing w:val="-4"/>
                <w:szCs w:val="28"/>
              </w:rPr>
              <w:t>inh phí</w:t>
            </w:r>
            <w:r w:rsidRPr="002514D8">
              <w:rPr>
                <w:rFonts w:eastAsia="Times New Roman" w:cs="Times New Roman"/>
                <w:spacing w:val="-4"/>
                <w:szCs w:val="28"/>
              </w:rPr>
              <w:t xml:space="preserve"> phòng</w:t>
            </w:r>
            <w:r w:rsidR="002514D8" w:rsidRPr="002514D8">
              <w:rPr>
                <w:rFonts w:eastAsia="Times New Roman" w:cs="Times New Roman"/>
                <w:spacing w:val="-4"/>
                <w:szCs w:val="28"/>
              </w:rPr>
              <w:t>,</w:t>
            </w:r>
            <w:r w:rsidRPr="002514D8">
              <w:rPr>
                <w:rFonts w:eastAsia="Times New Roman" w:cs="Times New Roman"/>
                <w:spacing w:val="-4"/>
                <w:szCs w:val="28"/>
              </w:rPr>
              <w:t xml:space="preserve"> chống dịch tả lợn Châu Phi</w:t>
            </w:r>
          </w:p>
        </w:tc>
        <w:tc>
          <w:tcPr>
            <w:tcW w:w="1276"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p>
        </w:tc>
        <w:tc>
          <w:tcPr>
            <w:tcW w:w="1275"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r w:rsidRPr="00590C38">
              <w:rPr>
                <w:rFonts w:eastAsia="Times New Roman" w:cs="Times New Roman"/>
                <w:szCs w:val="28"/>
              </w:rPr>
              <w:t>5.076</w:t>
            </w:r>
          </w:p>
        </w:tc>
        <w:tc>
          <w:tcPr>
            <w:tcW w:w="1134"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24081">
            <w:pPr>
              <w:spacing w:before="80" w:after="80" w:line="360" w:lineRule="exact"/>
              <w:jc w:val="center"/>
              <w:rPr>
                <w:rFonts w:eastAsia="Times New Roman" w:cs="Times New Roman"/>
                <w:szCs w:val="28"/>
              </w:rPr>
            </w:pPr>
            <w:r w:rsidRPr="00590C38">
              <w:rPr>
                <w:rFonts w:eastAsia="Times New Roman" w:cs="Times New Roman"/>
                <w:szCs w:val="28"/>
              </w:rPr>
              <w:t>-</w:t>
            </w:r>
          </w:p>
        </w:tc>
        <w:tc>
          <w:tcPr>
            <w:tcW w:w="4995" w:type="dxa"/>
            <w:shd w:val="clear" w:color="000000" w:fill="FFFFFF"/>
            <w:vAlign w:val="center"/>
            <w:hideMark/>
          </w:tcPr>
          <w:p w:rsidR="00590C38" w:rsidRPr="00590C38" w:rsidRDefault="00590C38" w:rsidP="00624081">
            <w:pPr>
              <w:spacing w:before="80" w:after="80" w:line="360" w:lineRule="exact"/>
              <w:jc w:val="both"/>
              <w:rPr>
                <w:rFonts w:eastAsia="Times New Roman" w:cs="Times New Roman"/>
                <w:szCs w:val="28"/>
              </w:rPr>
            </w:pPr>
            <w:r w:rsidRPr="00590C38">
              <w:rPr>
                <w:rFonts w:eastAsia="Times New Roman" w:cs="Times New Roman"/>
                <w:szCs w:val="28"/>
              </w:rPr>
              <w:t>Kinh phí hỗ trợ người dân gặp khó khăn do Covid-19</w:t>
            </w:r>
          </w:p>
        </w:tc>
        <w:tc>
          <w:tcPr>
            <w:tcW w:w="1276"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p>
        </w:tc>
        <w:tc>
          <w:tcPr>
            <w:tcW w:w="1275"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r w:rsidRPr="00590C38">
              <w:rPr>
                <w:rFonts w:eastAsia="Times New Roman" w:cs="Times New Roman"/>
                <w:szCs w:val="28"/>
              </w:rPr>
              <w:t>5.931</w:t>
            </w:r>
          </w:p>
        </w:tc>
        <w:tc>
          <w:tcPr>
            <w:tcW w:w="1134"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24081">
            <w:pPr>
              <w:spacing w:before="80" w:after="80" w:line="360" w:lineRule="exact"/>
              <w:jc w:val="center"/>
              <w:rPr>
                <w:rFonts w:eastAsia="Times New Roman" w:cs="Times New Roman"/>
                <w:szCs w:val="28"/>
              </w:rPr>
            </w:pPr>
            <w:r w:rsidRPr="00590C38">
              <w:rPr>
                <w:rFonts w:eastAsia="Times New Roman" w:cs="Times New Roman"/>
                <w:szCs w:val="28"/>
              </w:rPr>
              <w:t>-</w:t>
            </w:r>
          </w:p>
        </w:tc>
        <w:tc>
          <w:tcPr>
            <w:tcW w:w="4995" w:type="dxa"/>
            <w:shd w:val="clear" w:color="000000" w:fill="FFFFFF"/>
            <w:vAlign w:val="center"/>
            <w:hideMark/>
          </w:tcPr>
          <w:p w:rsidR="00590C38" w:rsidRPr="00590C38" w:rsidRDefault="00590C38" w:rsidP="00624081">
            <w:pPr>
              <w:spacing w:before="80" w:after="80" w:line="360" w:lineRule="exact"/>
              <w:jc w:val="both"/>
              <w:rPr>
                <w:rFonts w:eastAsia="Times New Roman" w:cs="Times New Roman"/>
                <w:szCs w:val="28"/>
              </w:rPr>
            </w:pPr>
            <w:r w:rsidRPr="00590C38">
              <w:rPr>
                <w:rFonts w:eastAsia="Times New Roman" w:cs="Times New Roman"/>
                <w:szCs w:val="28"/>
              </w:rPr>
              <w:t>Kinh phí hỗ trợ giống cây trồng, vật nuôi, khôi phục sản xuất vùng bị thiệt hại do thiên tai, dịch bệnh</w:t>
            </w:r>
          </w:p>
        </w:tc>
        <w:tc>
          <w:tcPr>
            <w:tcW w:w="1276"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p>
        </w:tc>
        <w:tc>
          <w:tcPr>
            <w:tcW w:w="1275"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r w:rsidRPr="00590C38">
              <w:rPr>
                <w:rFonts w:eastAsia="Times New Roman" w:cs="Times New Roman"/>
                <w:szCs w:val="28"/>
              </w:rPr>
              <w:t>2.336</w:t>
            </w:r>
          </w:p>
        </w:tc>
        <w:tc>
          <w:tcPr>
            <w:tcW w:w="1134"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24081">
            <w:pPr>
              <w:spacing w:before="80" w:after="80" w:line="360" w:lineRule="exact"/>
              <w:jc w:val="center"/>
              <w:rPr>
                <w:rFonts w:eastAsia="Times New Roman" w:cs="Times New Roman"/>
                <w:szCs w:val="28"/>
              </w:rPr>
            </w:pPr>
            <w:r w:rsidRPr="00590C38">
              <w:rPr>
                <w:rFonts w:eastAsia="Times New Roman" w:cs="Times New Roman"/>
                <w:szCs w:val="28"/>
              </w:rPr>
              <w:t>-</w:t>
            </w:r>
          </w:p>
        </w:tc>
        <w:tc>
          <w:tcPr>
            <w:tcW w:w="4995" w:type="dxa"/>
            <w:shd w:val="clear" w:color="000000" w:fill="FFFFFF"/>
            <w:vAlign w:val="center"/>
            <w:hideMark/>
          </w:tcPr>
          <w:p w:rsidR="00590C38" w:rsidRPr="00590C38" w:rsidRDefault="00590C38" w:rsidP="00624081">
            <w:pPr>
              <w:spacing w:before="80" w:after="80" w:line="360" w:lineRule="exact"/>
              <w:jc w:val="both"/>
              <w:rPr>
                <w:rFonts w:eastAsia="Times New Roman" w:cs="Times New Roman"/>
                <w:szCs w:val="28"/>
              </w:rPr>
            </w:pPr>
            <w:r w:rsidRPr="00590C38">
              <w:rPr>
                <w:rFonts w:eastAsia="Times New Roman" w:cs="Times New Roman"/>
                <w:szCs w:val="28"/>
              </w:rPr>
              <w:t>Kinh phí tuyên truyền xóa bỏ tổ chức Dương Văn Mình</w:t>
            </w:r>
          </w:p>
        </w:tc>
        <w:tc>
          <w:tcPr>
            <w:tcW w:w="1276"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p>
        </w:tc>
        <w:tc>
          <w:tcPr>
            <w:tcW w:w="1275"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r w:rsidRPr="00590C38">
              <w:rPr>
                <w:rFonts w:eastAsia="Times New Roman" w:cs="Times New Roman"/>
                <w:szCs w:val="28"/>
              </w:rPr>
              <w:t>3.899</w:t>
            </w:r>
          </w:p>
        </w:tc>
        <w:tc>
          <w:tcPr>
            <w:tcW w:w="1134"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szCs w:val="28"/>
              </w:rPr>
            </w:pPr>
          </w:p>
        </w:tc>
      </w:tr>
      <w:tr w:rsidR="005E4CE6" w:rsidRPr="00590C38" w:rsidTr="00E6713B">
        <w:trPr>
          <w:trHeight w:val="20"/>
        </w:trPr>
        <w:tc>
          <w:tcPr>
            <w:tcW w:w="670" w:type="dxa"/>
            <w:shd w:val="clear" w:color="000000" w:fill="FFFFFF"/>
            <w:vAlign w:val="center"/>
            <w:hideMark/>
          </w:tcPr>
          <w:p w:rsidR="00590C38" w:rsidRPr="00590C38" w:rsidRDefault="00590C38" w:rsidP="00624081">
            <w:pPr>
              <w:spacing w:before="80" w:after="80" w:line="360" w:lineRule="exact"/>
              <w:jc w:val="center"/>
              <w:rPr>
                <w:rFonts w:eastAsia="Times New Roman" w:cs="Times New Roman"/>
                <w:b/>
                <w:bCs/>
                <w:szCs w:val="28"/>
              </w:rPr>
            </w:pPr>
            <w:r w:rsidRPr="00590C38">
              <w:rPr>
                <w:rFonts w:eastAsia="Times New Roman" w:cs="Times New Roman"/>
                <w:b/>
                <w:bCs/>
                <w:szCs w:val="28"/>
              </w:rPr>
              <w:t>C</w:t>
            </w:r>
          </w:p>
        </w:tc>
        <w:tc>
          <w:tcPr>
            <w:tcW w:w="4995" w:type="dxa"/>
            <w:shd w:val="clear" w:color="000000" w:fill="FFFFFF"/>
            <w:vAlign w:val="center"/>
            <w:hideMark/>
          </w:tcPr>
          <w:p w:rsidR="00590C38" w:rsidRPr="002514D8" w:rsidRDefault="00590C38" w:rsidP="00624081">
            <w:pPr>
              <w:spacing w:before="80" w:after="80" w:line="360" w:lineRule="exact"/>
              <w:jc w:val="both"/>
              <w:rPr>
                <w:rFonts w:ascii="Times New Roman Bold" w:eastAsia="Times New Roman" w:hAnsi="Times New Roman Bold" w:cs="Times New Roman"/>
                <w:b/>
                <w:bCs/>
                <w:spacing w:val="-12"/>
                <w:szCs w:val="28"/>
              </w:rPr>
            </w:pPr>
            <w:r w:rsidRPr="002514D8">
              <w:rPr>
                <w:rFonts w:ascii="Times New Roman Bold" w:eastAsia="Times New Roman" w:hAnsi="Times New Roman Bold" w:cs="Times New Roman"/>
                <w:b/>
                <w:bCs/>
                <w:spacing w:val="-12"/>
                <w:szCs w:val="28"/>
              </w:rPr>
              <w:t>CHI CHUYỂN NGUỒN SANG NĂM SAU</w:t>
            </w:r>
          </w:p>
        </w:tc>
        <w:tc>
          <w:tcPr>
            <w:tcW w:w="1276"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b/>
                <w:bCs/>
                <w:szCs w:val="28"/>
              </w:rPr>
            </w:pPr>
          </w:p>
        </w:tc>
        <w:tc>
          <w:tcPr>
            <w:tcW w:w="1275"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b/>
                <w:bCs/>
                <w:szCs w:val="28"/>
              </w:rPr>
            </w:pPr>
            <w:r w:rsidRPr="00590C38">
              <w:rPr>
                <w:rFonts w:eastAsia="Times New Roman" w:cs="Times New Roman"/>
                <w:b/>
                <w:bCs/>
                <w:szCs w:val="28"/>
              </w:rPr>
              <w:t>1.666.700</w:t>
            </w:r>
          </w:p>
        </w:tc>
        <w:tc>
          <w:tcPr>
            <w:tcW w:w="1134" w:type="dxa"/>
            <w:shd w:val="clear" w:color="000000" w:fill="FFFFFF"/>
            <w:vAlign w:val="center"/>
            <w:hideMark/>
          </w:tcPr>
          <w:p w:rsidR="00590C38" w:rsidRPr="00590C38" w:rsidRDefault="00590C38" w:rsidP="00624081">
            <w:pPr>
              <w:spacing w:before="80" w:after="80" w:line="360" w:lineRule="exact"/>
              <w:jc w:val="right"/>
              <w:rPr>
                <w:rFonts w:eastAsia="Times New Roman" w:cs="Times New Roman"/>
                <w:b/>
                <w:bCs/>
                <w:szCs w:val="28"/>
              </w:rPr>
            </w:pPr>
          </w:p>
        </w:tc>
      </w:tr>
    </w:tbl>
    <w:p w:rsidR="00590C38" w:rsidRDefault="00590C38" w:rsidP="00084543"/>
    <w:p w:rsidR="00473A96" w:rsidRDefault="00473A96" w:rsidP="00084543"/>
    <w:p w:rsidR="00473A96" w:rsidRDefault="00473A96" w:rsidP="00084543"/>
    <w:p w:rsidR="00473A96" w:rsidRDefault="00473A96" w:rsidP="00084543"/>
    <w:p w:rsidR="00473A96" w:rsidRDefault="00473A96" w:rsidP="00084543"/>
    <w:p w:rsidR="00473A96" w:rsidRDefault="00473A96" w:rsidP="00084543"/>
    <w:p w:rsidR="00473A96" w:rsidRDefault="00473A96" w:rsidP="00084543"/>
    <w:p w:rsidR="00473A96" w:rsidRDefault="00473A96" w:rsidP="00084543"/>
    <w:p w:rsidR="00473A96" w:rsidRDefault="00473A96" w:rsidP="00084543"/>
    <w:p w:rsidR="00473A96" w:rsidRPr="009234BA" w:rsidRDefault="00473A96" w:rsidP="00473A96">
      <w:pPr>
        <w:jc w:val="right"/>
        <w:rPr>
          <w:b/>
          <w:i/>
        </w:rPr>
      </w:pPr>
      <w:r w:rsidRPr="009234BA">
        <w:rPr>
          <w:b/>
          <w:i/>
        </w:rPr>
        <w:lastRenderedPageBreak/>
        <w:t xml:space="preserve">Biểu số </w:t>
      </w:r>
      <w:r>
        <w:rPr>
          <w:b/>
          <w:i/>
        </w:rPr>
        <w:t>52</w:t>
      </w:r>
      <w:r w:rsidRPr="009234BA">
        <w:rPr>
          <w:b/>
          <w:i/>
        </w:rPr>
        <w:t>-NĐ31</w:t>
      </w:r>
    </w:p>
    <w:p w:rsidR="00473A96" w:rsidRDefault="00473A96" w:rsidP="00473A96">
      <w:pPr>
        <w:spacing w:after="0" w:line="240" w:lineRule="auto"/>
        <w:jc w:val="center"/>
        <w:rPr>
          <w:b/>
        </w:rPr>
      </w:pPr>
      <w:r w:rsidRPr="00473A96">
        <w:rPr>
          <w:b/>
        </w:rPr>
        <w:t>QUYẾT TOÁN CHI NGÂN SÁCH CẤP TỈNH THEO LĨNH VỰC</w:t>
      </w:r>
    </w:p>
    <w:p w:rsidR="00473A96" w:rsidRPr="00473A96" w:rsidRDefault="00473A96" w:rsidP="00473A96">
      <w:pPr>
        <w:spacing w:after="0" w:line="240" w:lineRule="auto"/>
        <w:jc w:val="center"/>
        <w:rPr>
          <w:b/>
        </w:rPr>
      </w:pPr>
      <w:r w:rsidRPr="00473A96">
        <w:rPr>
          <w:b/>
        </w:rPr>
        <w:t xml:space="preserve"> NĂM 2021</w:t>
      </w:r>
    </w:p>
    <w:p w:rsidR="00FB6FDF" w:rsidRDefault="00FB6FDF" w:rsidP="00FB6FDF">
      <w:pPr>
        <w:spacing w:after="0" w:line="240" w:lineRule="auto"/>
        <w:jc w:val="center"/>
        <w:rPr>
          <w:i/>
        </w:rPr>
      </w:pPr>
      <w:r w:rsidRPr="009234BA">
        <w:rPr>
          <w:i/>
        </w:rPr>
        <w:t xml:space="preserve">(Kèm theo Nghị quyết số 51/NQ-HĐND </w:t>
      </w:r>
    </w:p>
    <w:p w:rsidR="00FB6FDF" w:rsidRPr="009234BA" w:rsidRDefault="00FB6FDF" w:rsidP="00FB6FDF">
      <w:pPr>
        <w:spacing w:after="0" w:line="240" w:lineRule="auto"/>
        <w:jc w:val="center"/>
        <w:rPr>
          <w:i/>
        </w:rPr>
      </w:pPr>
      <w:r>
        <w:rPr>
          <w:i/>
        </w:rPr>
        <w:t xml:space="preserve">ngày 09 tháng 12 năm </w:t>
      </w:r>
      <w:r w:rsidRPr="009234BA">
        <w:rPr>
          <w:i/>
        </w:rPr>
        <w:t xml:space="preserve">2022 của </w:t>
      </w:r>
      <w:r>
        <w:rPr>
          <w:i/>
        </w:rPr>
        <w:t>Hội đồng nhân dân</w:t>
      </w:r>
      <w:r w:rsidRPr="009234BA">
        <w:rPr>
          <w:i/>
        </w:rPr>
        <w:t xml:space="preserve"> tỉnh Bắc Kạn)</w:t>
      </w:r>
    </w:p>
    <w:p w:rsidR="00473A96" w:rsidRPr="009234BA" w:rsidRDefault="00473A96" w:rsidP="00473A96">
      <w:pPr>
        <w:spacing w:after="0" w:line="240" w:lineRule="auto"/>
        <w:jc w:val="center"/>
        <w:rPr>
          <w:vertAlign w:val="superscript"/>
        </w:rPr>
      </w:pPr>
      <w:r w:rsidRPr="009234BA">
        <w:rPr>
          <w:vertAlign w:val="superscript"/>
        </w:rPr>
        <w:t>_________________________</w:t>
      </w:r>
    </w:p>
    <w:p w:rsidR="00473A96" w:rsidRDefault="00473A96" w:rsidP="00473A96">
      <w:pPr>
        <w:spacing w:after="120" w:line="240" w:lineRule="auto"/>
        <w:jc w:val="right"/>
        <w:rPr>
          <w:i/>
        </w:rPr>
      </w:pPr>
      <w:r w:rsidRPr="009234BA">
        <w:rPr>
          <w:i/>
        </w:rPr>
        <w:t>Đơn vị: Triệu đồng</w:t>
      </w:r>
    </w:p>
    <w:tbl>
      <w:tblPr>
        <w:tblW w:w="9309" w:type="dxa"/>
        <w:tblLayout w:type="fixed"/>
        <w:tblLook w:val="04A0" w:firstRow="1" w:lastRow="0" w:firstColumn="1" w:lastColumn="0" w:noHBand="0" w:noVBand="1"/>
      </w:tblPr>
      <w:tblGrid>
        <w:gridCol w:w="637"/>
        <w:gridCol w:w="3327"/>
        <w:gridCol w:w="1336"/>
        <w:gridCol w:w="1336"/>
        <w:gridCol w:w="1313"/>
        <w:gridCol w:w="1360"/>
      </w:tblGrid>
      <w:tr w:rsidR="00473A96" w:rsidRPr="00473A96" w:rsidTr="00AA42A2">
        <w:trPr>
          <w:trHeight w:val="20"/>
          <w:tblHeader/>
        </w:trPr>
        <w:tc>
          <w:tcPr>
            <w:tcW w:w="6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3A96" w:rsidRPr="00473A96" w:rsidRDefault="00473A96" w:rsidP="00473A96">
            <w:pPr>
              <w:spacing w:after="0" w:line="240" w:lineRule="auto"/>
              <w:jc w:val="center"/>
              <w:rPr>
                <w:rFonts w:eastAsia="Times New Roman" w:cs="Times New Roman"/>
                <w:b/>
                <w:bCs/>
                <w:szCs w:val="28"/>
              </w:rPr>
            </w:pPr>
            <w:r w:rsidRPr="00473A96">
              <w:rPr>
                <w:rFonts w:eastAsia="Times New Roman" w:cs="Times New Roman"/>
                <w:b/>
                <w:bCs/>
                <w:szCs w:val="28"/>
              </w:rPr>
              <w:t>TT</w:t>
            </w:r>
          </w:p>
        </w:tc>
        <w:tc>
          <w:tcPr>
            <w:tcW w:w="33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3A96" w:rsidRPr="00473A96" w:rsidRDefault="00473A96" w:rsidP="00473A96">
            <w:pPr>
              <w:spacing w:after="0" w:line="240" w:lineRule="auto"/>
              <w:jc w:val="center"/>
              <w:rPr>
                <w:rFonts w:eastAsia="Times New Roman" w:cs="Times New Roman"/>
                <w:b/>
                <w:bCs/>
                <w:szCs w:val="28"/>
              </w:rPr>
            </w:pPr>
            <w:r w:rsidRPr="00473A96">
              <w:rPr>
                <w:rFonts w:eastAsia="Times New Roman" w:cs="Times New Roman"/>
                <w:b/>
                <w:bCs/>
                <w:szCs w:val="28"/>
              </w:rPr>
              <w:t>Nội dung</w:t>
            </w:r>
          </w:p>
        </w:tc>
        <w:tc>
          <w:tcPr>
            <w:tcW w:w="13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3A96" w:rsidRPr="00473A96" w:rsidRDefault="00473A96" w:rsidP="00473A96">
            <w:pPr>
              <w:spacing w:after="0" w:line="240" w:lineRule="auto"/>
              <w:jc w:val="center"/>
              <w:rPr>
                <w:rFonts w:eastAsia="Times New Roman" w:cs="Times New Roman"/>
                <w:b/>
                <w:bCs/>
                <w:szCs w:val="28"/>
              </w:rPr>
            </w:pPr>
            <w:r w:rsidRPr="00473A96">
              <w:rPr>
                <w:rFonts w:eastAsia="Times New Roman" w:cs="Times New Roman"/>
                <w:b/>
                <w:bCs/>
                <w:szCs w:val="28"/>
              </w:rPr>
              <w:t>Dự toán</w:t>
            </w:r>
          </w:p>
        </w:tc>
        <w:tc>
          <w:tcPr>
            <w:tcW w:w="13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3A96" w:rsidRPr="00473A96" w:rsidRDefault="00473A96" w:rsidP="00473A96">
            <w:pPr>
              <w:spacing w:after="0" w:line="240" w:lineRule="auto"/>
              <w:jc w:val="center"/>
              <w:rPr>
                <w:rFonts w:eastAsia="Times New Roman" w:cs="Times New Roman"/>
                <w:b/>
                <w:bCs/>
                <w:szCs w:val="28"/>
              </w:rPr>
            </w:pPr>
            <w:r w:rsidRPr="00473A96">
              <w:rPr>
                <w:rFonts w:eastAsia="Times New Roman" w:cs="Times New Roman"/>
                <w:b/>
                <w:bCs/>
                <w:szCs w:val="28"/>
              </w:rPr>
              <w:t>Quyết toán</w:t>
            </w:r>
          </w:p>
        </w:tc>
        <w:tc>
          <w:tcPr>
            <w:tcW w:w="2673" w:type="dxa"/>
            <w:gridSpan w:val="2"/>
            <w:tcBorders>
              <w:top w:val="single" w:sz="4" w:space="0" w:color="auto"/>
              <w:left w:val="nil"/>
              <w:bottom w:val="single" w:sz="4" w:space="0" w:color="auto"/>
              <w:right w:val="single" w:sz="4" w:space="0" w:color="auto"/>
            </w:tcBorders>
            <w:shd w:val="clear" w:color="000000" w:fill="FFFFFF"/>
            <w:vAlign w:val="center"/>
            <w:hideMark/>
          </w:tcPr>
          <w:p w:rsidR="00473A96" w:rsidRPr="00473A96" w:rsidRDefault="00473A96" w:rsidP="00473A96">
            <w:pPr>
              <w:spacing w:after="0" w:line="240" w:lineRule="auto"/>
              <w:jc w:val="center"/>
              <w:rPr>
                <w:rFonts w:eastAsia="Times New Roman" w:cs="Times New Roman"/>
                <w:b/>
                <w:bCs/>
                <w:szCs w:val="28"/>
              </w:rPr>
            </w:pPr>
            <w:r w:rsidRPr="00473A96">
              <w:rPr>
                <w:rFonts w:eastAsia="Times New Roman" w:cs="Times New Roman"/>
                <w:b/>
                <w:bCs/>
                <w:szCs w:val="28"/>
              </w:rPr>
              <w:t>So sánh</w:t>
            </w:r>
          </w:p>
        </w:tc>
      </w:tr>
      <w:tr w:rsidR="00473A96" w:rsidRPr="00473A96" w:rsidTr="00AA42A2">
        <w:trPr>
          <w:trHeight w:val="20"/>
          <w:tblHead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473A96" w:rsidRPr="00473A96" w:rsidRDefault="00473A96" w:rsidP="00473A96">
            <w:pPr>
              <w:spacing w:after="0" w:line="240" w:lineRule="auto"/>
              <w:rPr>
                <w:rFonts w:eastAsia="Times New Roman" w:cs="Times New Roman"/>
                <w:b/>
                <w:bCs/>
                <w:szCs w:val="28"/>
              </w:rPr>
            </w:pPr>
          </w:p>
        </w:tc>
        <w:tc>
          <w:tcPr>
            <w:tcW w:w="3327" w:type="dxa"/>
            <w:vMerge/>
            <w:tcBorders>
              <w:top w:val="single" w:sz="4" w:space="0" w:color="auto"/>
              <w:left w:val="single" w:sz="4" w:space="0" w:color="auto"/>
              <w:bottom w:val="single" w:sz="4" w:space="0" w:color="auto"/>
              <w:right w:val="single" w:sz="4" w:space="0" w:color="auto"/>
            </w:tcBorders>
            <w:vAlign w:val="center"/>
            <w:hideMark/>
          </w:tcPr>
          <w:p w:rsidR="00473A96" w:rsidRPr="00473A96" w:rsidRDefault="00473A96" w:rsidP="00473A96">
            <w:pPr>
              <w:spacing w:after="0" w:line="240" w:lineRule="auto"/>
              <w:rPr>
                <w:rFonts w:eastAsia="Times New Roman" w:cs="Times New Roman"/>
                <w:b/>
                <w:bCs/>
                <w:szCs w:val="28"/>
              </w:rPr>
            </w:pPr>
          </w:p>
        </w:tc>
        <w:tc>
          <w:tcPr>
            <w:tcW w:w="1336" w:type="dxa"/>
            <w:vMerge/>
            <w:tcBorders>
              <w:top w:val="single" w:sz="4" w:space="0" w:color="auto"/>
              <w:left w:val="single" w:sz="4" w:space="0" w:color="auto"/>
              <w:bottom w:val="single" w:sz="4" w:space="0" w:color="auto"/>
              <w:right w:val="single" w:sz="4" w:space="0" w:color="auto"/>
            </w:tcBorders>
            <w:vAlign w:val="center"/>
            <w:hideMark/>
          </w:tcPr>
          <w:p w:rsidR="00473A96" w:rsidRPr="00473A96" w:rsidRDefault="00473A96" w:rsidP="00473A96">
            <w:pPr>
              <w:spacing w:after="0" w:line="240" w:lineRule="auto"/>
              <w:rPr>
                <w:rFonts w:eastAsia="Times New Roman" w:cs="Times New Roman"/>
                <w:b/>
                <w:bCs/>
                <w:szCs w:val="28"/>
              </w:rPr>
            </w:pPr>
          </w:p>
        </w:tc>
        <w:tc>
          <w:tcPr>
            <w:tcW w:w="1336" w:type="dxa"/>
            <w:vMerge/>
            <w:tcBorders>
              <w:top w:val="single" w:sz="4" w:space="0" w:color="auto"/>
              <w:left w:val="single" w:sz="4" w:space="0" w:color="auto"/>
              <w:bottom w:val="single" w:sz="4" w:space="0" w:color="auto"/>
              <w:right w:val="single" w:sz="4" w:space="0" w:color="auto"/>
            </w:tcBorders>
            <w:vAlign w:val="center"/>
            <w:hideMark/>
          </w:tcPr>
          <w:p w:rsidR="00473A96" w:rsidRPr="00473A96" w:rsidRDefault="00473A96" w:rsidP="00473A96">
            <w:pPr>
              <w:spacing w:after="0" w:line="240" w:lineRule="auto"/>
              <w:rPr>
                <w:rFonts w:eastAsia="Times New Roman" w:cs="Times New Roman"/>
                <w:b/>
                <w:bCs/>
                <w:szCs w:val="28"/>
              </w:rPr>
            </w:pPr>
          </w:p>
        </w:tc>
        <w:tc>
          <w:tcPr>
            <w:tcW w:w="1313"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473A96">
            <w:pPr>
              <w:spacing w:after="0" w:line="240" w:lineRule="auto"/>
              <w:jc w:val="center"/>
              <w:rPr>
                <w:rFonts w:eastAsia="Times New Roman" w:cs="Times New Roman"/>
                <w:b/>
                <w:bCs/>
                <w:szCs w:val="28"/>
              </w:rPr>
            </w:pPr>
            <w:r w:rsidRPr="00473A96">
              <w:rPr>
                <w:rFonts w:eastAsia="Times New Roman" w:cs="Times New Roman"/>
                <w:b/>
                <w:bCs/>
                <w:szCs w:val="28"/>
              </w:rPr>
              <w:t>Tuyệt đối</w:t>
            </w:r>
          </w:p>
        </w:tc>
        <w:tc>
          <w:tcPr>
            <w:tcW w:w="1360"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473A96">
            <w:pPr>
              <w:spacing w:after="0" w:line="240" w:lineRule="auto"/>
              <w:jc w:val="center"/>
              <w:rPr>
                <w:rFonts w:eastAsia="Times New Roman" w:cs="Times New Roman"/>
                <w:b/>
                <w:bCs/>
                <w:szCs w:val="28"/>
              </w:rPr>
            </w:pPr>
            <w:r w:rsidRPr="00473A96">
              <w:rPr>
                <w:rFonts w:eastAsia="Times New Roman" w:cs="Times New Roman"/>
                <w:b/>
                <w:bCs/>
                <w:szCs w:val="28"/>
              </w:rPr>
              <w:t>Tương đối (%)</w:t>
            </w:r>
          </w:p>
        </w:tc>
      </w:tr>
      <w:tr w:rsidR="00473A96" w:rsidRPr="00473A96" w:rsidTr="00AA42A2">
        <w:trPr>
          <w:trHeight w:val="20"/>
          <w:tblHeader/>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473A96" w:rsidRPr="00473A96" w:rsidRDefault="00473A96" w:rsidP="00473A96">
            <w:pPr>
              <w:spacing w:after="0" w:line="240" w:lineRule="auto"/>
              <w:jc w:val="center"/>
              <w:rPr>
                <w:rFonts w:eastAsia="Times New Roman" w:cs="Times New Roman"/>
                <w:b/>
                <w:bCs/>
                <w:szCs w:val="28"/>
              </w:rPr>
            </w:pPr>
            <w:r w:rsidRPr="00473A96">
              <w:rPr>
                <w:rFonts w:eastAsia="Times New Roman" w:cs="Times New Roman"/>
                <w:b/>
                <w:bCs/>
                <w:szCs w:val="28"/>
              </w:rPr>
              <w:t>A</w:t>
            </w:r>
          </w:p>
        </w:tc>
        <w:tc>
          <w:tcPr>
            <w:tcW w:w="3327"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473A96">
            <w:pPr>
              <w:spacing w:after="0" w:line="240" w:lineRule="auto"/>
              <w:jc w:val="center"/>
              <w:rPr>
                <w:rFonts w:eastAsia="Times New Roman" w:cs="Times New Roman"/>
                <w:b/>
                <w:bCs/>
                <w:szCs w:val="28"/>
              </w:rPr>
            </w:pPr>
            <w:r w:rsidRPr="00473A96">
              <w:rPr>
                <w:rFonts w:eastAsia="Times New Roman" w:cs="Times New Roman"/>
                <w:b/>
                <w:bCs/>
                <w:szCs w:val="28"/>
              </w:rPr>
              <w:t>B</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473A96">
            <w:pPr>
              <w:spacing w:after="0" w:line="240" w:lineRule="auto"/>
              <w:jc w:val="center"/>
              <w:rPr>
                <w:rFonts w:eastAsia="Times New Roman" w:cs="Times New Roman"/>
                <w:b/>
                <w:bCs/>
                <w:szCs w:val="28"/>
              </w:rPr>
            </w:pPr>
            <w:r w:rsidRPr="00473A96">
              <w:rPr>
                <w:rFonts w:eastAsia="Times New Roman" w:cs="Times New Roman"/>
                <w:b/>
                <w:bCs/>
                <w:szCs w:val="28"/>
              </w:rPr>
              <w:t>1</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473A96">
            <w:pPr>
              <w:spacing w:after="0" w:line="240" w:lineRule="auto"/>
              <w:jc w:val="center"/>
              <w:rPr>
                <w:rFonts w:eastAsia="Times New Roman" w:cs="Times New Roman"/>
                <w:b/>
                <w:bCs/>
                <w:szCs w:val="28"/>
              </w:rPr>
            </w:pPr>
            <w:r w:rsidRPr="00473A96">
              <w:rPr>
                <w:rFonts w:eastAsia="Times New Roman" w:cs="Times New Roman"/>
                <w:b/>
                <w:bCs/>
                <w:szCs w:val="28"/>
              </w:rPr>
              <w:t>2</w:t>
            </w:r>
          </w:p>
        </w:tc>
        <w:tc>
          <w:tcPr>
            <w:tcW w:w="1313"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473A96">
            <w:pPr>
              <w:spacing w:after="0" w:line="240" w:lineRule="auto"/>
              <w:jc w:val="center"/>
              <w:rPr>
                <w:rFonts w:eastAsia="Times New Roman" w:cs="Times New Roman"/>
                <w:b/>
                <w:bCs/>
                <w:szCs w:val="28"/>
              </w:rPr>
            </w:pPr>
            <w:r w:rsidRPr="00473A96">
              <w:rPr>
                <w:rFonts w:eastAsia="Times New Roman" w:cs="Times New Roman"/>
                <w:b/>
                <w:bCs/>
                <w:szCs w:val="28"/>
              </w:rPr>
              <w:t>3=2-1</w:t>
            </w:r>
          </w:p>
        </w:tc>
        <w:tc>
          <w:tcPr>
            <w:tcW w:w="1360"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473A96">
            <w:pPr>
              <w:spacing w:after="0" w:line="240" w:lineRule="auto"/>
              <w:jc w:val="center"/>
              <w:rPr>
                <w:rFonts w:eastAsia="Times New Roman" w:cs="Times New Roman"/>
                <w:b/>
                <w:bCs/>
                <w:szCs w:val="28"/>
              </w:rPr>
            </w:pPr>
            <w:r w:rsidRPr="00473A96">
              <w:rPr>
                <w:rFonts w:eastAsia="Times New Roman" w:cs="Times New Roman"/>
                <w:b/>
                <w:bCs/>
                <w:szCs w:val="28"/>
              </w:rPr>
              <w:t>4=2/1</w:t>
            </w:r>
          </w:p>
        </w:tc>
      </w:tr>
      <w:tr w:rsidR="00473A96" w:rsidRPr="00473A96" w:rsidTr="00473A96">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center"/>
              <w:rPr>
                <w:rFonts w:eastAsia="Times New Roman" w:cs="Times New Roman"/>
                <w:b/>
                <w:bCs/>
                <w:szCs w:val="28"/>
              </w:rPr>
            </w:pPr>
            <w:r w:rsidRPr="00473A96">
              <w:rPr>
                <w:rFonts w:eastAsia="Times New Roman" w:cs="Times New Roman"/>
                <w:b/>
                <w:bCs/>
                <w:szCs w:val="28"/>
              </w:rPr>
              <w:t> </w:t>
            </w:r>
          </w:p>
        </w:tc>
        <w:tc>
          <w:tcPr>
            <w:tcW w:w="3327"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FB6FDF">
            <w:pPr>
              <w:spacing w:before="60" w:after="60" w:line="340" w:lineRule="exact"/>
              <w:jc w:val="both"/>
              <w:rPr>
                <w:rFonts w:eastAsia="Times New Roman" w:cs="Times New Roman"/>
                <w:b/>
                <w:bCs/>
                <w:szCs w:val="28"/>
              </w:rPr>
            </w:pPr>
            <w:r w:rsidRPr="00473A96">
              <w:rPr>
                <w:rFonts w:eastAsia="Times New Roman" w:cs="Times New Roman"/>
                <w:b/>
                <w:bCs/>
                <w:szCs w:val="28"/>
              </w:rPr>
              <w:t>TỔNG CHI N</w:t>
            </w:r>
            <w:r w:rsidR="0002056B">
              <w:rPr>
                <w:rFonts w:eastAsia="Times New Roman" w:cs="Times New Roman"/>
                <w:b/>
                <w:bCs/>
                <w:szCs w:val="28"/>
              </w:rPr>
              <w:t xml:space="preserve">GÂN SÁCH </w:t>
            </w:r>
            <w:r w:rsidR="00FB6FDF">
              <w:rPr>
                <w:rFonts w:eastAsia="Times New Roman" w:cs="Times New Roman"/>
                <w:b/>
                <w:bCs/>
                <w:szCs w:val="28"/>
              </w:rPr>
              <w:t>ĐỊA PHƯƠNG</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szCs w:val="28"/>
              </w:rPr>
            </w:pPr>
            <w:r w:rsidRPr="00473A96">
              <w:rPr>
                <w:rFonts w:eastAsia="Times New Roman" w:cs="Times New Roman"/>
                <w:b/>
                <w:bCs/>
                <w:szCs w:val="28"/>
              </w:rPr>
              <w:t>5.434.501</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szCs w:val="28"/>
              </w:rPr>
            </w:pPr>
            <w:r w:rsidRPr="00473A96">
              <w:rPr>
                <w:rFonts w:eastAsia="Times New Roman" w:cs="Times New Roman"/>
                <w:b/>
                <w:bCs/>
                <w:szCs w:val="28"/>
              </w:rPr>
              <w:t>6.141.090</w:t>
            </w:r>
          </w:p>
        </w:tc>
        <w:tc>
          <w:tcPr>
            <w:tcW w:w="1313"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szCs w:val="28"/>
              </w:rPr>
            </w:pPr>
            <w:r w:rsidRPr="00473A96">
              <w:rPr>
                <w:rFonts w:eastAsia="Times New Roman" w:cs="Times New Roman"/>
                <w:b/>
                <w:bCs/>
                <w:szCs w:val="28"/>
              </w:rPr>
              <w:t>706.589</w:t>
            </w:r>
          </w:p>
        </w:tc>
        <w:tc>
          <w:tcPr>
            <w:tcW w:w="1360"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szCs w:val="28"/>
              </w:rPr>
            </w:pPr>
            <w:r w:rsidRPr="00473A96">
              <w:rPr>
                <w:rFonts w:eastAsia="Times New Roman" w:cs="Times New Roman"/>
                <w:b/>
                <w:bCs/>
                <w:szCs w:val="28"/>
              </w:rPr>
              <w:t>113,0%</w:t>
            </w:r>
          </w:p>
        </w:tc>
      </w:tr>
      <w:tr w:rsidR="00473A96" w:rsidRPr="00473A96" w:rsidTr="00473A96">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center"/>
              <w:rPr>
                <w:rFonts w:eastAsia="Times New Roman" w:cs="Times New Roman"/>
                <w:b/>
                <w:bCs/>
                <w:szCs w:val="28"/>
              </w:rPr>
            </w:pPr>
            <w:r w:rsidRPr="00473A96">
              <w:rPr>
                <w:rFonts w:eastAsia="Times New Roman" w:cs="Times New Roman"/>
                <w:b/>
                <w:bCs/>
                <w:szCs w:val="28"/>
              </w:rPr>
              <w:t>A</w:t>
            </w:r>
          </w:p>
        </w:tc>
        <w:tc>
          <w:tcPr>
            <w:tcW w:w="3327"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both"/>
              <w:rPr>
                <w:rFonts w:eastAsia="Times New Roman" w:cs="Times New Roman"/>
                <w:b/>
                <w:bCs/>
                <w:szCs w:val="28"/>
              </w:rPr>
            </w:pPr>
            <w:r w:rsidRPr="00473A96">
              <w:rPr>
                <w:rFonts w:eastAsia="Times New Roman" w:cs="Times New Roman"/>
                <w:b/>
                <w:bCs/>
                <w:szCs w:val="28"/>
              </w:rPr>
              <w:t xml:space="preserve">CHI BỔ SUNG CHO NGÂN SÁCH CẤP DƯỚI </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szCs w:val="28"/>
              </w:rPr>
            </w:pPr>
            <w:r w:rsidRPr="00473A96">
              <w:rPr>
                <w:rFonts w:eastAsia="Times New Roman" w:cs="Times New Roman"/>
                <w:b/>
                <w:bCs/>
                <w:szCs w:val="28"/>
              </w:rPr>
              <w:t>2.070.013</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szCs w:val="28"/>
              </w:rPr>
            </w:pPr>
            <w:r w:rsidRPr="00473A96">
              <w:rPr>
                <w:rFonts w:eastAsia="Times New Roman" w:cs="Times New Roman"/>
                <w:b/>
                <w:bCs/>
                <w:szCs w:val="28"/>
              </w:rPr>
              <w:t>2.271.900</w:t>
            </w:r>
          </w:p>
        </w:tc>
        <w:tc>
          <w:tcPr>
            <w:tcW w:w="1313"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szCs w:val="28"/>
              </w:rPr>
            </w:pPr>
            <w:r w:rsidRPr="00473A96">
              <w:rPr>
                <w:rFonts w:eastAsia="Times New Roman" w:cs="Times New Roman"/>
                <w:b/>
                <w:bCs/>
                <w:szCs w:val="28"/>
              </w:rPr>
              <w:t>201.887</w:t>
            </w:r>
          </w:p>
        </w:tc>
        <w:tc>
          <w:tcPr>
            <w:tcW w:w="1360"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szCs w:val="28"/>
              </w:rPr>
            </w:pPr>
            <w:r w:rsidRPr="00473A96">
              <w:rPr>
                <w:rFonts w:eastAsia="Times New Roman" w:cs="Times New Roman"/>
                <w:b/>
                <w:bCs/>
                <w:szCs w:val="28"/>
              </w:rPr>
              <w:t>109,8%</w:t>
            </w:r>
          </w:p>
        </w:tc>
      </w:tr>
      <w:tr w:rsidR="00473A96" w:rsidRPr="00473A96" w:rsidTr="00473A96">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center"/>
              <w:rPr>
                <w:rFonts w:eastAsia="Times New Roman" w:cs="Times New Roman"/>
                <w:b/>
                <w:bCs/>
                <w:szCs w:val="28"/>
              </w:rPr>
            </w:pPr>
            <w:r w:rsidRPr="00473A96">
              <w:rPr>
                <w:rFonts w:eastAsia="Times New Roman" w:cs="Times New Roman"/>
                <w:b/>
                <w:bCs/>
                <w:szCs w:val="28"/>
              </w:rPr>
              <w:t>B</w:t>
            </w:r>
          </w:p>
        </w:tc>
        <w:tc>
          <w:tcPr>
            <w:tcW w:w="3327"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both"/>
              <w:rPr>
                <w:rFonts w:eastAsia="Times New Roman" w:cs="Times New Roman"/>
                <w:b/>
                <w:bCs/>
                <w:szCs w:val="28"/>
              </w:rPr>
            </w:pPr>
            <w:r w:rsidRPr="00473A96">
              <w:rPr>
                <w:rFonts w:eastAsia="Times New Roman" w:cs="Times New Roman"/>
                <w:b/>
                <w:bCs/>
                <w:szCs w:val="28"/>
              </w:rPr>
              <w:t>CHI NGÂN SÁCH CẤP TỈNH THEO LĨNH VỰC</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szCs w:val="28"/>
              </w:rPr>
            </w:pPr>
            <w:r w:rsidRPr="00473A96">
              <w:rPr>
                <w:rFonts w:eastAsia="Times New Roman" w:cs="Times New Roman"/>
                <w:b/>
                <w:bCs/>
                <w:szCs w:val="28"/>
              </w:rPr>
              <w:t>3.364.488</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szCs w:val="28"/>
              </w:rPr>
            </w:pPr>
            <w:r w:rsidRPr="00473A96">
              <w:rPr>
                <w:rFonts w:eastAsia="Times New Roman" w:cs="Times New Roman"/>
                <w:b/>
                <w:bCs/>
                <w:szCs w:val="28"/>
              </w:rPr>
              <w:t>2.578.618</w:t>
            </w:r>
          </w:p>
        </w:tc>
        <w:tc>
          <w:tcPr>
            <w:tcW w:w="1313"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szCs w:val="28"/>
              </w:rPr>
            </w:pPr>
            <w:r w:rsidRPr="00473A96">
              <w:rPr>
                <w:rFonts w:eastAsia="Times New Roman" w:cs="Times New Roman"/>
                <w:b/>
                <w:bCs/>
                <w:szCs w:val="28"/>
              </w:rPr>
              <w:t>(785.870)</w:t>
            </w:r>
          </w:p>
        </w:tc>
        <w:tc>
          <w:tcPr>
            <w:tcW w:w="1360"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szCs w:val="28"/>
              </w:rPr>
            </w:pPr>
            <w:r w:rsidRPr="00473A96">
              <w:rPr>
                <w:rFonts w:eastAsia="Times New Roman" w:cs="Times New Roman"/>
                <w:b/>
                <w:bCs/>
                <w:szCs w:val="28"/>
              </w:rPr>
              <w:t>76,6%</w:t>
            </w:r>
          </w:p>
        </w:tc>
      </w:tr>
      <w:tr w:rsidR="00473A96" w:rsidRPr="00473A96" w:rsidTr="00473A96">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center"/>
              <w:rPr>
                <w:rFonts w:eastAsia="Times New Roman" w:cs="Times New Roman"/>
                <w:b/>
                <w:bCs/>
                <w:szCs w:val="28"/>
              </w:rPr>
            </w:pPr>
            <w:r w:rsidRPr="00473A96">
              <w:rPr>
                <w:rFonts w:eastAsia="Times New Roman" w:cs="Times New Roman"/>
                <w:b/>
                <w:bCs/>
                <w:szCs w:val="28"/>
              </w:rPr>
              <w:t>I</w:t>
            </w:r>
          </w:p>
        </w:tc>
        <w:tc>
          <w:tcPr>
            <w:tcW w:w="3327"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both"/>
              <w:rPr>
                <w:rFonts w:eastAsia="Times New Roman" w:cs="Times New Roman"/>
                <w:b/>
                <w:bCs/>
                <w:szCs w:val="28"/>
              </w:rPr>
            </w:pPr>
            <w:r w:rsidRPr="00473A96">
              <w:rPr>
                <w:rFonts w:eastAsia="Times New Roman" w:cs="Times New Roman"/>
                <w:b/>
                <w:bCs/>
                <w:szCs w:val="28"/>
              </w:rPr>
              <w:t xml:space="preserve">Chi đầu tư phát triển </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szCs w:val="28"/>
              </w:rPr>
            </w:pPr>
            <w:r w:rsidRPr="00473A96">
              <w:rPr>
                <w:rFonts w:eastAsia="Times New Roman" w:cs="Times New Roman"/>
                <w:b/>
                <w:bCs/>
                <w:szCs w:val="28"/>
              </w:rPr>
              <w:t>2.087.739</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szCs w:val="28"/>
              </w:rPr>
            </w:pPr>
            <w:r w:rsidRPr="00473A96">
              <w:rPr>
                <w:rFonts w:eastAsia="Times New Roman" w:cs="Times New Roman"/>
                <w:b/>
                <w:bCs/>
                <w:szCs w:val="28"/>
              </w:rPr>
              <w:t>1.212.982</w:t>
            </w:r>
          </w:p>
        </w:tc>
        <w:tc>
          <w:tcPr>
            <w:tcW w:w="1313"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szCs w:val="28"/>
              </w:rPr>
            </w:pPr>
            <w:r w:rsidRPr="00473A96">
              <w:rPr>
                <w:rFonts w:eastAsia="Times New Roman" w:cs="Times New Roman"/>
                <w:b/>
                <w:bCs/>
                <w:szCs w:val="28"/>
              </w:rPr>
              <w:t>(874.757)</w:t>
            </w:r>
          </w:p>
        </w:tc>
        <w:tc>
          <w:tcPr>
            <w:tcW w:w="1360"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szCs w:val="28"/>
              </w:rPr>
            </w:pPr>
            <w:r w:rsidRPr="00473A96">
              <w:rPr>
                <w:rFonts w:eastAsia="Times New Roman" w:cs="Times New Roman"/>
                <w:b/>
                <w:bCs/>
                <w:szCs w:val="28"/>
              </w:rPr>
              <w:t>58,1%</w:t>
            </w:r>
          </w:p>
        </w:tc>
      </w:tr>
      <w:tr w:rsidR="00473A96" w:rsidRPr="0002056B" w:rsidTr="00473A96">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center"/>
              <w:rPr>
                <w:rFonts w:eastAsia="Times New Roman" w:cs="Times New Roman"/>
                <w:b/>
                <w:bCs/>
                <w:iCs/>
                <w:szCs w:val="28"/>
              </w:rPr>
            </w:pPr>
            <w:r w:rsidRPr="00473A96">
              <w:rPr>
                <w:rFonts w:eastAsia="Times New Roman" w:cs="Times New Roman"/>
                <w:b/>
                <w:bCs/>
                <w:iCs/>
                <w:szCs w:val="28"/>
              </w:rPr>
              <w:t>1</w:t>
            </w:r>
          </w:p>
        </w:tc>
        <w:tc>
          <w:tcPr>
            <w:tcW w:w="3327"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both"/>
              <w:rPr>
                <w:rFonts w:eastAsia="Times New Roman" w:cs="Times New Roman"/>
                <w:b/>
                <w:bCs/>
                <w:iCs/>
                <w:szCs w:val="28"/>
              </w:rPr>
            </w:pPr>
            <w:r w:rsidRPr="00473A96">
              <w:rPr>
                <w:rFonts w:eastAsia="Times New Roman" w:cs="Times New Roman"/>
                <w:b/>
                <w:bCs/>
                <w:iCs/>
                <w:szCs w:val="28"/>
              </w:rPr>
              <w:t>Chi đầu tư cho các dự án</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iCs/>
                <w:szCs w:val="28"/>
              </w:rPr>
            </w:pPr>
            <w:r w:rsidRPr="00473A96">
              <w:rPr>
                <w:rFonts w:eastAsia="Times New Roman" w:cs="Times New Roman"/>
                <w:b/>
                <w:bCs/>
                <w:iCs/>
                <w:szCs w:val="28"/>
              </w:rPr>
              <w:t>2.087.739</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iCs/>
                <w:szCs w:val="28"/>
              </w:rPr>
            </w:pPr>
            <w:r w:rsidRPr="00473A96">
              <w:rPr>
                <w:rFonts w:eastAsia="Times New Roman" w:cs="Times New Roman"/>
                <w:b/>
                <w:bCs/>
                <w:iCs/>
                <w:szCs w:val="28"/>
              </w:rPr>
              <w:t>1.212.982</w:t>
            </w:r>
          </w:p>
        </w:tc>
        <w:tc>
          <w:tcPr>
            <w:tcW w:w="1313"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iCs/>
                <w:szCs w:val="28"/>
              </w:rPr>
            </w:pPr>
            <w:r w:rsidRPr="00473A96">
              <w:rPr>
                <w:rFonts w:eastAsia="Times New Roman" w:cs="Times New Roman"/>
                <w:b/>
                <w:bCs/>
                <w:iCs/>
                <w:szCs w:val="28"/>
              </w:rPr>
              <w:t>(874.757)</w:t>
            </w:r>
          </w:p>
        </w:tc>
        <w:tc>
          <w:tcPr>
            <w:tcW w:w="1360"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iCs/>
                <w:szCs w:val="28"/>
              </w:rPr>
            </w:pPr>
            <w:r w:rsidRPr="00473A96">
              <w:rPr>
                <w:rFonts w:eastAsia="Times New Roman" w:cs="Times New Roman"/>
                <w:b/>
                <w:bCs/>
                <w:iCs/>
                <w:szCs w:val="28"/>
              </w:rPr>
              <w:t>58,1%</w:t>
            </w:r>
          </w:p>
        </w:tc>
      </w:tr>
      <w:tr w:rsidR="00473A96" w:rsidRPr="00473A96" w:rsidTr="00473A96">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center"/>
              <w:rPr>
                <w:rFonts w:eastAsia="Times New Roman" w:cs="Times New Roman"/>
                <w:szCs w:val="28"/>
              </w:rPr>
            </w:pPr>
            <w:r w:rsidRPr="00473A96">
              <w:rPr>
                <w:rFonts w:eastAsia="Times New Roman" w:cs="Times New Roman"/>
                <w:szCs w:val="28"/>
              </w:rPr>
              <w:t>-</w:t>
            </w:r>
          </w:p>
        </w:tc>
        <w:tc>
          <w:tcPr>
            <w:tcW w:w="3327"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both"/>
              <w:rPr>
                <w:rFonts w:eastAsia="Times New Roman" w:cs="Times New Roman"/>
                <w:color w:val="000000"/>
                <w:szCs w:val="28"/>
              </w:rPr>
            </w:pPr>
            <w:r w:rsidRPr="00473A96">
              <w:rPr>
                <w:rFonts w:eastAsia="Times New Roman" w:cs="Times New Roman"/>
                <w:color w:val="000000"/>
                <w:szCs w:val="28"/>
              </w:rPr>
              <w:t>Chi quốc phòng</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szCs w:val="28"/>
              </w:rPr>
            </w:pPr>
            <w:r w:rsidRPr="00473A96">
              <w:rPr>
                <w:rFonts w:eastAsia="Times New Roman" w:cs="Times New Roman"/>
                <w:szCs w:val="28"/>
              </w:rPr>
              <w:t>67</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szCs w:val="28"/>
              </w:rPr>
            </w:pPr>
            <w:r w:rsidRPr="00473A96">
              <w:rPr>
                <w:rFonts w:eastAsia="Times New Roman" w:cs="Times New Roman"/>
                <w:szCs w:val="28"/>
              </w:rPr>
              <w:t>30.384</w:t>
            </w:r>
          </w:p>
        </w:tc>
        <w:tc>
          <w:tcPr>
            <w:tcW w:w="1313"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szCs w:val="28"/>
              </w:rPr>
            </w:pPr>
            <w:r w:rsidRPr="00473A96">
              <w:rPr>
                <w:rFonts w:eastAsia="Times New Roman" w:cs="Times New Roman"/>
                <w:szCs w:val="28"/>
              </w:rPr>
              <w:t>30.317</w:t>
            </w:r>
          </w:p>
        </w:tc>
        <w:tc>
          <w:tcPr>
            <w:tcW w:w="1360"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szCs w:val="28"/>
              </w:rPr>
            </w:pPr>
            <w:r w:rsidRPr="00473A96">
              <w:rPr>
                <w:rFonts w:eastAsia="Times New Roman" w:cs="Times New Roman"/>
                <w:szCs w:val="28"/>
              </w:rPr>
              <w:t>45348,7%</w:t>
            </w:r>
          </w:p>
        </w:tc>
      </w:tr>
      <w:tr w:rsidR="00473A96" w:rsidRPr="00473A96" w:rsidTr="00473A96">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20" w:lineRule="exact"/>
              <w:jc w:val="center"/>
              <w:rPr>
                <w:rFonts w:eastAsia="Times New Roman" w:cs="Times New Roman"/>
                <w:szCs w:val="28"/>
              </w:rPr>
            </w:pPr>
            <w:r w:rsidRPr="00473A96">
              <w:rPr>
                <w:rFonts w:eastAsia="Times New Roman" w:cs="Times New Roman"/>
                <w:szCs w:val="28"/>
              </w:rPr>
              <w:t>-</w:t>
            </w:r>
          </w:p>
        </w:tc>
        <w:tc>
          <w:tcPr>
            <w:tcW w:w="3327"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20" w:lineRule="exact"/>
              <w:jc w:val="both"/>
              <w:rPr>
                <w:rFonts w:eastAsia="Times New Roman" w:cs="Times New Roman"/>
                <w:color w:val="000000"/>
                <w:szCs w:val="28"/>
              </w:rPr>
            </w:pPr>
            <w:r w:rsidRPr="00473A96">
              <w:rPr>
                <w:rFonts w:eastAsia="Times New Roman" w:cs="Times New Roman"/>
                <w:color w:val="000000"/>
                <w:szCs w:val="28"/>
              </w:rPr>
              <w:t>Chi an ninh và trật tự an toàn xã hội</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20" w:lineRule="exact"/>
              <w:jc w:val="right"/>
              <w:rPr>
                <w:rFonts w:eastAsia="Times New Roman" w:cs="Times New Roman"/>
                <w:szCs w:val="28"/>
              </w:rPr>
            </w:pPr>
            <w:r w:rsidRPr="00473A96">
              <w:rPr>
                <w:rFonts w:eastAsia="Times New Roman" w:cs="Times New Roman"/>
                <w:szCs w:val="28"/>
              </w:rPr>
              <w:t>-</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20" w:lineRule="exact"/>
              <w:jc w:val="right"/>
              <w:rPr>
                <w:rFonts w:eastAsia="Times New Roman" w:cs="Times New Roman"/>
                <w:szCs w:val="28"/>
              </w:rPr>
            </w:pPr>
            <w:r w:rsidRPr="00473A96">
              <w:rPr>
                <w:rFonts w:eastAsia="Times New Roman" w:cs="Times New Roman"/>
                <w:szCs w:val="28"/>
              </w:rPr>
              <w:t>688</w:t>
            </w:r>
          </w:p>
        </w:tc>
        <w:tc>
          <w:tcPr>
            <w:tcW w:w="1313"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20" w:lineRule="exact"/>
              <w:jc w:val="right"/>
              <w:rPr>
                <w:rFonts w:eastAsia="Times New Roman" w:cs="Times New Roman"/>
                <w:szCs w:val="28"/>
              </w:rPr>
            </w:pPr>
            <w:r w:rsidRPr="00473A96">
              <w:rPr>
                <w:rFonts w:eastAsia="Times New Roman" w:cs="Times New Roman"/>
                <w:szCs w:val="28"/>
              </w:rPr>
              <w:t>688</w:t>
            </w:r>
          </w:p>
        </w:tc>
        <w:tc>
          <w:tcPr>
            <w:tcW w:w="1360"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20" w:lineRule="exact"/>
              <w:jc w:val="right"/>
              <w:rPr>
                <w:rFonts w:eastAsia="Times New Roman" w:cs="Times New Roman"/>
                <w:szCs w:val="28"/>
              </w:rPr>
            </w:pPr>
          </w:p>
        </w:tc>
      </w:tr>
      <w:tr w:rsidR="00473A96" w:rsidRPr="00473A96" w:rsidTr="00473A96">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20" w:lineRule="exact"/>
              <w:jc w:val="center"/>
              <w:rPr>
                <w:rFonts w:eastAsia="Times New Roman" w:cs="Times New Roman"/>
                <w:szCs w:val="28"/>
              </w:rPr>
            </w:pPr>
            <w:r w:rsidRPr="00473A96">
              <w:rPr>
                <w:rFonts w:eastAsia="Times New Roman" w:cs="Times New Roman"/>
                <w:szCs w:val="28"/>
              </w:rPr>
              <w:t>-</w:t>
            </w:r>
          </w:p>
        </w:tc>
        <w:tc>
          <w:tcPr>
            <w:tcW w:w="3327"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20" w:lineRule="exact"/>
              <w:jc w:val="both"/>
              <w:rPr>
                <w:rFonts w:eastAsia="Times New Roman" w:cs="Times New Roman"/>
                <w:color w:val="000000"/>
                <w:szCs w:val="28"/>
              </w:rPr>
            </w:pPr>
            <w:r w:rsidRPr="00473A96">
              <w:rPr>
                <w:rFonts w:eastAsia="Times New Roman" w:cs="Times New Roman"/>
                <w:color w:val="000000"/>
                <w:szCs w:val="28"/>
              </w:rPr>
              <w:t>Chi giáo dục - đào tạo và dạy nghề</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20" w:lineRule="exact"/>
              <w:jc w:val="right"/>
              <w:rPr>
                <w:rFonts w:eastAsia="Times New Roman" w:cs="Times New Roman"/>
                <w:szCs w:val="28"/>
              </w:rPr>
            </w:pPr>
            <w:r w:rsidRPr="00473A96">
              <w:rPr>
                <w:rFonts w:eastAsia="Times New Roman" w:cs="Times New Roman"/>
                <w:szCs w:val="28"/>
              </w:rPr>
              <w:t>151</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20" w:lineRule="exact"/>
              <w:jc w:val="right"/>
              <w:rPr>
                <w:rFonts w:eastAsia="Times New Roman" w:cs="Times New Roman"/>
                <w:szCs w:val="28"/>
              </w:rPr>
            </w:pPr>
            <w:r w:rsidRPr="00473A96">
              <w:rPr>
                <w:rFonts w:eastAsia="Times New Roman" w:cs="Times New Roman"/>
                <w:szCs w:val="28"/>
              </w:rPr>
              <w:t>17.523</w:t>
            </w:r>
          </w:p>
        </w:tc>
        <w:tc>
          <w:tcPr>
            <w:tcW w:w="1313"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20" w:lineRule="exact"/>
              <w:jc w:val="right"/>
              <w:rPr>
                <w:rFonts w:eastAsia="Times New Roman" w:cs="Times New Roman"/>
                <w:szCs w:val="28"/>
              </w:rPr>
            </w:pPr>
            <w:r w:rsidRPr="00473A96">
              <w:rPr>
                <w:rFonts w:eastAsia="Times New Roman" w:cs="Times New Roman"/>
                <w:szCs w:val="28"/>
              </w:rPr>
              <w:t>17.372</w:t>
            </w:r>
          </w:p>
        </w:tc>
        <w:tc>
          <w:tcPr>
            <w:tcW w:w="1360"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20" w:lineRule="exact"/>
              <w:jc w:val="right"/>
              <w:rPr>
                <w:rFonts w:eastAsia="Times New Roman" w:cs="Times New Roman"/>
                <w:szCs w:val="28"/>
              </w:rPr>
            </w:pPr>
            <w:r w:rsidRPr="00473A96">
              <w:rPr>
                <w:rFonts w:eastAsia="Times New Roman" w:cs="Times New Roman"/>
                <w:szCs w:val="28"/>
              </w:rPr>
              <w:t>11604,5%</w:t>
            </w:r>
          </w:p>
        </w:tc>
      </w:tr>
      <w:tr w:rsidR="00473A96" w:rsidRPr="00473A96" w:rsidTr="00473A96">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20" w:lineRule="exact"/>
              <w:jc w:val="center"/>
              <w:rPr>
                <w:rFonts w:eastAsia="Times New Roman" w:cs="Times New Roman"/>
                <w:szCs w:val="28"/>
              </w:rPr>
            </w:pPr>
            <w:r w:rsidRPr="00473A96">
              <w:rPr>
                <w:rFonts w:eastAsia="Times New Roman" w:cs="Times New Roman"/>
                <w:szCs w:val="28"/>
              </w:rPr>
              <w:t>-</w:t>
            </w:r>
          </w:p>
        </w:tc>
        <w:tc>
          <w:tcPr>
            <w:tcW w:w="3327"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20" w:lineRule="exact"/>
              <w:jc w:val="both"/>
              <w:rPr>
                <w:rFonts w:eastAsia="Times New Roman" w:cs="Times New Roman"/>
                <w:color w:val="000000"/>
                <w:szCs w:val="28"/>
              </w:rPr>
            </w:pPr>
            <w:r w:rsidRPr="00473A96">
              <w:rPr>
                <w:rFonts w:eastAsia="Times New Roman" w:cs="Times New Roman"/>
                <w:color w:val="000000"/>
                <w:szCs w:val="28"/>
              </w:rPr>
              <w:t>Chi khoa học và công nghệ</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20" w:lineRule="exact"/>
              <w:jc w:val="right"/>
              <w:rPr>
                <w:rFonts w:eastAsia="Times New Roman" w:cs="Times New Roman"/>
                <w:szCs w:val="28"/>
              </w:rPr>
            </w:pPr>
            <w:r w:rsidRPr="00473A96">
              <w:rPr>
                <w:rFonts w:eastAsia="Times New Roman" w:cs="Times New Roman"/>
                <w:szCs w:val="28"/>
              </w:rPr>
              <w:t>-</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20" w:lineRule="exact"/>
              <w:jc w:val="right"/>
              <w:rPr>
                <w:rFonts w:eastAsia="Times New Roman" w:cs="Times New Roman"/>
                <w:szCs w:val="28"/>
              </w:rPr>
            </w:pPr>
            <w:r w:rsidRPr="00473A96">
              <w:rPr>
                <w:rFonts w:eastAsia="Times New Roman" w:cs="Times New Roman"/>
                <w:szCs w:val="28"/>
              </w:rPr>
              <w:t>76</w:t>
            </w:r>
          </w:p>
        </w:tc>
        <w:tc>
          <w:tcPr>
            <w:tcW w:w="1313"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20" w:lineRule="exact"/>
              <w:jc w:val="right"/>
              <w:rPr>
                <w:rFonts w:eastAsia="Times New Roman" w:cs="Times New Roman"/>
                <w:szCs w:val="28"/>
              </w:rPr>
            </w:pPr>
            <w:r w:rsidRPr="00473A96">
              <w:rPr>
                <w:rFonts w:eastAsia="Times New Roman" w:cs="Times New Roman"/>
                <w:szCs w:val="28"/>
              </w:rPr>
              <w:t>76</w:t>
            </w:r>
          </w:p>
        </w:tc>
        <w:tc>
          <w:tcPr>
            <w:tcW w:w="1360"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20" w:lineRule="exact"/>
              <w:jc w:val="right"/>
              <w:rPr>
                <w:rFonts w:eastAsia="Times New Roman" w:cs="Times New Roman"/>
                <w:szCs w:val="28"/>
              </w:rPr>
            </w:pPr>
          </w:p>
        </w:tc>
      </w:tr>
      <w:tr w:rsidR="00473A96" w:rsidRPr="00473A96" w:rsidTr="00473A96">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20" w:lineRule="exact"/>
              <w:jc w:val="center"/>
              <w:rPr>
                <w:rFonts w:eastAsia="Times New Roman" w:cs="Times New Roman"/>
                <w:szCs w:val="28"/>
              </w:rPr>
            </w:pPr>
            <w:r w:rsidRPr="00473A96">
              <w:rPr>
                <w:rFonts w:eastAsia="Times New Roman" w:cs="Times New Roman"/>
                <w:szCs w:val="28"/>
              </w:rPr>
              <w:t>-</w:t>
            </w:r>
          </w:p>
        </w:tc>
        <w:tc>
          <w:tcPr>
            <w:tcW w:w="3327"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20" w:lineRule="exact"/>
              <w:jc w:val="both"/>
              <w:rPr>
                <w:rFonts w:eastAsia="Times New Roman" w:cs="Times New Roman"/>
                <w:color w:val="000000"/>
                <w:szCs w:val="28"/>
              </w:rPr>
            </w:pPr>
            <w:r w:rsidRPr="00473A96">
              <w:rPr>
                <w:rFonts w:eastAsia="Times New Roman" w:cs="Times New Roman"/>
                <w:color w:val="000000"/>
                <w:szCs w:val="28"/>
              </w:rPr>
              <w:t>Chi y tế, dân số và gia đình</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20" w:lineRule="exact"/>
              <w:jc w:val="right"/>
              <w:rPr>
                <w:rFonts w:eastAsia="Times New Roman" w:cs="Times New Roman"/>
                <w:szCs w:val="28"/>
              </w:rPr>
            </w:pPr>
            <w:r w:rsidRPr="00473A96">
              <w:rPr>
                <w:rFonts w:eastAsia="Times New Roman" w:cs="Times New Roman"/>
                <w:szCs w:val="28"/>
              </w:rPr>
              <w:t>35.260</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20" w:lineRule="exact"/>
              <w:jc w:val="right"/>
              <w:rPr>
                <w:rFonts w:eastAsia="Times New Roman" w:cs="Times New Roman"/>
                <w:szCs w:val="28"/>
              </w:rPr>
            </w:pPr>
            <w:r w:rsidRPr="00473A96">
              <w:rPr>
                <w:rFonts w:eastAsia="Times New Roman" w:cs="Times New Roman"/>
                <w:szCs w:val="28"/>
              </w:rPr>
              <w:t>30.224</w:t>
            </w:r>
          </w:p>
        </w:tc>
        <w:tc>
          <w:tcPr>
            <w:tcW w:w="1313"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20" w:lineRule="exact"/>
              <w:jc w:val="right"/>
              <w:rPr>
                <w:rFonts w:eastAsia="Times New Roman" w:cs="Times New Roman"/>
                <w:szCs w:val="28"/>
              </w:rPr>
            </w:pPr>
            <w:r w:rsidRPr="00473A96">
              <w:rPr>
                <w:rFonts w:eastAsia="Times New Roman" w:cs="Times New Roman"/>
                <w:szCs w:val="28"/>
              </w:rPr>
              <w:t>(5.036)</w:t>
            </w:r>
          </w:p>
        </w:tc>
        <w:tc>
          <w:tcPr>
            <w:tcW w:w="1360"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20" w:lineRule="exact"/>
              <w:jc w:val="right"/>
              <w:rPr>
                <w:rFonts w:eastAsia="Times New Roman" w:cs="Times New Roman"/>
                <w:szCs w:val="28"/>
              </w:rPr>
            </w:pPr>
            <w:r w:rsidRPr="00473A96">
              <w:rPr>
                <w:rFonts w:eastAsia="Times New Roman" w:cs="Times New Roman"/>
                <w:szCs w:val="28"/>
              </w:rPr>
              <w:t>85,7%</w:t>
            </w:r>
          </w:p>
        </w:tc>
      </w:tr>
      <w:tr w:rsidR="00473A96" w:rsidRPr="00473A96" w:rsidTr="00473A96">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20" w:lineRule="exact"/>
              <w:jc w:val="center"/>
              <w:rPr>
                <w:rFonts w:eastAsia="Times New Roman" w:cs="Times New Roman"/>
                <w:szCs w:val="28"/>
              </w:rPr>
            </w:pPr>
            <w:r w:rsidRPr="00473A96">
              <w:rPr>
                <w:rFonts w:eastAsia="Times New Roman" w:cs="Times New Roman"/>
                <w:szCs w:val="28"/>
              </w:rPr>
              <w:t>-</w:t>
            </w:r>
          </w:p>
        </w:tc>
        <w:tc>
          <w:tcPr>
            <w:tcW w:w="3327"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20" w:lineRule="exact"/>
              <w:jc w:val="both"/>
              <w:rPr>
                <w:rFonts w:eastAsia="Times New Roman" w:cs="Times New Roman"/>
                <w:color w:val="000000"/>
                <w:szCs w:val="28"/>
              </w:rPr>
            </w:pPr>
            <w:r w:rsidRPr="00473A96">
              <w:rPr>
                <w:rFonts w:eastAsia="Times New Roman" w:cs="Times New Roman"/>
                <w:color w:val="000000"/>
                <w:szCs w:val="28"/>
              </w:rPr>
              <w:t>Chi văn hóa thông tin</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20" w:lineRule="exact"/>
              <w:jc w:val="right"/>
              <w:rPr>
                <w:rFonts w:eastAsia="Times New Roman" w:cs="Times New Roman"/>
                <w:szCs w:val="28"/>
              </w:rPr>
            </w:pPr>
            <w:r w:rsidRPr="00473A96">
              <w:rPr>
                <w:rFonts w:eastAsia="Times New Roman" w:cs="Times New Roman"/>
                <w:szCs w:val="28"/>
              </w:rPr>
              <w:t>870</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20" w:lineRule="exact"/>
              <w:jc w:val="right"/>
              <w:rPr>
                <w:rFonts w:eastAsia="Times New Roman" w:cs="Times New Roman"/>
                <w:szCs w:val="28"/>
              </w:rPr>
            </w:pPr>
            <w:r w:rsidRPr="00473A96">
              <w:rPr>
                <w:rFonts w:eastAsia="Times New Roman" w:cs="Times New Roman"/>
                <w:szCs w:val="28"/>
              </w:rPr>
              <w:t>1.082</w:t>
            </w:r>
          </w:p>
        </w:tc>
        <w:tc>
          <w:tcPr>
            <w:tcW w:w="1313"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20" w:lineRule="exact"/>
              <w:jc w:val="right"/>
              <w:rPr>
                <w:rFonts w:eastAsia="Times New Roman" w:cs="Times New Roman"/>
                <w:szCs w:val="28"/>
              </w:rPr>
            </w:pPr>
            <w:r w:rsidRPr="00473A96">
              <w:rPr>
                <w:rFonts w:eastAsia="Times New Roman" w:cs="Times New Roman"/>
                <w:szCs w:val="28"/>
              </w:rPr>
              <w:t>212</w:t>
            </w:r>
          </w:p>
        </w:tc>
        <w:tc>
          <w:tcPr>
            <w:tcW w:w="1360"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20" w:lineRule="exact"/>
              <w:jc w:val="right"/>
              <w:rPr>
                <w:rFonts w:eastAsia="Times New Roman" w:cs="Times New Roman"/>
                <w:szCs w:val="28"/>
              </w:rPr>
            </w:pPr>
            <w:r w:rsidRPr="00473A96">
              <w:rPr>
                <w:rFonts w:eastAsia="Times New Roman" w:cs="Times New Roman"/>
                <w:szCs w:val="28"/>
              </w:rPr>
              <w:t>124,3%</w:t>
            </w:r>
          </w:p>
        </w:tc>
      </w:tr>
      <w:tr w:rsidR="00473A96" w:rsidRPr="00473A96" w:rsidTr="00473A96">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center"/>
              <w:rPr>
                <w:rFonts w:eastAsia="Times New Roman" w:cs="Times New Roman"/>
                <w:szCs w:val="28"/>
              </w:rPr>
            </w:pPr>
            <w:r w:rsidRPr="00473A96">
              <w:rPr>
                <w:rFonts w:eastAsia="Times New Roman" w:cs="Times New Roman"/>
                <w:szCs w:val="28"/>
              </w:rPr>
              <w:t>-</w:t>
            </w:r>
          </w:p>
        </w:tc>
        <w:tc>
          <w:tcPr>
            <w:tcW w:w="3327"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both"/>
              <w:rPr>
                <w:rFonts w:eastAsia="Times New Roman" w:cs="Times New Roman"/>
                <w:color w:val="000000"/>
                <w:szCs w:val="28"/>
              </w:rPr>
            </w:pPr>
            <w:r w:rsidRPr="00473A96">
              <w:rPr>
                <w:rFonts w:eastAsia="Times New Roman" w:cs="Times New Roman"/>
                <w:color w:val="000000"/>
                <w:szCs w:val="28"/>
              </w:rPr>
              <w:t>Chi phát thanh, truyền hình, thông tấn</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szCs w:val="28"/>
              </w:rPr>
            </w:pPr>
            <w:r w:rsidRPr="00473A96">
              <w:rPr>
                <w:rFonts w:eastAsia="Times New Roman" w:cs="Times New Roman"/>
                <w:szCs w:val="28"/>
              </w:rPr>
              <w:t>-</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szCs w:val="28"/>
              </w:rPr>
            </w:pPr>
            <w:r w:rsidRPr="00473A96">
              <w:rPr>
                <w:rFonts w:eastAsia="Times New Roman" w:cs="Times New Roman"/>
                <w:szCs w:val="28"/>
              </w:rPr>
              <w:t>1.311</w:t>
            </w:r>
          </w:p>
        </w:tc>
        <w:tc>
          <w:tcPr>
            <w:tcW w:w="1313"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szCs w:val="28"/>
              </w:rPr>
            </w:pPr>
            <w:r w:rsidRPr="00473A96">
              <w:rPr>
                <w:rFonts w:eastAsia="Times New Roman" w:cs="Times New Roman"/>
                <w:szCs w:val="28"/>
              </w:rPr>
              <w:t>1.311</w:t>
            </w:r>
          </w:p>
        </w:tc>
        <w:tc>
          <w:tcPr>
            <w:tcW w:w="1360"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szCs w:val="28"/>
              </w:rPr>
            </w:pPr>
          </w:p>
        </w:tc>
      </w:tr>
      <w:tr w:rsidR="00473A96" w:rsidRPr="00473A96" w:rsidTr="00473A96">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center"/>
              <w:rPr>
                <w:rFonts w:eastAsia="Times New Roman" w:cs="Times New Roman"/>
                <w:szCs w:val="28"/>
              </w:rPr>
            </w:pPr>
            <w:r w:rsidRPr="00473A96">
              <w:rPr>
                <w:rFonts w:eastAsia="Times New Roman" w:cs="Times New Roman"/>
                <w:szCs w:val="28"/>
              </w:rPr>
              <w:t>-</w:t>
            </w:r>
          </w:p>
        </w:tc>
        <w:tc>
          <w:tcPr>
            <w:tcW w:w="3327"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both"/>
              <w:rPr>
                <w:rFonts w:eastAsia="Times New Roman" w:cs="Times New Roman"/>
                <w:color w:val="000000"/>
                <w:szCs w:val="28"/>
              </w:rPr>
            </w:pPr>
            <w:r w:rsidRPr="00473A96">
              <w:rPr>
                <w:rFonts w:eastAsia="Times New Roman" w:cs="Times New Roman"/>
                <w:color w:val="000000"/>
                <w:szCs w:val="28"/>
              </w:rPr>
              <w:t>Chi thể dục</w:t>
            </w:r>
            <w:r w:rsidR="00604347">
              <w:rPr>
                <w:rFonts w:eastAsia="Times New Roman" w:cs="Times New Roman"/>
                <w:color w:val="000000"/>
                <w:szCs w:val="28"/>
              </w:rPr>
              <w:t>,</w:t>
            </w:r>
            <w:r w:rsidRPr="00473A96">
              <w:rPr>
                <w:rFonts w:eastAsia="Times New Roman" w:cs="Times New Roman"/>
                <w:color w:val="000000"/>
                <w:szCs w:val="28"/>
              </w:rPr>
              <w:t xml:space="preserve"> thể thao</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szCs w:val="28"/>
              </w:rPr>
            </w:pPr>
            <w:r w:rsidRPr="00473A96">
              <w:rPr>
                <w:rFonts w:eastAsia="Times New Roman" w:cs="Times New Roman"/>
                <w:szCs w:val="28"/>
              </w:rPr>
              <w:t>-</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szCs w:val="28"/>
              </w:rPr>
            </w:pPr>
            <w:r w:rsidRPr="00473A96">
              <w:rPr>
                <w:rFonts w:eastAsia="Times New Roman" w:cs="Times New Roman"/>
                <w:szCs w:val="28"/>
              </w:rPr>
              <w:t>-</w:t>
            </w:r>
          </w:p>
        </w:tc>
        <w:tc>
          <w:tcPr>
            <w:tcW w:w="1313"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szCs w:val="28"/>
              </w:rPr>
            </w:pPr>
            <w:r w:rsidRPr="00473A96">
              <w:rPr>
                <w:rFonts w:eastAsia="Times New Roman" w:cs="Times New Roman"/>
                <w:szCs w:val="28"/>
              </w:rPr>
              <w:t>-</w:t>
            </w:r>
          </w:p>
        </w:tc>
        <w:tc>
          <w:tcPr>
            <w:tcW w:w="1360"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szCs w:val="28"/>
              </w:rPr>
            </w:pPr>
          </w:p>
        </w:tc>
      </w:tr>
      <w:tr w:rsidR="00473A96" w:rsidRPr="00473A96" w:rsidTr="00473A96">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center"/>
              <w:rPr>
                <w:rFonts w:eastAsia="Times New Roman" w:cs="Times New Roman"/>
                <w:szCs w:val="28"/>
              </w:rPr>
            </w:pPr>
            <w:r w:rsidRPr="00473A96">
              <w:rPr>
                <w:rFonts w:eastAsia="Times New Roman" w:cs="Times New Roman"/>
                <w:szCs w:val="28"/>
              </w:rPr>
              <w:t>-</w:t>
            </w:r>
          </w:p>
        </w:tc>
        <w:tc>
          <w:tcPr>
            <w:tcW w:w="3327"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both"/>
              <w:rPr>
                <w:rFonts w:eastAsia="Times New Roman" w:cs="Times New Roman"/>
                <w:color w:val="000000"/>
                <w:szCs w:val="28"/>
              </w:rPr>
            </w:pPr>
            <w:r w:rsidRPr="00473A96">
              <w:rPr>
                <w:rFonts w:eastAsia="Times New Roman" w:cs="Times New Roman"/>
                <w:color w:val="000000"/>
                <w:szCs w:val="28"/>
              </w:rPr>
              <w:t>Chi bảo vệ môi trường</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szCs w:val="28"/>
              </w:rPr>
            </w:pPr>
            <w:r w:rsidRPr="00473A96">
              <w:rPr>
                <w:rFonts w:eastAsia="Times New Roman" w:cs="Times New Roman"/>
                <w:szCs w:val="28"/>
              </w:rPr>
              <w:t>-</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szCs w:val="28"/>
              </w:rPr>
            </w:pPr>
            <w:r w:rsidRPr="00473A96">
              <w:rPr>
                <w:rFonts w:eastAsia="Times New Roman" w:cs="Times New Roman"/>
                <w:szCs w:val="28"/>
              </w:rPr>
              <w:t>1</w:t>
            </w:r>
          </w:p>
        </w:tc>
        <w:tc>
          <w:tcPr>
            <w:tcW w:w="1313"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szCs w:val="28"/>
              </w:rPr>
            </w:pPr>
            <w:r w:rsidRPr="00473A96">
              <w:rPr>
                <w:rFonts w:eastAsia="Times New Roman" w:cs="Times New Roman"/>
                <w:szCs w:val="28"/>
              </w:rPr>
              <w:t>1</w:t>
            </w:r>
          </w:p>
        </w:tc>
        <w:tc>
          <w:tcPr>
            <w:tcW w:w="1360"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szCs w:val="28"/>
              </w:rPr>
            </w:pPr>
          </w:p>
        </w:tc>
      </w:tr>
      <w:tr w:rsidR="00473A96" w:rsidRPr="00473A96" w:rsidTr="00473A96">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20" w:lineRule="exact"/>
              <w:jc w:val="center"/>
              <w:rPr>
                <w:rFonts w:eastAsia="Times New Roman" w:cs="Times New Roman"/>
                <w:szCs w:val="28"/>
              </w:rPr>
            </w:pPr>
            <w:r w:rsidRPr="00473A96">
              <w:rPr>
                <w:rFonts w:eastAsia="Times New Roman" w:cs="Times New Roman"/>
                <w:szCs w:val="28"/>
              </w:rPr>
              <w:t>-</w:t>
            </w:r>
          </w:p>
        </w:tc>
        <w:tc>
          <w:tcPr>
            <w:tcW w:w="3327"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20" w:lineRule="exact"/>
              <w:jc w:val="both"/>
              <w:rPr>
                <w:rFonts w:eastAsia="Times New Roman" w:cs="Times New Roman"/>
                <w:color w:val="000000"/>
                <w:szCs w:val="28"/>
              </w:rPr>
            </w:pPr>
            <w:r w:rsidRPr="00473A96">
              <w:rPr>
                <w:rFonts w:eastAsia="Times New Roman" w:cs="Times New Roman"/>
                <w:color w:val="000000"/>
                <w:szCs w:val="28"/>
              </w:rPr>
              <w:t>Chi các hoạt động kinh tế</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20" w:lineRule="exact"/>
              <w:jc w:val="right"/>
              <w:rPr>
                <w:rFonts w:eastAsia="Times New Roman" w:cs="Times New Roman"/>
                <w:szCs w:val="28"/>
              </w:rPr>
            </w:pPr>
            <w:r w:rsidRPr="00473A96">
              <w:rPr>
                <w:rFonts w:eastAsia="Times New Roman" w:cs="Times New Roman"/>
                <w:szCs w:val="28"/>
              </w:rPr>
              <w:t>1.725.692</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20" w:lineRule="exact"/>
              <w:jc w:val="right"/>
              <w:rPr>
                <w:rFonts w:eastAsia="Times New Roman" w:cs="Times New Roman"/>
                <w:szCs w:val="28"/>
              </w:rPr>
            </w:pPr>
            <w:r w:rsidRPr="00473A96">
              <w:rPr>
                <w:rFonts w:eastAsia="Times New Roman" w:cs="Times New Roman"/>
                <w:szCs w:val="28"/>
              </w:rPr>
              <w:t>1.110.285</w:t>
            </w:r>
          </w:p>
        </w:tc>
        <w:tc>
          <w:tcPr>
            <w:tcW w:w="1313"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20" w:lineRule="exact"/>
              <w:jc w:val="right"/>
              <w:rPr>
                <w:rFonts w:eastAsia="Times New Roman" w:cs="Times New Roman"/>
                <w:szCs w:val="28"/>
              </w:rPr>
            </w:pPr>
            <w:r w:rsidRPr="00473A96">
              <w:rPr>
                <w:rFonts w:eastAsia="Times New Roman" w:cs="Times New Roman"/>
                <w:szCs w:val="28"/>
              </w:rPr>
              <w:t>(615.407)</w:t>
            </w:r>
          </w:p>
        </w:tc>
        <w:tc>
          <w:tcPr>
            <w:tcW w:w="1360"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20" w:lineRule="exact"/>
              <w:jc w:val="right"/>
              <w:rPr>
                <w:rFonts w:eastAsia="Times New Roman" w:cs="Times New Roman"/>
                <w:szCs w:val="28"/>
              </w:rPr>
            </w:pPr>
            <w:r w:rsidRPr="00473A96">
              <w:rPr>
                <w:rFonts w:eastAsia="Times New Roman" w:cs="Times New Roman"/>
                <w:szCs w:val="28"/>
              </w:rPr>
              <w:t>64,3%</w:t>
            </w:r>
          </w:p>
        </w:tc>
      </w:tr>
      <w:tr w:rsidR="00473A96" w:rsidRPr="00473A96" w:rsidTr="00473A96">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center"/>
              <w:rPr>
                <w:rFonts w:eastAsia="Times New Roman" w:cs="Times New Roman"/>
                <w:szCs w:val="28"/>
              </w:rPr>
            </w:pPr>
            <w:r w:rsidRPr="00473A96">
              <w:rPr>
                <w:rFonts w:eastAsia="Times New Roman" w:cs="Times New Roman"/>
                <w:szCs w:val="28"/>
              </w:rPr>
              <w:t>-</w:t>
            </w:r>
          </w:p>
        </w:tc>
        <w:tc>
          <w:tcPr>
            <w:tcW w:w="3327"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both"/>
              <w:rPr>
                <w:rFonts w:eastAsia="Times New Roman" w:cs="Times New Roman"/>
                <w:color w:val="000000"/>
                <w:szCs w:val="28"/>
              </w:rPr>
            </w:pPr>
            <w:r w:rsidRPr="00473A96">
              <w:rPr>
                <w:rFonts w:eastAsia="Times New Roman" w:cs="Times New Roman"/>
                <w:color w:val="000000"/>
                <w:szCs w:val="28"/>
              </w:rPr>
              <w:t>Chi hoạt động của các cơ quan quản lý nhà nước, đảng, đoàn thể</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szCs w:val="28"/>
              </w:rPr>
            </w:pPr>
            <w:r w:rsidRPr="00473A96">
              <w:rPr>
                <w:rFonts w:eastAsia="Times New Roman" w:cs="Times New Roman"/>
                <w:szCs w:val="28"/>
              </w:rPr>
              <w:t>12.877</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szCs w:val="28"/>
              </w:rPr>
            </w:pPr>
            <w:r w:rsidRPr="00473A96">
              <w:rPr>
                <w:rFonts w:eastAsia="Times New Roman" w:cs="Times New Roman"/>
                <w:szCs w:val="28"/>
              </w:rPr>
              <w:t>10.050</w:t>
            </w:r>
          </w:p>
        </w:tc>
        <w:tc>
          <w:tcPr>
            <w:tcW w:w="1313"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szCs w:val="28"/>
              </w:rPr>
            </w:pPr>
            <w:r w:rsidRPr="00473A96">
              <w:rPr>
                <w:rFonts w:eastAsia="Times New Roman" w:cs="Times New Roman"/>
                <w:szCs w:val="28"/>
              </w:rPr>
              <w:t>(2.827)</w:t>
            </w:r>
          </w:p>
        </w:tc>
        <w:tc>
          <w:tcPr>
            <w:tcW w:w="1360"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szCs w:val="28"/>
              </w:rPr>
            </w:pPr>
            <w:r w:rsidRPr="00473A96">
              <w:rPr>
                <w:rFonts w:eastAsia="Times New Roman" w:cs="Times New Roman"/>
                <w:szCs w:val="28"/>
              </w:rPr>
              <w:t>78,0%</w:t>
            </w:r>
          </w:p>
        </w:tc>
      </w:tr>
      <w:tr w:rsidR="00473A96" w:rsidRPr="00473A96" w:rsidTr="00473A96">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center"/>
              <w:rPr>
                <w:rFonts w:eastAsia="Times New Roman" w:cs="Times New Roman"/>
                <w:szCs w:val="28"/>
              </w:rPr>
            </w:pPr>
            <w:r w:rsidRPr="00473A96">
              <w:rPr>
                <w:rFonts w:eastAsia="Times New Roman" w:cs="Times New Roman"/>
                <w:szCs w:val="28"/>
              </w:rPr>
              <w:lastRenderedPageBreak/>
              <w:t>-</w:t>
            </w:r>
          </w:p>
        </w:tc>
        <w:tc>
          <w:tcPr>
            <w:tcW w:w="3327"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both"/>
              <w:rPr>
                <w:rFonts w:eastAsia="Times New Roman" w:cs="Times New Roman"/>
                <w:color w:val="000000"/>
                <w:szCs w:val="28"/>
              </w:rPr>
            </w:pPr>
            <w:r w:rsidRPr="00473A96">
              <w:rPr>
                <w:rFonts w:eastAsia="Times New Roman" w:cs="Times New Roman"/>
                <w:color w:val="000000"/>
                <w:szCs w:val="28"/>
              </w:rPr>
              <w:t>Chi bảo đảm xã hội</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szCs w:val="28"/>
              </w:rPr>
            </w:pPr>
            <w:r w:rsidRPr="00473A96">
              <w:rPr>
                <w:rFonts w:eastAsia="Times New Roman" w:cs="Times New Roman"/>
                <w:szCs w:val="28"/>
              </w:rPr>
              <w:t>-</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szCs w:val="28"/>
              </w:rPr>
            </w:pPr>
            <w:r w:rsidRPr="00473A96">
              <w:rPr>
                <w:rFonts w:eastAsia="Times New Roman" w:cs="Times New Roman"/>
                <w:szCs w:val="28"/>
              </w:rPr>
              <w:t>1.359</w:t>
            </w:r>
          </w:p>
        </w:tc>
        <w:tc>
          <w:tcPr>
            <w:tcW w:w="1313"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szCs w:val="28"/>
              </w:rPr>
            </w:pPr>
            <w:r w:rsidRPr="00473A96">
              <w:rPr>
                <w:rFonts w:eastAsia="Times New Roman" w:cs="Times New Roman"/>
                <w:szCs w:val="28"/>
              </w:rPr>
              <w:t>1.359</w:t>
            </w:r>
          </w:p>
        </w:tc>
        <w:tc>
          <w:tcPr>
            <w:tcW w:w="1360"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szCs w:val="28"/>
              </w:rPr>
            </w:pPr>
          </w:p>
        </w:tc>
      </w:tr>
      <w:tr w:rsidR="00473A96" w:rsidRPr="00473A96" w:rsidTr="00473A96">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center"/>
              <w:rPr>
                <w:rFonts w:eastAsia="Times New Roman" w:cs="Times New Roman"/>
                <w:szCs w:val="28"/>
              </w:rPr>
            </w:pPr>
            <w:r w:rsidRPr="00473A96">
              <w:rPr>
                <w:rFonts w:eastAsia="Times New Roman" w:cs="Times New Roman"/>
                <w:szCs w:val="28"/>
              </w:rPr>
              <w:t>-</w:t>
            </w:r>
          </w:p>
        </w:tc>
        <w:tc>
          <w:tcPr>
            <w:tcW w:w="3327"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both"/>
              <w:rPr>
                <w:rFonts w:eastAsia="Times New Roman" w:cs="Times New Roman"/>
                <w:color w:val="000000"/>
                <w:szCs w:val="28"/>
              </w:rPr>
            </w:pPr>
            <w:r w:rsidRPr="00473A96">
              <w:rPr>
                <w:rFonts w:eastAsia="Times New Roman" w:cs="Times New Roman"/>
                <w:color w:val="000000"/>
                <w:szCs w:val="28"/>
              </w:rPr>
              <w:t>Chi ngành, lĩnh vực khác</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szCs w:val="28"/>
              </w:rPr>
            </w:pPr>
            <w:r w:rsidRPr="00473A96">
              <w:rPr>
                <w:rFonts w:eastAsia="Times New Roman" w:cs="Times New Roman"/>
                <w:szCs w:val="28"/>
              </w:rPr>
              <w:t>312.822</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szCs w:val="28"/>
              </w:rPr>
            </w:pPr>
            <w:r w:rsidRPr="00473A96">
              <w:rPr>
                <w:rFonts w:eastAsia="Times New Roman" w:cs="Times New Roman"/>
                <w:szCs w:val="28"/>
              </w:rPr>
              <w:t>10.000</w:t>
            </w:r>
          </w:p>
        </w:tc>
        <w:tc>
          <w:tcPr>
            <w:tcW w:w="1313"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szCs w:val="28"/>
              </w:rPr>
            </w:pPr>
            <w:r w:rsidRPr="00473A96">
              <w:rPr>
                <w:rFonts w:eastAsia="Times New Roman" w:cs="Times New Roman"/>
                <w:szCs w:val="28"/>
              </w:rPr>
              <w:t>(302.822)</w:t>
            </w:r>
          </w:p>
        </w:tc>
        <w:tc>
          <w:tcPr>
            <w:tcW w:w="1360"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szCs w:val="28"/>
              </w:rPr>
            </w:pPr>
            <w:r w:rsidRPr="00473A96">
              <w:rPr>
                <w:rFonts w:eastAsia="Times New Roman" w:cs="Times New Roman"/>
                <w:szCs w:val="28"/>
              </w:rPr>
              <w:t>3,2%</w:t>
            </w:r>
          </w:p>
        </w:tc>
      </w:tr>
      <w:tr w:rsidR="00473A96" w:rsidRPr="0002056B" w:rsidTr="00473A96">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center"/>
              <w:rPr>
                <w:rFonts w:eastAsia="Times New Roman" w:cs="Times New Roman"/>
                <w:b/>
                <w:bCs/>
                <w:iCs/>
                <w:szCs w:val="28"/>
              </w:rPr>
            </w:pPr>
            <w:r w:rsidRPr="00473A96">
              <w:rPr>
                <w:rFonts w:eastAsia="Times New Roman" w:cs="Times New Roman"/>
                <w:b/>
                <w:bCs/>
                <w:iCs/>
                <w:szCs w:val="28"/>
              </w:rPr>
              <w:t>2</w:t>
            </w:r>
          </w:p>
        </w:tc>
        <w:tc>
          <w:tcPr>
            <w:tcW w:w="3327"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both"/>
              <w:rPr>
                <w:rFonts w:eastAsia="Times New Roman" w:cs="Times New Roman"/>
                <w:b/>
                <w:bCs/>
                <w:iCs/>
                <w:szCs w:val="28"/>
              </w:rPr>
            </w:pPr>
            <w:r w:rsidRPr="00473A96">
              <w:rPr>
                <w:rFonts w:eastAsia="Times New Roman" w:cs="Times New Roman"/>
                <w:b/>
                <w:bCs/>
                <w:iCs/>
                <w:szCs w:val="28"/>
              </w:rPr>
              <w:t>Chi đầu tư và hỗ trợ vốn cho các doanh nghiệp cung cấp sản phẩm, dịch vụ công ích do Nhà nước đặt hàng, các tổ chức kinh tế, các tổ chức tài chính của địa phương theo quy định của pháp luật</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iCs/>
                <w:szCs w:val="28"/>
              </w:rPr>
            </w:pPr>
            <w:r w:rsidRPr="00473A96">
              <w:rPr>
                <w:rFonts w:eastAsia="Times New Roman" w:cs="Times New Roman"/>
                <w:b/>
                <w:bCs/>
                <w:iCs/>
                <w:szCs w:val="28"/>
              </w:rPr>
              <w:t>-</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iCs/>
                <w:szCs w:val="28"/>
              </w:rPr>
            </w:pPr>
            <w:r w:rsidRPr="00473A96">
              <w:rPr>
                <w:rFonts w:eastAsia="Times New Roman" w:cs="Times New Roman"/>
                <w:b/>
                <w:bCs/>
                <w:iCs/>
                <w:szCs w:val="28"/>
              </w:rPr>
              <w:t>-</w:t>
            </w:r>
          </w:p>
        </w:tc>
        <w:tc>
          <w:tcPr>
            <w:tcW w:w="1313"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szCs w:val="28"/>
              </w:rPr>
            </w:pPr>
            <w:r w:rsidRPr="00473A96">
              <w:rPr>
                <w:rFonts w:eastAsia="Times New Roman" w:cs="Times New Roman"/>
                <w:b/>
                <w:szCs w:val="28"/>
              </w:rPr>
              <w:t>-</w:t>
            </w:r>
          </w:p>
        </w:tc>
        <w:tc>
          <w:tcPr>
            <w:tcW w:w="1360"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iCs/>
                <w:szCs w:val="28"/>
              </w:rPr>
            </w:pPr>
          </w:p>
        </w:tc>
      </w:tr>
      <w:tr w:rsidR="00473A96" w:rsidRPr="0002056B" w:rsidTr="00473A96">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center"/>
              <w:rPr>
                <w:rFonts w:eastAsia="Times New Roman" w:cs="Times New Roman"/>
                <w:b/>
                <w:bCs/>
                <w:iCs/>
                <w:szCs w:val="28"/>
              </w:rPr>
            </w:pPr>
            <w:r w:rsidRPr="00473A96">
              <w:rPr>
                <w:rFonts w:eastAsia="Times New Roman" w:cs="Times New Roman"/>
                <w:b/>
                <w:bCs/>
                <w:iCs/>
                <w:szCs w:val="28"/>
              </w:rPr>
              <w:t>3</w:t>
            </w:r>
          </w:p>
        </w:tc>
        <w:tc>
          <w:tcPr>
            <w:tcW w:w="3327"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both"/>
              <w:rPr>
                <w:rFonts w:eastAsia="Times New Roman" w:cs="Times New Roman"/>
                <w:b/>
                <w:bCs/>
                <w:iCs/>
                <w:szCs w:val="28"/>
              </w:rPr>
            </w:pPr>
            <w:r w:rsidRPr="00473A96">
              <w:rPr>
                <w:rFonts w:eastAsia="Times New Roman" w:cs="Times New Roman"/>
                <w:b/>
                <w:bCs/>
                <w:iCs/>
                <w:szCs w:val="28"/>
              </w:rPr>
              <w:t>Chi đầu tư phát triển khác</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iCs/>
                <w:szCs w:val="28"/>
              </w:rPr>
            </w:pPr>
            <w:r w:rsidRPr="00473A96">
              <w:rPr>
                <w:rFonts w:eastAsia="Times New Roman" w:cs="Times New Roman"/>
                <w:b/>
                <w:bCs/>
                <w:iCs/>
                <w:szCs w:val="28"/>
              </w:rPr>
              <w:t>-</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iCs/>
                <w:szCs w:val="28"/>
              </w:rPr>
            </w:pPr>
            <w:r w:rsidRPr="00473A96">
              <w:rPr>
                <w:rFonts w:eastAsia="Times New Roman" w:cs="Times New Roman"/>
                <w:b/>
                <w:bCs/>
                <w:iCs/>
                <w:szCs w:val="28"/>
              </w:rPr>
              <w:t>-</w:t>
            </w:r>
          </w:p>
        </w:tc>
        <w:tc>
          <w:tcPr>
            <w:tcW w:w="1313"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szCs w:val="28"/>
              </w:rPr>
            </w:pPr>
            <w:r w:rsidRPr="00473A96">
              <w:rPr>
                <w:rFonts w:eastAsia="Times New Roman" w:cs="Times New Roman"/>
                <w:szCs w:val="28"/>
              </w:rPr>
              <w:t>-</w:t>
            </w:r>
          </w:p>
        </w:tc>
        <w:tc>
          <w:tcPr>
            <w:tcW w:w="1360"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szCs w:val="28"/>
              </w:rPr>
            </w:pPr>
          </w:p>
        </w:tc>
      </w:tr>
      <w:tr w:rsidR="00473A96" w:rsidRPr="00473A96" w:rsidTr="00473A96">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center"/>
              <w:rPr>
                <w:rFonts w:eastAsia="Times New Roman" w:cs="Times New Roman"/>
                <w:b/>
                <w:bCs/>
                <w:szCs w:val="28"/>
              </w:rPr>
            </w:pPr>
            <w:r w:rsidRPr="00473A96">
              <w:rPr>
                <w:rFonts w:eastAsia="Times New Roman" w:cs="Times New Roman"/>
                <w:b/>
                <w:bCs/>
                <w:szCs w:val="28"/>
              </w:rPr>
              <w:t>II</w:t>
            </w:r>
          </w:p>
        </w:tc>
        <w:tc>
          <w:tcPr>
            <w:tcW w:w="3327"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both"/>
              <w:rPr>
                <w:rFonts w:eastAsia="Times New Roman" w:cs="Times New Roman"/>
                <w:b/>
                <w:bCs/>
                <w:szCs w:val="28"/>
              </w:rPr>
            </w:pPr>
            <w:r w:rsidRPr="00473A96">
              <w:rPr>
                <w:rFonts w:eastAsia="Times New Roman" w:cs="Times New Roman"/>
                <w:b/>
                <w:bCs/>
                <w:szCs w:val="28"/>
              </w:rPr>
              <w:t>Chi thường xuyên</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szCs w:val="28"/>
              </w:rPr>
            </w:pPr>
            <w:r w:rsidRPr="00473A96">
              <w:rPr>
                <w:rFonts w:eastAsia="Times New Roman" w:cs="Times New Roman"/>
                <w:b/>
                <w:bCs/>
                <w:szCs w:val="28"/>
              </w:rPr>
              <w:t>1.232.891</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szCs w:val="28"/>
              </w:rPr>
            </w:pPr>
            <w:r w:rsidRPr="00473A96">
              <w:rPr>
                <w:rFonts w:eastAsia="Times New Roman" w:cs="Times New Roman"/>
                <w:b/>
                <w:bCs/>
                <w:szCs w:val="28"/>
              </w:rPr>
              <w:t>1.230.295</w:t>
            </w:r>
          </w:p>
        </w:tc>
        <w:tc>
          <w:tcPr>
            <w:tcW w:w="1313"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szCs w:val="28"/>
              </w:rPr>
            </w:pPr>
            <w:r w:rsidRPr="00473A96">
              <w:rPr>
                <w:rFonts w:eastAsia="Times New Roman" w:cs="Times New Roman"/>
                <w:b/>
                <w:bCs/>
                <w:szCs w:val="28"/>
              </w:rPr>
              <w:t>(2.596)</w:t>
            </w:r>
          </w:p>
        </w:tc>
        <w:tc>
          <w:tcPr>
            <w:tcW w:w="1360"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szCs w:val="28"/>
              </w:rPr>
            </w:pPr>
            <w:r w:rsidRPr="00473A96">
              <w:rPr>
                <w:rFonts w:eastAsia="Times New Roman" w:cs="Times New Roman"/>
                <w:b/>
                <w:bCs/>
                <w:szCs w:val="28"/>
              </w:rPr>
              <w:t>99,8%</w:t>
            </w:r>
          </w:p>
        </w:tc>
      </w:tr>
      <w:tr w:rsidR="00473A96" w:rsidRPr="00473A96" w:rsidTr="00473A96">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center"/>
              <w:rPr>
                <w:rFonts w:eastAsia="Times New Roman" w:cs="Times New Roman"/>
                <w:szCs w:val="28"/>
              </w:rPr>
            </w:pPr>
            <w:r w:rsidRPr="00473A96">
              <w:rPr>
                <w:rFonts w:eastAsia="Times New Roman" w:cs="Times New Roman"/>
                <w:szCs w:val="28"/>
              </w:rPr>
              <w:t>-</w:t>
            </w:r>
          </w:p>
        </w:tc>
        <w:tc>
          <w:tcPr>
            <w:tcW w:w="3327" w:type="dxa"/>
            <w:tcBorders>
              <w:top w:val="nil"/>
              <w:left w:val="nil"/>
              <w:bottom w:val="single" w:sz="4" w:space="0" w:color="auto"/>
              <w:right w:val="single" w:sz="4" w:space="0" w:color="auto"/>
            </w:tcBorders>
            <w:shd w:val="clear" w:color="000000" w:fill="FFFFFF"/>
            <w:noWrap/>
            <w:vAlign w:val="center"/>
            <w:hideMark/>
          </w:tcPr>
          <w:p w:rsidR="00473A96" w:rsidRPr="00473A96" w:rsidRDefault="00473A96" w:rsidP="00AA42A2">
            <w:pPr>
              <w:spacing w:before="60" w:after="60" w:line="340" w:lineRule="exact"/>
              <w:jc w:val="both"/>
              <w:rPr>
                <w:rFonts w:eastAsia="Times New Roman" w:cs="Times New Roman"/>
                <w:szCs w:val="28"/>
              </w:rPr>
            </w:pPr>
            <w:r w:rsidRPr="00473A96">
              <w:rPr>
                <w:rFonts w:eastAsia="Times New Roman" w:cs="Times New Roman"/>
                <w:szCs w:val="28"/>
              </w:rPr>
              <w:t>Chi quốc phòng</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szCs w:val="28"/>
              </w:rPr>
            </w:pPr>
            <w:r w:rsidRPr="00473A96">
              <w:rPr>
                <w:rFonts w:eastAsia="Times New Roman" w:cs="Times New Roman"/>
                <w:szCs w:val="28"/>
              </w:rPr>
              <w:t>47.546</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szCs w:val="28"/>
              </w:rPr>
            </w:pPr>
            <w:r w:rsidRPr="00473A96">
              <w:rPr>
                <w:rFonts w:eastAsia="Times New Roman" w:cs="Times New Roman"/>
                <w:szCs w:val="28"/>
              </w:rPr>
              <w:t>55.581</w:t>
            </w:r>
          </w:p>
        </w:tc>
        <w:tc>
          <w:tcPr>
            <w:tcW w:w="1313"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szCs w:val="28"/>
              </w:rPr>
            </w:pPr>
            <w:r w:rsidRPr="00473A96">
              <w:rPr>
                <w:rFonts w:eastAsia="Times New Roman" w:cs="Times New Roman"/>
                <w:szCs w:val="28"/>
              </w:rPr>
              <w:t>8.035</w:t>
            </w:r>
          </w:p>
        </w:tc>
        <w:tc>
          <w:tcPr>
            <w:tcW w:w="1360"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szCs w:val="28"/>
              </w:rPr>
            </w:pPr>
            <w:r w:rsidRPr="00473A96">
              <w:rPr>
                <w:rFonts w:eastAsia="Times New Roman" w:cs="Times New Roman"/>
                <w:szCs w:val="28"/>
              </w:rPr>
              <w:t>116,9%</w:t>
            </w:r>
          </w:p>
        </w:tc>
      </w:tr>
      <w:tr w:rsidR="00473A96" w:rsidRPr="00473A96" w:rsidTr="00473A96">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center"/>
              <w:rPr>
                <w:rFonts w:eastAsia="Times New Roman" w:cs="Times New Roman"/>
                <w:szCs w:val="28"/>
              </w:rPr>
            </w:pPr>
            <w:r w:rsidRPr="00473A96">
              <w:rPr>
                <w:rFonts w:eastAsia="Times New Roman" w:cs="Times New Roman"/>
                <w:szCs w:val="28"/>
              </w:rPr>
              <w:t>-</w:t>
            </w:r>
          </w:p>
        </w:tc>
        <w:tc>
          <w:tcPr>
            <w:tcW w:w="3327" w:type="dxa"/>
            <w:tcBorders>
              <w:top w:val="nil"/>
              <w:left w:val="nil"/>
              <w:bottom w:val="single" w:sz="4" w:space="0" w:color="auto"/>
              <w:right w:val="single" w:sz="4" w:space="0" w:color="auto"/>
            </w:tcBorders>
            <w:shd w:val="clear" w:color="000000" w:fill="FFFFFF"/>
            <w:noWrap/>
            <w:vAlign w:val="center"/>
            <w:hideMark/>
          </w:tcPr>
          <w:p w:rsidR="00473A96" w:rsidRPr="00473A96" w:rsidRDefault="00473A96" w:rsidP="00276B3F">
            <w:pPr>
              <w:spacing w:before="60" w:after="60" w:line="320" w:lineRule="exact"/>
              <w:jc w:val="both"/>
              <w:rPr>
                <w:rFonts w:eastAsia="Times New Roman" w:cs="Times New Roman"/>
                <w:szCs w:val="28"/>
              </w:rPr>
            </w:pPr>
            <w:r w:rsidRPr="00473A96">
              <w:rPr>
                <w:rFonts w:eastAsia="Times New Roman" w:cs="Times New Roman"/>
                <w:szCs w:val="28"/>
              </w:rPr>
              <w:t>Chi an ninh và trật tự an toàn xã hội</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18.914</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21.145</w:t>
            </w:r>
          </w:p>
        </w:tc>
        <w:tc>
          <w:tcPr>
            <w:tcW w:w="1313"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2.231</w:t>
            </w:r>
          </w:p>
        </w:tc>
        <w:tc>
          <w:tcPr>
            <w:tcW w:w="1360"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111,8%</w:t>
            </w:r>
          </w:p>
        </w:tc>
      </w:tr>
      <w:tr w:rsidR="00473A96" w:rsidRPr="00473A96" w:rsidTr="00473A96">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center"/>
              <w:rPr>
                <w:rFonts w:eastAsia="Times New Roman" w:cs="Times New Roman"/>
                <w:szCs w:val="28"/>
              </w:rPr>
            </w:pPr>
            <w:r w:rsidRPr="00473A96">
              <w:rPr>
                <w:rFonts w:eastAsia="Times New Roman" w:cs="Times New Roman"/>
                <w:szCs w:val="28"/>
              </w:rPr>
              <w:t>-</w:t>
            </w:r>
          </w:p>
        </w:tc>
        <w:tc>
          <w:tcPr>
            <w:tcW w:w="3327" w:type="dxa"/>
            <w:tcBorders>
              <w:top w:val="nil"/>
              <w:left w:val="nil"/>
              <w:bottom w:val="single" w:sz="4" w:space="0" w:color="auto"/>
              <w:right w:val="single" w:sz="4" w:space="0" w:color="auto"/>
            </w:tcBorders>
            <w:shd w:val="clear" w:color="000000" w:fill="FFFFFF"/>
            <w:noWrap/>
            <w:vAlign w:val="center"/>
            <w:hideMark/>
          </w:tcPr>
          <w:p w:rsidR="00473A96" w:rsidRPr="00473A96" w:rsidRDefault="00473A96" w:rsidP="00276B3F">
            <w:pPr>
              <w:spacing w:before="60" w:after="60" w:line="320" w:lineRule="exact"/>
              <w:jc w:val="both"/>
              <w:rPr>
                <w:rFonts w:eastAsia="Times New Roman" w:cs="Times New Roman"/>
                <w:szCs w:val="28"/>
              </w:rPr>
            </w:pPr>
            <w:r w:rsidRPr="00473A96">
              <w:rPr>
                <w:rFonts w:eastAsia="Times New Roman" w:cs="Times New Roman"/>
                <w:szCs w:val="28"/>
              </w:rPr>
              <w:t>Chi giáo dục - đào tạo và dạy nghề</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198.173</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213.697</w:t>
            </w:r>
          </w:p>
        </w:tc>
        <w:tc>
          <w:tcPr>
            <w:tcW w:w="1313"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15.524</w:t>
            </w:r>
          </w:p>
        </w:tc>
        <w:tc>
          <w:tcPr>
            <w:tcW w:w="1360"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107,8%</w:t>
            </w:r>
          </w:p>
        </w:tc>
      </w:tr>
      <w:tr w:rsidR="00473A96" w:rsidRPr="00473A96" w:rsidTr="00473A96">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center"/>
              <w:rPr>
                <w:rFonts w:eastAsia="Times New Roman" w:cs="Times New Roman"/>
                <w:szCs w:val="28"/>
              </w:rPr>
            </w:pPr>
            <w:r w:rsidRPr="00473A96">
              <w:rPr>
                <w:rFonts w:eastAsia="Times New Roman" w:cs="Times New Roman"/>
                <w:szCs w:val="28"/>
              </w:rPr>
              <w:t>-</w:t>
            </w:r>
          </w:p>
        </w:tc>
        <w:tc>
          <w:tcPr>
            <w:tcW w:w="3327" w:type="dxa"/>
            <w:tcBorders>
              <w:top w:val="nil"/>
              <w:left w:val="nil"/>
              <w:bottom w:val="single" w:sz="4" w:space="0" w:color="auto"/>
              <w:right w:val="single" w:sz="4" w:space="0" w:color="auto"/>
            </w:tcBorders>
            <w:shd w:val="clear" w:color="000000" w:fill="FFFFFF"/>
            <w:noWrap/>
            <w:vAlign w:val="center"/>
            <w:hideMark/>
          </w:tcPr>
          <w:p w:rsidR="00473A96" w:rsidRPr="00473A96" w:rsidRDefault="00473A96" w:rsidP="00276B3F">
            <w:pPr>
              <w:spacing w:before="60" w:after="60" w:line="320" w:lineRule="exact"/>
              <w:jc w:val="both"/>
              <w:rPr>
                <w:rFonts w:eastAsia="Times New Roman" w:cs="Times New Roman"/>
                <w:szCs w:val="28"/>
              </w:rPr>
            </w:pPr>
            <w:r w:rsidRPr="00473A96">
              <w:rPr>
                <w:rFonts w:eastAsia="Times New Roman" w:cs="Times New Roman"/>
                <w:szCs w:val="28"/>
              </w:rPr>
              <w:t>Chi khoa học và công nghệ</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16.394</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16.230</w:t>
            </w:r>
          </w:p>
        </w:tc>
        <w:tc>
          <w:tcPr>
            <w:tcW w:w="1313"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(164)</w:t>
            </w:r>
          </w:p>
        </w:tc>
        <w:tc>
          <w:tcPr>
            <w:tcW w:w="1360"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99,0%</w:t>
            </w:r>
          </w:p>
        </w:tc>
      </w:tr>
      <w:tr w:rsidR="00473A96" w:rsidRPr="00473A96" w:rsidTr="00473A96">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center"/>
              <w:rPr>
                <w:rFonts w:eastAsia="Times New Roman" w:cs="Times New Roman"/>
                <w:szCs w:val="28"/>
              </w:rPr>
            </w:pPr>
            <w:r w:rsidRPr="00473A96">
              <w:rPr>
                <w:rFonts w:eastAsia="Times New Roman" w:cs="Times New Roman"/>
                <w:szCs w:val="28"/>
              </w:rPr>
              <w:t>-</w:t>
            </w:r>
          </w:p>
        </w:tc>
        <w:tc>
          <w:tcPr>
            <w:tcW w:w="3327" w:type="dxa"/>
            <w:tcBorders>
              <w:top w:val="nil"/>
              <w:left w:val="nil"/>
              <w:bottom w:val="single" w:sz="4" w:space="0" w:color="auto"/>
              <w:right w:val="single" w:sz="4" w:space="0" w:color="auto"/>
            </w:tcBorders>
            <w:shd w:val="clear" w:color="000000" w:fill="FFFFFF"/>
            <w:noWrap/>
            <w:vAlign w:val="center"/>
            <w:hideMark/>
          </w:tcPr>
          <w:p w:rsidR="00473A96" w:rsidRPr="00473A96" w:rsidRDefault="00473A96" w:rsidP="00276B3F">
            <w:pPr>
              <w:spacing w:before="60" w:after="60" w:line="320" w:lineRule="exact"/>
              <w:jc w:val="both"/>
              <w:rPr>
                <w:rFonts w:eastAsia="Times New Roman" w:cs="Times New Roman"/>
                <w:szCs w:val="28"/>
              </w:rPr>
            </w:pPr>
            <w:r w:rsidRPr="00473A96">
              <w:rPr>
                <w:rFonts w:eastAsia="Times New Roman" w:cs="Times New Roman"/>
                <w:szCs w:val="28"/>
              </w:rPr>
              <w:t>Chi y tế, dân số và gia đình</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350.731</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359.566</w:t>
            </w:r>
          </w:p>
        </w:tc>
        <w:tc>
          <w:tcPr>
            <w:tcW w:w="1313"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8.835</w:t>
            </w:r>
          </w:p>
        </w:tc>
        <w:tc>
          <w:tcPr>
            <w:tcW w:w="1360"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102,5%</w:t>
            </w:r>
          </w:p>
        </w:tc>
      </w:tr>
      <w:tr w:rsidR="00473A96" w:rsidRPr="00473A96" w:rsidTr="00473A96">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center"/>
              <w:rPr>
                <w:rFonts w:eastAsia="Times New Roman" w:cs="Times New Roman"/>
                <w:szCs w:val="28"/>
              </w:rPr>
            </w:pPr>
            <w:r w:rsidRPr="00473A96">
              <w:rPr>
                <w:rFonts w:eastAsia="Times New Roman" w:cs="Times New Roman"/>
                <w:szCs w:val="28"/>
              </w:rPr>
              <w:t>-</w:t>
            </w:r>
          </w:p>
        </w:tc>
        <w:tc>
          <w:tcPr>
            <w:tcW w:w="3327" w:type="dxa"/>
            <w:tcBorders>
              <w:top w:val="nil"/>
              <w:left w:val="nil"/>
              <w:bottom w:val="single" w:sz="4" w:space="0" w:color="auto"/>
              <w:right w:val="single" w:sz="4" w:space="0" w:color="auto"/>
            </w:tcBorders>
            <w:shd w:val="clear" w:color="000000" w:fill="FFFFFF"/>
            <w:noWrap/>
            <w:vAlign w:val="center"/>
            <w:hideMark/>
          </w:tcPr>
          <w:p w:rsidR="00473A96" w:rsidRPr="00473A96" w:rsidRDefault="00473A96" w:rsidP="00276B3F">
            <w:pPr>
              <w:spacing w:before="60" w:after="60" w:line="320" w:lineRule="exact"/>
              <w:jc w:val="both"/>
              <w:rPr>
                <w:rFonts w:eastAsia="Times New Roman" w:cs="Times New Roman"/>
                <w:szCs w:val="28"/>
              </w:rPr>
            </w:pPr>
            <w:r w:rsidRPr="00473A96">
              <w:rPr>
                <w:rFonts w:eastAsia="Times New Roman" w:cs="Times New Roman"/>
                <w:szCs w:val="28"/>
              </w:rPr>
              <w:t>Chi văn hóa thông tin</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40.309</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39.201</w:t>
            </w:r>
          </w:p>
        </w:tc>
        <w:tc>
          <w:tcPr>
            <w:tcW w:w="1313"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(1.108)</w:t>
            </w:r>
          </w:p>
        </w:tc>
        <w:tc>
          <w:tcPr>
            <w:tcW w:w="1360"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97,3%</w:t>
            </w:r>
          </w:p>
        </w:tc>
      </w:tr>
      <w:tr w:rsidR="00473A96" w:rsidRPr="00473A96" w:rsidTr="00473A96">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center"/>
              <w:rPr>
                <w:rFonts w:eastAsia="Times New Roman" w:cs="Times New Roman"/>
                <w:szCs w:val="28"/>
              </w:rPr>
            </w:pPr>
            <w:r w:rsidRPr="00473A96">
              <w:rPr>
                <w:rFonts w:eastAsia="Times New Roman" w:cs="Times New Roman"/>
                <w:szCs w:val="28"/>
              </w:rPr>
              <w:t>-</w:t>
            </w:r>
          </w:p>
        </w:tc>
        <w:tc>
          <w:tcPr>
            <w:tcW w:w="3327"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both"/>
              <w:rPr>
                <w:rFonts w:eastAsia="Times New Roman" w:cs="Times New Roman"/>
                <w:szCs w:val="28"/>
              </w:rPr>
            </w:pPr>
            <w:r w:rsidRPr="00473A96">
              <w:rPr>
                <w:rFonts w:eastAsia="Times New Roman" w:cs="Times New Roman"/>
                <w:szCs w:val="28"/>
              </w:rPr>
              <w:t>Chi phát thanh, truyền hình, thông tấn</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20.384</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20.232</w:t>
            </w:r>
          </w:p>
        </w:tc>
        <w:tc>
          <w:tcPr>
            <w:tcW w:w="1313"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(152)</w:t>
            </w:r>
          </w:p>
        </w:tc>
        <w:tc>
          <w:tcPr>
            <w:tcW w:w="1360"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99,3%</w:t>
            </w:r>
          </w:p>
        </w:tc>
      </w:tr>
      <w:tr w:rsidR="00473A96" w:rsidRPr="00473A96" w:rsidTr="00473A96">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center"/>
              <w:rPr>
                <w:rFonts w:eastAsia="Times New Roman" w:cs="Times New Roman"/>
                <w:szCs w:val="28"/>
              </w:rPr>
            </w:pPr>
            <w:r w:rsidRPr="00473A96">
              <w:rPr>
                <w:rFonts w:eastAsia="Times New Roman" w:cs="Times New Roman"/>
                <w:szCs w:val="28"/>
              </w:rPr>
              <w:t>-</w:t>
            </w:r>
          </w:p>
        </w:tc>
        <w:tc>
          <w:tcPr>
            <w:tcW w:w="3327" w:type="dxa"/>
            <w:tcBorders>
              <w:top w:val="nil"/>
              <w:left w:val="nil"/>
              <w:bottom w:val="single" w:sz="4" w:space="0" w:color="auto"/>
              <w:right w:val="single" w:sz="4" w:space="0" w:color="auto"/>
            </w:tcBorders>
            <w:shd w:val="clear" w:color="000000" w:fill="FFFFFF"/>
            <w:noWrap/>
            <w:vAlign w:val="center"/>
            <w:hideMark/>
          </w:tcPr>
          <w:p w:rsidR="00473A96" w:rsidRPr="00473A96" w:rsidRDefault="00473A96" w:rsidP="00276B3F">
            <w:pPr>
              <w:spacing w:before="60" w:after="60" w:line="320" w:lineRule="exact"/>
              <w:jc w:val="both"/>
              <w:rPr>
                <w:rFonts w:eastAsia="Times New Roman" w:cs="Times New Roman"/>
                <w:szCs w:val="28"/>
              </w:rPr>
            </w:pPr>
            <w:r w:rsidRPr="00473A96">
              <w:rPr>
                <w:rFonts w:eastAsia="Times New Roman" w:cs="Times New Roman"/>
                <w:szCs w:val="28"/>
              </w:rPr>
              <w:t>Chi thể dục</w:t>
            </w:r>
            <w:r w:rsidR="00C90B22">
              <w:rPr>
                <w:rFonts w:eastAsia="Times New Roman" w:cs="Times New Roman"/>
                <w:szCs w:val="28"/>
              </w:rPr>
              <w:t>,</w:t>
            </w:r>
            <w:r w:rsidRPr="00473A96">
              <w:rPr>
                <w:rFonts w:eastAsia="Times New Roman" w:cs="Times New Roman"/>
                <w:szCs w:val="28"/>
              </w:rPr>
              <w:t xml:space="preserve"> thể thao</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7.052</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5.460</w:t>
            </w:r>
          </w:p>
        </w:tc>
        <w:tc>
          <w:tcPr>
            <w:tcW w:w="1313"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(1.592)</w:t>
            </w:r>
          </w:p>
        </w:tc>
        <w:tc>
          <w:tcPr>
            <w:tcW w:w="1360"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77,4%</w:t>
            </w:r>
          </w:p>
        </w:tc>
      </w:tr>
      <w:tr w:rsidR="00473A96" w:rsidRPr="00473A96" w:rsidTr="00473A96">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center"/>
              <w:rPr>
                <w:rFonts w:eastAsia="Times New Roman" w:cs="Times New Roman"/>
                <w:szCs w:val="28"/>
              </w:rPr>
            </w:pPr>
            <w:r w:rsidRPr="00473A96">
              <w:rPr>
                <w:rFonts w:eastAsia="Times New Roman" w:cs="Times New Roman"/>
                <w:szCs w:val="28"/>
              </w:rPr>
              <w:t>-</w:t>
            </w:r>
          </w:p>
        </w:tc>
        <w:tc>
          <w:tcPr>
            <w:tcW w:w="3327" w:type="dxa"/>
            <w:tcBorders>
              <w:top w:val="nil"/>
              <w:left w:val="nil"/>
              <w:bottom w:val="single" w:sz="4" w:space="0" w:color="auto"/>
              <w:right w:val="single" w:sz="4" w:space="0" w:color="auto"/>
            </w:tcBorders>
            <w:shd w:val="clear" w:color="000000" w:fill="FFFFFF"/>
            <w:noWrap/>
            <w:vAlign w:val="center"/>
            <w:hideMark/>
          </w:tcPr>
          <w:p w:rsidR="00473A96" w:rsidRPr="00473A96" w:rsidRDefault="00473A96" w:rsidP="00276B3F">
            <w:pPr>
              <w:spacing w:before="60" w:after="60" w:line="320" w:lineRule="exact"/>
              <w:jc w:val="both"/>
              <w:rPr>
                <w:rFonts w:eastAsia="Times New Roman" w:cs="Times New Roman"/>
                <w:szCs w:val="28"/>
              </w:rPr>
            </w:pPr>
            <w:r w:rsidRPr="00473A96">
              <w:rPr>
                <w:rFonts w:eastAsia="Times New Roman" w:cs="Times New Roman"/>
                <w:szCs w:val="28"/>
              </w:rPr>
              <w:t>Chi bảo vệ môi trường</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11.627</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11.615</w:t>
            </w:r>
          </w:p>
        </w:tc>
        <w:tc>
          <w:tcPr>
            <w:tcW w:w="1313"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(12)</w:t>
            </w:r>
          </w:p>
        </w:tc>
        <w:tc>
          <w:tcPr>
            <w:tcW w:w="1360"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99,9%</w:t>
            </w:r>
          </w:p>
        </w:tc>
      </w:tr>
      <w:tr w:rsidR="00473A96" w:rsidRPr="00473A96" w:rsidTr="00473A96">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center"/>
              <w:rPr>
                <w:rFonts w:eastAsia="Times New Roman" w:cs="Times New Roman"/>
                <w:szCs w:val="28"/>
              </w:rPr>
            </w:pPr>
            <w:r w:rsidRPr="00473A96">
              <w:rPr>
                <w:rFonts w:eastAsia="Times New Roman" w:cs="Times New Roman"/>
                <w:szCs w:val="28"/>
              </w:rPr>
              <w:t>-</w:t>
            </w:r>
          </w:p>
        </w:tc>
        <w:tc>
          <w:tcPr>
            <w:tcW w:w="3327" w:type="dxa"/>
            <w:tcBorders>
              <w:top w:val="nil"/>
              <w:left w:val="nil"/>
              <w:bottom w:val="single" w:sz="4" w:space="0" w:color="auto"/>
              <w:right w:val="single" w:sz="4" w:space="0" w:color="auto"/>
            </w:tcBorders>
            <w:shd w:val="clear" w:color="000000" w:fill="FFFFFF"/>
            <w:noWrap/>
            <w:vAlign w:val="center"/>
            <w:hideMark/>
          </w:tcPr>
          <w:p w:rsidR="00473A96" w:rsidRPr="00473A96" w:rsidRDefault="00473A96" w:rsidP="00276B3F">
            <w:pPr>
              <w:spacing w:before="60" w:after="60" w:line="320" w:lineRule="exact"/>
              <w:jc w:val="both"/>
              <w:rPr>
                <w:rFonts w:eastAsia="Times New Roman" w:cs="Times New Roman"/>
                <w:szCs w:val="28"/>
              </w:rPr>
            </w:pPr>
            <w:r w:rsidRPr="00473A96">
              <w:rPr>
                <w:rFonts w:eastAsia="Times New Roman" w:cs="Times New Roman"/>
                <w:szCs w:val="28"/>
              </w:rPr>
              <w:t>Chi các hoạt động kinh tế</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195.546</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196.146</w:t>
            </w:r>
          </w:p>
        </w:tc>
        <w:tc>
          <w:tcPr>
            <w:tcW w:w="1313"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600</w:t>
            </w:r>
          </w:p>
        </w:tc>
        <w:tc>
          <w:tcPr>
            <w:tcW w:w="1360"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100,3%</w:t>
            </w:r>
          </w:p>
        </w:tc>
      </w:tr>
      <w:tr w:rsidR="00473A96" w:rsidRPr="00473A96" w:rsidTr="00473A96">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center"/>
              <w:rPr>
                <w:rFonts w:eastAsia="Times New Roman" w:cs="Times New Roman"/>
                <w:szCs w:val="28"/>
              </w:rPr>
            </w:pPr>
            <w:r w:rsidRPr="00473A96">
              <w:rPr>
                <w:rFonts w:eastAsia="Times New Roman" w:cs="Times New Roman"/>
                <w:szCs w:val="28"/>
              </w:rPr>
              <w:t>-</w:t>
            </w:r>
          </w:p>
        </w:tc>
        <w:tc>
          <w:tcPr>
            <w:tcW w:w="3327"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both"/>
              <w:rPr>
                <w:rFonts w:eastAsia="Times New Roman" w:cs="Times New Roman"/>
                <w:szCs w:val="28"/>
              </w:rPr>
            </w:pPr>
            <w:r w:rsidRPr="00473A96">
              <w:rPr>
                <w:rFonts w:eastAsia="Times New Roman" w:cs="Times New Roman"/>
                <w:szCs w:val="28"/>
              </w:rPr>
              <w:t xml:space="preserve">Chi hoạt động của các cơ quan </w:t>
            </w:r>
            <w:r>
              <w:rPr>
                <w:rFonts w:eastAsia="Times New Roman" w:cs="Times New Roman"/>
                <w:szCs w:val="28"/>
              </w:rPr>
              <w:t>quản lý nhà nước</w:t>
            </w:r>
            <w:r w:rsidRPr="00473A96">
              <w:rPr>
                <w:rFonts w:eastAsia="Times New Roman" w:cs="Times New Roman"/>
                <w:szCs w:val="28"/>
              </w:rPr>
              <w:t xml:space="preserve">, </w:t>
            </w:r>
            <w:r w:rsidR="0002056B">
              <w:rPr>
                <w:rFonts w:eastAsia="Times New Roman" w:cs="Times New Roman"/>
                <w:szCs w:val="28"/>
              </w:rPr>
              <w:t>đ</w:t>
            </w:r>
            <w:r w:rsidRPr="00473A96">
              <w:rPr>
                <w:rFonts w:eastAsia="Times New Roman" w:cs="Times New Roman"/>
                <w:szCs w:val="28"/>
              </w:rPr>
              <w:t xml:space="preserve">ảng, </w:t>
            </w:r>
            <w:r w:rsidR="0002056B">
              <w:rPr>
                <w:rFonts w:eastAsia="Times New Roman" w:cs="Times New Roman"/>
                <w:szCs w:val="28"/>
              </w:rPr>
              <w:t>đ</w:t>
            </w:r>
            <w:r w:rsidRPr="00473A96">
              <w:rPr>
                <w:rFonts w:eastAsia="Times New Roman" w:cs="Times New Roman"/>
                <w:szCs w:val="28"/>
              </w:rPr>
              <w:t>oàn thể</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295.780</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275.923</w:t>
            </w:r>
          </w:p>
        </w:tc>
        <w:tc>
          <w:tcPr>
            <w:tcW w:w="1313"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(19.858)</w:t>
            </w:r>
          </w:p>
        </w:tc>
        <w:tc>
          <w:tcPr>
            <w:tcW w:w="1360"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93,3%</w:t>
            </w:r>
          </w:p>
        </w:tc>
      </w:tr>
      <w:tr w:rsidR="00473A96" w:rsidRPr="00473A96" w:rsidTr="00473A96">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center"/>
              <w:rPr>
                <w:rFonts w:eastAsia="Times New Roman" w:cs="Times New Roman"/>
                <w:szCs w:val="28"/>
              </w:rPr>
            </w:pPr>
            <w:r w:rsidRPr="00473A96">
              <w:rPr>
                <w:rFonts w:eastAsia="Times New Roman" w:cs="Times New Roman"/>
                <w:szCs w:val="28"/>
              </w:rPr>
              <w:t>-</w:t>
            </w:r>
          </w:p>
        </w:tc>
        <w:tc>
          <w:tcPr>
            <w:tcW w:w="3327" w:type="dxa"/>
            <w:tcBorders>
              <w:top w:val="nil"/>
              <w:left w:val="nil"/>
              <w:bottom w:val="single" w:sz="4" w:space="0" w:color="auto"/>
              <w:right w:val="single" w:sz="4" w:space="0" w:color="auto"/>
            </w:tcBorders>
            <w:shd w:val="clear" w:color="000000" w:fill="FFFFFF"/>
            <w:noWrap/>
            <w:vAlign w:val="center"/>
            <w:hideMark/>
          </w:tcPr>
          <w:p w:rsidR="00473A96" w:rsidRPr="00473A96" w:rsidRDefault="00473A96" w:rsidP="00276B3F">
            <w:pPr>
              <w:spacing w:before="60" w:after="60" w:line="320" w:lineRule="exact"/>
              <w:jc w:val="both"/>
              <w:rPr>
                <w:rFonts w:eastAsia="Times New Roman" w:cs="Times New Roman"/>
                <w:szCs w:val="28"/>
              </w:rPr>
            </w:pPr>
            <w:r w:rsidRPr="00473A96">
              <w:rPr>
                <w:rFonts w:eastAsia="Times New Roman" w:cs="Times New Roman"/>
                <w:szCs w:val="28"/>
              </w:rPr>
              <w:t>Chi bảo đảm xã hội</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14.055</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15.072</w:t>
            </w:r>
          </w:p>
        </w:tc>
        <w:tc>
          <w:tcPr>
            <w:tcW w:w="1313"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1.017</w:t>
            </w:r>
          </w:p>
        </w:tc>
        <w:tc>
          <w:tcPr>
            <w:tcW w:w="1360"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107,2%</w:t>
            </w:r>
          </w:p>
        </w:tc>
      </w:tr>
      <w:tr w:rsidR="00473A96" w:rsidRPr="00473A96" w:rsidTr="00473A96">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center"/>
              <w:rPr>
                <w:rFonts w:eastAsia="Times New Roman" w:cs="Times New Roman"/>
                <w:szCs w:val="28"/>
              </w:rPr>
            </w:pPr>
            <w:r w:rsidRPr="00473A96">
              <w:rPr>
                <w:rFonts w:eastAsia="Times New Roman" w:cs="Times New Roman"/>
                <w:szCs w:val="28"/>
              </w:rPr>
              <w:t>-</w:t>
            </w:r>
          </w:p>
        </w:tc>
        <w:tc>
          <w:tcPr>
            <w:tcW w:w="3327" w:type="dxa"/>
            <w:tcBorders>
              <w:top w:val="nil"/>
              <w:left w:val="nil"/>
              <w:bottom w:val="single" w:sz="4" w:space="0" w:color="auto"/>
              <w:right w:val="single" w:sz="4" w:space="0" w:color="auto"/>
            </w:tcBorders>
            <w:shd w:val="clear" w:color="000000" w:fill="FFFFFF"/>
            <w:noWrap/>
            <w:vAlign w:val="center"/>
            <w:hideMark/>
          </w:tcPr>
          <w:p w:rsidR="00473A96" w:rsidRPr="00473A96" w:rsidRDefault="00473A96" w:rsidP="00276B3F">
            <w:pPr>
              <w:spacing w:before="60" w:after="60" w:line="320" w:lineRule="exact"/>
              <w:jc w:val="both"/>
              <w:rPr>
                <w:rFonts w:eastAsia="Times New Roman" w:cs="Times New Roman"/>
                <w:szCs w:val="28"/>
              </w:rPr>
            </w:pPr>
            <w:r w:rsidRPr="00473A96">
              <w:rPr>
                <w:rFonts w:eastAsia="Times New Roman" w:cs="Times New Roman"/>
                <w:szCs w:val="28"/>
              </w:rPr>
              <w:t>Chi khác</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1.380</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427</w:t>
            </w:r>
          </w:p>
        </w:tc>
        <w:tc>
          <w:tcPr>
            <w:tcW w:w="1313"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(953)</w:t>
            </w:r>
          </w:p>
        </w:tc>
        <w:tc>
          <w:tcPr>
            <w:tcW w:w="1360"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276B3F">
            <w:pPr>
              <w:spacing w:before="60" w:after="60" w:line="320" w:lineRule="exact"/>
              <w:jc w:val="right"/>
              <w:rPr>
                <w:rFonts w:eastAsia="Times New Roman" w:cs="Times New Roman"/>
                <w:szCs w:val="28"/>
              </w:rPr>
            </w:pPr>
            <w:r w:rsidRPr="00473A96">
              <w:rPr>
                <w:rFonts w:eastAsia="Times New Roman" w:cs="Times New Roman"/>
                <w:szCs w:val="28"/>
              </w:rPr>
              <w:t>31,0%</w:t>
            </w:r>
          </w:p>
        </w:tc>
      </w:tr>
      <w:tr w:rsidR="00473A96" w:rsidRPr="00473A96" w:rsidTr="00473A96">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center"/>
              <w:rPr>
                <w:rFonts w:eastAsia="Times New Roman" w:cs="Times New Roman"/>
                <w:szCs w:val="28"/>
              </w:rPr>
            </w:pPr>
            <w:r w:rsidRPr="00473A96">
              <w:rPr>
                <w:rFonts w:eastAsia="Times New Roman" w:cs="Times New Roman"/>
                <w:szCs w:val="28"/>
              </w:rPr>
              <w:t xml:space="preserve"> -</w:t>
            </w:r>
          </w:p>
        </w:tc>
        <w:tc>
          <w:tcPr>
            <w:tcW w:w="3327" w:type="dxa"/>
            <w:tcBorders>
              <w:top w:val="nil"/>
              <w:left w:val="nil"/>
              <w:bottom w:val="single" w:sz="4" w:space="0" w:color="auto"/>
              <w:right w:val="single" w:sz="4" w:space="0" w:color="auto"/>
            </w:tcBorders>
            <w:shd w:val="clear" w:color="000000" w:fill="FFFFFF"/>
            <w:noWrap/>
            <w:vAlign w:val="center"/>
            <w:hideMark/>
          </w:tcPr>
          <w:p w:rsidR="00473A96" w:rsidRPr="0040780B" w:rsidRDefault="00473A96" w:rsidP="00AA42A2">
            <w:pPr>
              <w:spacing w:before="60" w:after="60" w:line="340" w:lineRule="exact"/>
              <w:jc w:val="both"/>
              <w:rPr>
                <w:rFonts w:eastAsia="Times New Roman" w:cs="Times New Roman"/>
                <w:spacing w:val="-16"/>
                <w:szCs w:val="28"/>
              </w:rPr>
            </w:pPr>
            <w:r w:rsidRPr="0040780B">
              <w:rPr>
                <w:rFonts w:eastAsia="Times New Roman" w:cs="Times New Roman"/>
                <w:spacing w:val="-16"/>
                <w:szCs w:val="28"/>
              </w:rPr>
              <w:t>Chi thực hiện cải cách tiền lương</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szCs w:val="28"/>
              </w:rPr>
            </w:pPr>
            <w:r w:rsidRPr="00473A96">
              <w:rPr>
                <w:rFonts w:eastAsia="Times New Roman" w:cs="Times New Roman"/>
                <w:szCs w:val="28"/>
              </w:rPr>
              <w:t>15.000</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szCs w:val="28"/>
              </w:rPr>
            </w:pPr>
          </w:p>
        </w:tc>
        <w:tc>
          <w:tcPr>
            <w:tcW w:w="1313"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szCs w:val="28"/>
              </w:rPr>
            </w:pPr>
            <w:r w:rsidRPr="00473A96">
              <w:rPr>
                <w:rFonts w:eastAsia="Times New Roman" w:cs="Times New Roman"/>
                <w:szCs w:val="28"/>
              </w:rPr>
              <w:t>(15.000)</w:t>
            </w:r>
          </w:p>
        </w:tc>
        <w:tc>
          <w:tcPr>
            <w:tcW w:w="1360"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szCs w:val="28"/>
              </w:rPr>
            </w:pPr>
            <w:r w:rsidRPr="00473A96">
              <w:rPr>
                <w:rFonts w:eastAsia="Times New Roman" w:cs="Times New Roman"/>
                <w:szCs w:val="28"/>
              </w:rPr>
              <w:t>0,0%</w:t>
            </w:r>
          </w:p>
        </w:tc>
      </w:tr>
      <w:tr w:rsidR="00473A96" w:rsidRPr="00473A96" w:rsidTr="00473A96">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center"/>
              <w:rPr>
                <w:rFonts w:eastAsia="Times New Roman" w:cs="Times New Roman"/>
                <w:b/>
                <w:bCs/>
                <w:szCs w:val="28"/>
              </w:rPr>
            </w:pPr>
            <w:r w:rsidRPr="00473A96">
              <w:rPr>
                <w:rFonts w:eastAsia="Times New Roman" w:cs="Times New Roman"/>
                <w:b/>
                <w:bCs/>
                <w:szCs w:val="28"/>
              </w:rPr>
              <w:lastRenderedPageBreak/>
              <w:t>III</w:t>
            </w:r>
          </w:p>
        </w:tc>
        <w:tc>
          <w:tcPr>
            <w:tcW w:w="3327"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both"/>
              <w:rPr>
                <w:rFonts w:eastAsia="Times New Roman" w:cs="Times New Roman"/>
                <w:b/>
                <w:bCs/>
                <w:szCs w:val="28"/>
              </w:rPr>
            </w:pPr>
            <w:r w:rsidRPr="00473A96">
              <w:rPr>
                <w:rFonts w:eastAsia="Times New Roman" w:cs="Times New Roman"/>
                <w:b/>
                <w:bCs/>
                <w:szCs w:val="28"/>
              </w:rPr>
              <w:t>Chi trả nợ lãi các khoản do chính quyền địa phương vay</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szCs w:val="28"/>
              </w:rPr>
            </w:pPr>
            <w:r w:rsidRPr="00473A96">
              <w:rPr>
                <w:rFonts w:eastAsia="Times New Roman" w:cs="Times New Roman"/>
                <w:b/>
                <w:bCs/>
                <w:szCs w:val="28"/>
              </w:rPr>
              <w:t>2.920</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szCs w:val="28"/>
              </w:rPr>
            </w:pPr>
            <w:r w:rsidRPr="00473A96">
              <w:rPr>
                <w:rFonts w:eastAsia="Times New Roman" w:cs="Times New Roman"/>
                <w:b/>
                <w:bCs/>
                <w:szCs w:val="28"/>
              </w:rPr>
              <w:t>1.424</w:t>
            </w:r>
          </w:p>
        </w:tc>
        <w:tc>
          <w:tcPr>
            <w:tcW w:w="1313"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szCs w:val="28"/>
              </w:rPr>
            </w:pPr>
            <w:r w:rsidRPr="00473A96">
              <w:rPr>
                <w:rFonts w:eastAsia="Times New Roman" w:cs="Times New Roman"/>
                <w:b/>
                <w:bCs/>
                <w:szCs w:val="28"/>
              </w:rPr>
              <w:t>(1.496)</w:t>
            </w:r>
          </w:p>
        </w:tc>
        <w:tc>
          <w:tcPr>
            <w:tcW w:w="1360"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szCs w:val="28"/>
              </w:rPr>
            </w:pPr>
            <w:r w:rsidRPr="00473A96">
              <w:rPr>
                <w:rFonts w:eastAsia="Times New Roman" w:cs="Times New Roman"/>
                <w:b/>
                <w:bCs/>
                <w:szCs w:val="28"/>
              </w:rPr>
              <w:t>48,8%</w:t>
            </w:r>
          </w:p>
        </w:tc>
      </w:tr>
      <w:tr w:rsidR="00473A96" w:rsidRPr="00473A96" w:rsidTr="00473A96">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center"/>
              <w:rPr>
                <w:rFonts w:eastAsia="Times New Roman" w:cs="Times New Roman"/>
                <w:b/>
                <w:bCs/>
                <w:szCs w:val="28"/>
              </w:rPr>
            </w:pPr>
            <w:r w:rsidRPr="00473A96">
              <w:rPr>
                <w:rFonts w:eastAsia="Times New Roman" w:cs="Times New Roman"/>
                <w:b/>
                <w:bCs/>
                <w:szCs w:val="28"/>
              </w:rPr>
              <w:t>IV</w:t>
            </w:r>
          </w:p>
        </w:tc>
        <w:tc>
          <w:tcPr>
            <w:tcW w:w="3327"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both"/>
              <w:rPr>
                <w:rFonts w:ascii="Times New Roman Bold" w:eastAsia="Times New Roman" w:hAnsi="Times New Roman Bold" w:cs="Times New Roman"/>
                <w:b/>
                <w:bCs/>
                <w:spacing w:val="4"/>
                <w:szCs w:val="28"/>
              </w:rPr>
            </w:pPr>
            <w:r w:rsidRPr="00473A96">
              <w:rPr>
                <w:rFonts w:ascii="Times New Roman Bold" w:eastAsia="Times New Roman" w:hAnsi="Times New Roman Bold" w:cs="Times New Roman"/>
                <w:b/>
                <w:bCs/>
                <w:spacing w:val="4"/>
                <w:szCs w:val="28"/>
              </w:rPr>
              <w:t>Chi bổ sung quỹ dự trữ tài chính</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szCs w:val="28"/>
              </w:rPr>
            </w:pPr>
            <w:r w:rsidRPr="00473A96">
              <w:rPr>
                <w:rFonts w:eastAsia="Times New Roman" w:cs="Times New Roman"/>
                <w:b/>
                <w:bCs/>
                <w:szCs w:val="28"/>
              </w:rPr>
              <w:t>1.000</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szCs w:val="28"/>
              </w:rPr>
            </w:pPr>
            <w:r w:rsidRPr="00473A96">
              <w:rPr>
                <w:rFonts w:eastAsia="Times New Roman" w:cs="Times New Roman"/>
                <w:b/>
                <w:bCs/>
                <w:szCs w:val="28"/>
              </w:rPr>
              <w:t>1.000</w:t>
            </w:r>
          </w:p>
        </w:tc>
        <w:tc>
          <w:tcPr>
            <w:tcW w:w="1313"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szCs w:val="28"/>
              </w:rPr>
            </w:pPr>
            <w:r w:rsidRPr="00473A96">
              <w:rPr>
                <w:rFonts w:eastAsia="Times New Roman" w:cs="Times New Roman"/>
                <w:b/>
                <w:bCs/>
                <w:szCs w:val="28"/>
              </w:rPr>
              <w:t>-</w:t>
            </w:r>
          </w:p>
        </w:tc>
        <w:tc>
          <w:tcPr>
            <w:tcW w:w="1360"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szCs w:val="28"/>
              </w:rPr>
            </w:pPr>
            <w:r w:rsidRPr="00473A96">
              <w:rPr>
                <w:rFonts w:eastAsia="Times New Roman" w:cs="Times New Roman"/>
                <w:b/>
                <w:bCs/>
                <w:szCs w:val="28"/>
              </w:rPr>
              <w:t>100,0%</w:t>
            </w:r>
          </w:p>
        </w:tc>
      </w:tr>
      <w:tr w:rsidR="00473A96" w:rsidRPr="00473A96" w:rsidTr="00473A96">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center"/>
              <w:rPr>
                <w:rFonts w:eastAsia="Times New Roman" w:cs="Times New Roman"/>
                <w:b/>
                <w:bCs/>
                <w:szCs w:val="28"/>
              </w:rPr>
            </w:pPr>
            <w:r w:rsidRPr="00473A96">
              <w:rPr>
                <w:rFonts w:eastAsia="Times New Roman" w:cs="Times New Roman"/>
                <w:b/>
                <w:bCs/>
                <w:szCs w:val="28"/>
              </w:rPr>
              <w:t>V</w:t>
            </w:r>
          </w:p>
        </w:tc>
        <w:tc>
          <w:tcPr>
            <w:tcW w:w="3327"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both"/>
              <w:rPr>
                <w:rFonts w:eastAsia="Times New Roman" w:cs="Times New Roman"/>
                <w:b/>
                <w:bCs/>
                <w:szCs w:val="28"/>
              </w:rPr>
            </w:pPr>
            <w:r w:rsidRPr="00473A96">
              <w:rPr>
                <w:rFonts w:eastAsia="Times New Roman" w:cs="Times New Roman"/>
                <w:b/>
                <w:bCs/>
                <w:szCs w:val="28"/>
              </w:rPr>
              <w:t>Dự phòng ngân sách</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szCs w:val="28"/>
              </w:rPr>
            </w:pPr>
            <w:r w:rsidRPr="00473A96">
              <w:rPr>
                <w:rFonts w:eastAsia="Times New Roman" w:cs="Times New Roman"/>
                <w:b/>
                <w:bCs/>
                <w:szCs w:val="28"/>
              </w:rPr>
              <w:t>39.938</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szCs w:val="28"/>
              </w:rPr>
            </w:pPr>
            <w:r w:rsidRPr="00473A96">
              <w:rPr>
                <w:rFonts w:eastAsia="Times New Roman" w:cs="Times New Roman"/>
                <w:b/>
                <w:bCs/>
                <w:szCs w:val="28"/>
              </w:rPr>
              <w:t>-</w:t>
            </w:r>
          </w:p>
        </w:tc>
        <w:tc>
          <w:tcPr>
            <w:tcW w:w="1313"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szCs w:val="28"/>
              </w:rPr>
            </w:pPr>
          </w:p>
        </w:tc>
        <w:tc>
          <w:tcPr>
            <w:tcW w:w="1360"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szCs w:val="28"/>
              </w:rPr>
            </w:pPr>
            <w:r w:rsidRPr="00473A96">
              <w:rPr>
                <w:rFonts w:eastAsia="Times New Roman" w:cs="Times New Roman"/>
                <w:b/>
                <w:bCs/>
                <w:szCs w:val="28"/>
              </w:rPr>
              <w:t>0,0%</w:t>
            </w:r>
          </w:p>
        </w:tc>
      </w:tr>
      <w:tr w:rsidR="00473A96" w:rsidRPr="00473A96" w:rsidTr="00473A96">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center"/>
              <w:rPr>
                <w:rFonts w:eastAsia="Times New Roman" w:cs="Times New Roman"/>
                <w:b/>
                <w:bCs/>
                <w:szCs w:val="28"/>
              </w:rPr>
            </w:pPr>
            <w:r w:rsidRPr="00473A96">
              <w:rPr>
                <w:rFonts w:eastAsia="Times New Roman" w:cs="Times New Roman"/>
                <w:b/>
                <w:bCs/>
                <w:szCs w:val="28"/>
              </w:rPr>
              <w:t>VI</w:t>
            </w:r>
          </w:p>
        </w:tc>
        <w:tc>
          <w:tcPr>
            <w:tcW w:w="3327"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both"/>
              <w:rPr>
                <w:rFonts w:eastAsia="Times New Roman" w:cs="Times New Roman"/>
                <w:b/>
                <w:bCs/>
                <w:szCs w:val="28"/>
              </w:rPr>
            </w:pPr>
            <w:r w:rsidRPr="00473A96">
              <w:rPr>
                <w:rFonts w:eastAsia="Times New Roman" w:cs="Times New Roman"/>
                <w:b/>
                <w:bCs/>
                <w:szCs w:val="28"/>
              </w:rPr>
              <w:t>Chi tạo nguồn, điều chỉnh tiền lương</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szCs w:val="28"/>
              </w:rPr>
            </w:pPr>
            <w:r w:rsidRPr="00473A96">
              <w:rPr>
                <w:rFonts w:eastAsia="Times New Roman" w:cs="Times New Roman"/>
                <w:b/>
                <w:bCs/>
                <w:szCs w:val="28"/>
              </w:rPr>
              <w:t>-</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szCs w:val="28"/>
              </w:rPr>
            </w:pPr>
            <w:r w:rsidRPr="00473A96">
              <w:rPr>
                <w:rFonts w:eastAsia="Times New Roman" w:cs="Times New Roman"/>
                <w:b/>
                <w:bCs/>
                <w:szCs w:val="28"/>
              </w:rPr>
              <w:t>-</w:t>
            </w:r>
          </w:p>
        </w:tc>
        <w:tc>
          <w:tcPr>
            <w:tcW w:w="1313"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szCs w:val="28"/>
              </w:rPr>
            </w:pPr>
            <w:r w:rsidRPr="00473A96">
              <w:rPr>
                <w:rFonts w:eastAsia="Times New Roman" w:cs="Times New Roman"/>
                <w:b/>
                <w:bCs/>
                <w:szCs w:val="28"/>
              </w:rPr>
              <w:t>-</w:t>
            </w:r>
          </w:p>
        </w:tc>
        <w:tc>
          <w:tcPr>
            <w:tcW w:w="1360"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szCs w:val="28"/>
              </w:rPr>
            </w:pPr>
          </w:p>
        </w:tc>
      </w:tr>
      <w:tr w:rsidR="00473A96" w:rsidRPr="00473A96" w:rsidTr="00473A96">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center"/>
              <w:rPr>
                <w:rFonts w:eastAsia="Times New Roman" w:cs="Times New Roman"/>
                <w:b/>
                <w:bCs/>
                <w:szCs w:val="28"/>
              </w:rPr>
            </w:pPr>
            <w:r w:rsidRPr="00473A96">
              <w:rPr>
                <w:rFonts w:eastAsia="Times New Roman" w:cs="Times New Roman"/>
                <w:b/>
                <w:bCs/>
                <w:szCs w:val="28"/>
              </w:rPr>
              <w:t>VII</w:t>
            </w:r>
          </w:p>
        </w:tc>
        <w:tc>
          <w:tcPr>
            <w:tcW w:w="3327"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both"/>
              <w:rPr>
                <w:rFonts w:ascii="Times New Roman Bold" w:eastAsia="Times New Roman" w:hAnsi="Times New Roman Bold" w:cs="Times New Roman"/>
                <w:b/>
                <w:bCs/>
                <w:spacing w:val="-6"/>
                <w:szCs w:val="28"/>
              </w:rPr>
            </w:pPr>
            <w:r w:rsidRPr="00473A96">
              <w:rPr>
                <w:rFonts w:ascii="Times New Roman Bold" w:eastAsia="Times New Roman" w:hAnsi="Times New Roman Bold" w:cs="Times New Roman"/>
                <w:b/>
                <w:bCs/>
                <w:spacing w:val="-6"/>
                <w:szCs w:val="28"/>
              </w:rPr>
              <w:t>Chi nộp ngân sách cấp trên</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szCs w:val="28"/>
              </w:rPr>
            </w:pPr>
            <w:r w:rsidRPr="00473A96">
              <w:rPr>
                <w:rFonts w:eastAsia="Times New Roman" w:cs="Times New Roman"/>
                <w:b/>
                <w:bCs/>
                <w:szCs w:val="28"/>
              </w:rPr>
              <w:t>-</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szCs w:val="28"/>
              </w:rPr>
            </w:pPr>
            <w:r w:rsidRPr="00473A96">
              <w:rPr>
                <w:rFonts w:eastAsia="Times New Roman" w:cs="Times New Roman"/>
                <w:b/>
                <w:bCs/>
                <w:szCs w:val="28"/>
              </w:rPr>
              <w:t>132.918</w:t>
            </w:r>
          </w:p>
        </w:tc>
        <w:tc>
          <w:tcPr>
            <w:tcW w:w="1313"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szCs w:val="28"/>
              </w:rPr>
            </w:pPr>
            <w:r w:rsidRPr="00473A96">
              <w:rPr>
                <w:rFonts w:eastAsia="Times New Roman" w:cs="Times New Roman"/>
                <w:b/>
                <w:bCs/>
                <w:szCs w:val="28"/>
              </w:rPr>
              <w:t>-</w:t>
            </w:r>
          </w:p>
        </w:tc>
        <w:tc>
          <w:tcPr>
            <w:tcW w:w="1360"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szCs w:val="28"/>
              </w:rPr>
            </w:pPr>
            <w:r w:rsidRPr="00473A96">
              <w:rPr>
                <w:rFonts w:eastAsia="Times New Roman" w:cs="Times New Roman"/>
                <w:b/>
                <w:bCs/>
                <w:szCs w:val="28"/>
              </w:rPr>
              <w:t>0,0%</w:t>
            </w:r>
          </w:p>
        </w:tc>
      </w:tr>
      <w:tr w:rsidR="00473A96" w:rsidRPr="00473A96" w:rsidTr="00473A96">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center"/>
              <w:rPr>
                <w:rFonts w:eastAsia="Times New Roman" w:cs="Times New Roman"/>
                <w:b/>
                <w:bCs/>
                <w:szCs w:val="28"/>
              </w:rPr>
            </w:pPr>
            <w:r w:rsidRPr="00473A96">
              <w:rPr>
                <w:rFonts w:eastAsia="Times New Roman" w:cs="Times New Roman"/>
                <w:b/>
                <w:bCs/>
                <w:szCs w:val="28"/>
              </w:rPr>
              <w:t>C</w:t>
            </w:r>
          </w:p>
        </w:tc>
        <w:tc>
          <w:tcPr>
            <w:tcW w:w="3327"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both"/>
              <w:rPr>
                <w:rFonts w:eastAsia="Times New Roman" w:cs="Times New Roman"/>
                <w:b/>
                <w:bCs/>
                <w:szCs w:val="28"/>
              </w:rPr>
            </w:pPr>
            <w:r w:rsidRPr="00473A96">
              <w:rPr>
                <w:rFonts w:eastAsia="Times New Roman" w:cs="Times New Roman"/>
                <w:b/>
                <w:bCs/>
                <w:szCs w:val="28"/>
              </w:rPr>
              <w:t>CHI CHUYỂN NGUỒN SANG NĂM SAU</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szCs w:val="28"/>
              </w:rPr>
            </w:pPr>
            <w:r w:rsidRPr="00473A96">
              <w:rPr>
                <w:rFonts w:eastAsia="Times New Roman" w:cs="Times New Roman"/>
                <w:b/>
                <w:bCs/>
                <w:szCs w:val="28"/>
              </w:rPr>
              <w:t>-</w:t>
            </w:r>
          </w:p>
        </w:tc>
        <w:tc>
          <w:tcPr>
            <w:tcW w:w="1336"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szCs w:val="28"/>
              </w:rPr>
            </w:pPr>
            <w:r w:rsidRPr="00473A96">
              <w:rPr>
                <w:rFonts w:eastAsia="Times New Roman" w:cs="Times New Roman"/>
                <w:b/>
                <w:bCs/>
                <w:szCs w:val="28"/>
              </w:rPr>
              <w:t>1.290.572</w:t>
            </w:r>
          </w:p>
        </w:tc>
        <w:tc>
          <w:tcPr>
            <w:tcW w:w="1313"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szCs w:val="28"/>
              </w:rPr>
            </w:pPr>
          </w:p>
        </w:tc>
        <w:tc>
          <w:tcPr>
            <w:tcW w:w="1360" w:type="dxa"/>
            <w:tcBorders>
              <w:top w:val="nil"/>
              <w:left w:val="nil"/>
              <w:bottom w:val="single" w:sz="4" w:space="0" w:color="auto"/>
              <w:right w:val="single" w:sz="4" w:space="0" w:color="auto"/>
            </w:tcBorders>
            <w:shd w:val="clear" w:color="000000" w:fill="FFFFFF"/>
            <w:vAlign w:val="center"/>
            <w:hideMark/>
          </w:tcPr>
          <w:p w:rsidR="00473A96" w:rsidRPr="00473A96" w:rsidRDefault="00473A96" w:rsidP="00AA42A2">
            <w:pPr>
              <w:spacing w:before="60" w:after="60" w:line="340" w:lineRule="exact"/>
              <w:jc w:val="right"/>
              <w:rPr>
                <w:rFonts w:eastAsia="Times New Roman" w:cs="Times New Roman"/>
                <w:b/>
                <w:bCs/>
                <w:szCs w:val="28"/>
              </w:rPr>
            </w:pPr>
          </w:p>
        </w:tc>
      </w:tr>
    </w:tbl>
    <w:p w:rsidR="00E76921" w:rsidRDefault="00E76921" w:rsidP="00473A96">
      <w:pPr>
        <w:spacing w:after="120" w:line="240" w:lineRule="auto"/>
        <w:jc w:val="both"/>
      </w:pPr>
    </w:p>
    <w:p w:rsidR="00E76921" w:rsidRDefault="00E76921" w:rsidP="00473A96">
      <w:pPr>
        <w:spacing w:after="120" w:line="240" w:lineRule="auto"/>
        <w:jc w:val="both"/>
      </w:pPr>
    </w:p>
    <w:p w:rsidR="00E76921" w:rsidRDefault="00E76921" w:rsidP="00473A96">
      <w:pPr>
        <w:spacing w:after="120" w:line="240" w:lineRule="auto"/>
        <w:jc w:val="both"/>
      </w:pPr>
    </w:p>
    <w:p w:rsidR="00E76921" w:rsidRDefault="00E76921" w:rsidP="00473A96">
      <w:pPr>
        <w:spacing w:after="120" w:line="240" w:lineRule="auto"/>
        <w:jc w:val="both"/>
      </w:pPr>
    </w:p>
    <w:p w:rsidR="00E76921" w:rsidRDefault="00E76921" w:rsidP="00473A96">
      <w:pPr>
        <w:spacing w:after="120" w:line="240" w:lineRule="auto"/>
        <w:jc w:val="both"/>
      </w:pPr>
    </w:p>
    <w:p w:rsidR="00E76921" w:rsidRDefault="00E76921" w:rsidP="00473A96">
      <w:pPr>
        <w:spacing w:after="120" w:line="240" w:lineRule="auto"/>
        <w:jc w:val="both"/>
      </w:pPr>
    </w:p>
    <w:p w:rsidR="00E76921" w:rsidRDefault="00E76921" w:rsidP="00473A96">
      <w:pPr>
        <w:spacing w:after="120" w:line="240" w:lineRule="auto"/>
        <w:jc w:val="both"/>
      </w:pPr>
    </w:p>
    <w:p w:rsidR="00E76921" w:rsidRDefault="00E76921" w:rsidP="00473A96">
      <w:pPr>
        <w:spacing w:after="120" w:line="240" w:lineRule="auto"/>
        <w:jc w:val="both"/>
      </w:pPr>
    </w:p>
    <w:p w:rsidR="00E76921" w:rsidRDefault="00E76921" w:rsidP="00473A96">
      <w:pPr>
        <w:spacing w:after="120" w:line="240" w:lineRule="auto"/>
        <w:jc w:val="both"/>
      </w:pPr>
    </w:p>
    <w:p w:rsidR="00E76921" w:rsidRDefault="00E76921" w:rsidP="00473A96">
      <w:pPr>
        <w:spacing w:after="120" w:line="240" w:lineRule="auto"/>
        <w:jc w:val="both"/>
      </w:pPr>
    </w:p>
    <w:p w:rsidR="00E76921" w:rsidRDefault="00E76921" w:rsidP="00473A96">
      <w:pPr>
        <w:spacing w:after="120" w:line="240" w:lineRule="auto"/>
        <w:jc w:val="both"/>
      </w:pPr>
    </w:p>
    <w:p w:rsidR="00E76921" w:rsidRDefault="00E76921" w:rsidP="00473A96">
      <w:pPr>
        <w:spacing w:after="120" w:line="240" w:lineRule="auto"/>
        <w:jc w:val="both"/>
      </w:pPr>
    </w:p>
    <w:p w:rsidR="00E76921" w:rsidRDefault="00E76921" w:rsidP="00473A96">
      <w:pPr>
        <w:spacing w:after="120" w:line="240" w:lineRule="auto"/>
        <w:jc w:val="both"/>
      </w:pPr>
    </w:p>
    <w:p w:rsidR="00E76921" w:rsidRDefault="00E76921" w:rsidP="00473A96">
      <w:pPr>
        <w:spacing w:after="120" w:line="240" w:lineRule="auto"/>
        <w:jc w:val="both"/>
      </w:pPr>
    </w:p>
    <w:p w:rsidR="00E76921" w:rsidRDefault="00E76921" w:rsidP="00473A96">
      <w:pPr>
        <w:spacing w:after="120" w:line="240" w:lineRule="auto"/>
        <w:jc w:val="both"/>
      </w:pPr>
    </w:p>
    <w:p w:rsidR="00E76921" w:rsidRDefault="00E76921" w:rsidP="00473A96">
      <w:pPr>
        <w:spacing w:after="120" w:line="240" w:lineRule="auto"/>
        <w:jc w:val="both"/>
        <w:sectPr w:rsidR="00E76921" w:rsidSect="007F4C58">
          <w:pgSz w:w="11907" w:h="16840" w:code="9"/>
          <w:pgMar w:top="1474" w:right="1304" w:bottom="1270" w:left="1247" w:header="1208" w:footer="1185" w:gutter="0"/>
          <w:cols w:space="720"/>
          <w:docGrid w:linePitch="254"/>
        </w:sectPr>
      </w:pPr>
    </w:p>
    <w:p w:rsidR="00CA3685" w:rsidRPr="009234BA" w:rsidRDefault="00CA3685" w:rsidP="00CA3685">
      <w:pPr>
        <w:jc w:val="right"/>
        <w:rPr>
          <w:b/>
          <w:i/>
        </w:rPr>
      </w:pPr>
      <w:r w:rsidRPr="009234BA">
        <w:rPr>
          <w:b/>
          <w:i/>
        </w:rPr>
        <w:lastRenderedPageBreak/>
        <w:t xml:space="preserve">Biểu số </w:t>
      </w:r>
      <w:r>
        <w:rPr>
          <w:b/>
          <w:i/>
        </w:rPr>
        <w:t>53</w:t>
      </w:r>
      <w:r w:rsidRPr="009234BA">
        <w:rPr>
          <w:b/>
          <w:i/>
        </w:rPr>
        <w:t>-NĐ31</w:t>
      </w:r>
    </w:p>
    <w:p w:rsidR="00CA3685" w:rsidRPr="00CA3685" w:rsidRDefault="00CA3685" w:rsidP="00CA3685">
      <w:pPr>
        <w:spacing w:after="0" w:line="240" w:lineRule="auto"/>
        <w:jc w:val="center"/>
        <w:rPr>
          <w:b/>
        </w:rPr>
      </w:pPr>
      <w:r w:rsidRPr="00CA3685">
        <w:rPr>
          <w:b/>
        </w:rPr>
        <w:t xml:space="preserve">QUYẾT TOÁN CHI NGÂN SÁCH ĐỊA PHƯƠNG, CHI NGÂN SÁCH CẤP TỈNH </w:t>
      </w:r>
    </w:p>
    <w:p w:rsidR="00CA3685" w:rsidRDefault="00CA3685" w:rsidP="00CA3685">
      <w:pPr>
        <w:spacing w:after="0" w:line="240" w:lineRule="auto"/>
        <w:jc w:val="center"/>
        <w:rPr>
          <w:b/>
        </w:rPr>
      </w:pPr>
      <w:r w:rsidRPr="00CA3685">
        <w:rPr>
          <w:b/>
        </w:rPr>
        <w:t>VÀ CHI NGÂN SÁCH HUYỆN THEO CƠ CẤU CHI NĂM 2021</w:t>
      </w:r>
    </w:p>
    <w:p w:rsidR="00CA3685" w:rsidRPr="009234BA" w:rsidRDefault="00CA3685" w:rsidP="00CA3685">
      <w:pPr>
        <w:spacing w:after="0" w:line="240" w:lineRule="auto"/>
        <w:jc w:val="center"/>
        <w:rPr>
          <w:i/>
        </w:rPr>
      </w:pPr>
      <w:r w:rsidRPr="009234BA">
        <w:rPr>
          <w:i/>
        </w:rPr>
        <w:t>(Kèm theo Nghị quyết số</w:t>
      </w:r>
      <w:r w:rsidR="00166B34">
        <w:rPr>
          <w:i/>
        </w:rPr>
        <w:t xml:space="preserve"> 51/NQ-HĐND ngày 09 tháng </w:t>
      </w:r>
      <w:r w:rsidRPr="009234BA">
        <w:rPr>
          <w:i/>
        </w:rPr>
        <w:t>12</w:t>
      </w:r>
      <w:r w:rsidR="00166B34">
        <w:rPr>
          <w:i/>
        </w:rPr>
        <w:t xml:space="preserve"> năm </w:t>
      </w:r>
      <w:r w:rsidRPr="009234BA">
        <w:rPr>
          <w:i/>
        </w:rPr>
        <w:t xml:space="preserve">2022 của </w:t>
      </w:r>
      <w:r>
        <w:rPr>
          <w:i/>
        </w:rPr>
        <w:t>Hội đồng nhân dân</w:t>
      </w:r>
      <w:r w:rsidRPr="009234BA">
        <w:rPr>
          <w:i/>
        </w:rPr>
        <w:t xml:space="preserve"> tỉnh Bắc Kạn)</w:t>
      </w:r>
    </w:p>
    <w:p w:rsidR="00CA3685" w:rsidRPr="009234BA" w:rsidRDefault="00CA3685" w:rsidP="00CA3685">
      <w:pPr>
        <w:spacing w:after="0" w:line="240" w:lineRule="auto"/>
        <w:jc w:val="center"/>
        <w:rPr>
          <w:vertAlign w:val="superscript"/>
        </w:rPr>
      </w:pPr>
      <w:r w:rsidRPr="009234BA">
        <w:rPr>
          <w:vertAlign w:val="superscript"/>
        </w:rPr>
        <w:t>_________________________</w:t>
      </w:r>
    </w:p>
    <w:p w:rsidR="00CA3685" w:rsidRDefault="00CA3685" w:rsidP="00CA3685">
      <w:pPr>
        <w:spacing w:after="120" w:line="240" w:lineRule="auto"/>
        <w:jc w:val="right"/>
        <w:rPr>
          <w:i/>
        </w:rPr>
      </w:pPr>
      <w:r w:rsidRPr="009234BA">
        <w:rPr>
          <w:i/>
        </w:rPr>
        <w:t>Đơn vị: Triệu đồng</w:t>
      </w:r>
    </w:p>
    <w:tbl>
      <w:tblPr>
        <w:tblW w:w="14744" w:type="dxa"/>
        <w:tblInd w:w="-431" w:type="dxa"/>
        <w:tblLayout w:type="fixed"/>
        <w:tblLook w:val="04A0" w:firstRow="1" w:lastRow="0" w:firstColumn="1" w:lastColumn="0" w:noHBand="0" w:noVBand="1"/>
      </w:tblPr>
      <w:tblGrid>
        <w:gridCol w:w="595"/>
        <w:gridCol w:w="3092"/>
        <w:gridCol w:w="1276"/>
        <w:gridCol w:w="1276"/>
        <w:gridCol w:w="1275"/>
        <w:gridCol w:w="1276"/>
        <w:gridCol w:w="1276"/>
        <w:gridCol w:w="1276"/>
        <w:gridCol w:w="1134"/>
        <w:gridCol w:w="1134"/>
        <w:gridCol w:w="1134"/>
      </w:tblGrid>
      <w:tr w:rsidR="00CA3685" w:rsidRPr="00CA3685" w:rsidTr="00A57F29">
        <w:trPr>
          <w:trHeight w:val="20"/>
          <w:tblHeader/>
        </w:trPr>
        <w:tc>
          <w:tcPr>
            <w:tcW w:w="5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38C0" w:rsidRDefault="00CA3685" w:rsidP="00CA3685">
            <w:pPr>
              <w:spacing w:after="0" w:line="240" w:lineRule="auto"/>
              <w:jc w:val="center"/>
              <w:rPr>
                <w:rFonts w:eastAsia="Times New Roman" w:cs="Times New Roman"/>
                <w:b/>
                <w:bCs/>
                <w:sz w:val="26"/>
                <w:szCs w:val="26"/>
              </w:rPr>
            </w:pPr>
            <w:r w:rsidRPr="00CA3685">
              <w:rPr>
                <w:rFonts w:eastAsia="Times New Roman" w:cs="Times New Roman"/>
                <w:b/>
                <w:bCs/>
                <w:sz w:val="26"/>
                <w:szCs w:val="26"/>
              </w:rPr>
              <w:t>S</w:t>
            </w:r>
          </w:p>
          <w:p w:rsidR="00CA3685" w:rsidRPr="00CA3685" w:rsidRDefault="00CA3685" w:rsidP="00CA3685">
            <w:pPr>
              <w:spacing w:after="0" w:line="240" w:lineRule="auto"/>
              <w:jc w:val="center"/>
              <w:rPr>
                <w:rFonts w:eastAsia="Times New Roman" w:cs="Times New Roman"/>
                <w:b/>
                <w:bCs/>
                <w:sz w:val="26"/>
                <w:szCs w:val="26"/>
              </w:rPr>
            </w:pPr>
            <w:r w:rsidRPr="00CA3685">
              <w:rPr>
                <w:rFonts w:eastAsia="Times New Roman" w:cs="Times New Roman"/>
                <w:b/>
                <w:bCs/>
                <w:sz w:val="26"/>
                <w:szCs w:val="26"/>
              </w:rPr>
              <w:t>TT</w:t>
            </w:r>
          </w:p>
        </w:tc>
        <w:tc>
          <w:tcPr>
            <w:tcW w:w="30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A3685" w:rsidRPr="00CA3685" w:rsidRDefault="00CA3685" w:rsidP="00CA3685">
            <w:pPr>
              <w:spacing w:after="0" w:line="240" w:lineRule="auto"/>
              <w:jc w:val="center"/>
              <w:rPr>
                <w:rFonts w:eastAsia="Times New Roman" w:cs="Times New Roman"/>
                <w:b/>
                <w:bCs/>
                <w:sz w:val="26"/>
                <w:szCs w:val="26"/>
              </w:rPr>
            </w:pPr>
            <w:r w:rsidRPr="00CA3685">
              <w:rPr>
                <w:rFonts w:eastAsia="Times New Roman" w:cs="Times New Roman"/>
                <w:b/>
                <w:bCs/>
                <w:sz w:val="26"/>
                <w:szCs w:val="26"/>
              </w:rPr>
              <w:t>Nội dung</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A3685" w:rsidRPr="00CA3685" w:rsidRDefault="00CA3685" w:rsidP="00BF40BE">
            <w:pPr>
              <w:spacing w:after="0" w:line="240" w:lineRule="auto"/>
              <w:jc w:val="center"/>
              <w:rPr>
                <w:rFonts w:eastAsia="Times New Roman" w:cs="Times New Roman"/>
                <w:b/>
                <w:bCs/>
                <w:sz w:val="26"/>
                <w:szCs w:val="26"/>
              </w:rPr>
            </w:pPr>
            <w:r w:rsidRPr="00CA3685">
              <w:rPr>
                <w:rFonts w:eastAsia="Times New Roman" w:cs="Times New Roman"/>
                <w:b/>
                <w:bCs/>
                <w:sz w:val="26"/>
                <w:szCs w:val="26"/>
              </w:rPr>
              <w:t>Dự toán H</w:t>
            </w:r>
            <w:r w:rsidR="00BF40BE">
              <w:rPr>
                <w:rFonts w:eastAsia="Times New Roman" w:cs="Times New Roman"/>
                <w:b/>
                <w:bCs/>
                <w:sz w:val="26"/>
                <w:szCs w:val="26"/>
              </w:rPr>
              <w:t>ội đồng nhân dân</w:t>
            </w:r>
            <w:r w:rsidRPr="00CA3685">
              <w:rPr>
                <w:rFonts w:eastAsia="Times New Roman" w:cs="Times New Roman"/>
                <w:b/>
                <w:bCs/>
                <w:sz w:val="26"/>
                <w:szCs w:val="26"/>
              </w:rPr>
              <w:t xml:space="preserve"> giao</w:t>
            </w:r>
          </w:p>
        </w:tc>
        <w:tc>
          <w:tcPr>
            <w:tcW w:w="2551" w:type="dxa"/>
            <w:gridSpan w:val="2"/>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CA3685">
            <w:pPr>
              <w:spacing w:after="0" w:line="240" w:lineRule="auto"/>
              <w:jc w:val="center"/>
              <w:rPr>
                <w:rFonts w:eastAsia="Times New Roman" w:cs="Times New Roman"/>
                <w:b/>
                <w:bCs/>
                <w:sz w:val="26"/>
                <w:szCs w:val="26"/>
              </w:rPr>
            </w:pPr>
            <w:r w:rsidRPr="00CA3685">
              <w:rPr>
                <w:rFonts w:eastAsia="Times New Roman" w:cs="Times New Roman"/>
                <w:b/>
                <w:bCs/>
                <w:sz w:val="26"/>
                <w:szCs w:val="26"/>
              </w:rPr>
              <w:t>Bao gồm</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A3685" w:rsidRPr="00CA3685" w:rsidRDefault="00CA3685" w:rsidP="00CA3685">
            <w:pPr>
              <w:spacing w:after="0" w:line="240" w:lineRule="auto"/>
              <w:jc w:val="center"/>
              <w:rPr>
                <w:rFonts w:eastAsia="Times New Roman" w:cs="Times New Roman"/>
                <w:b/>
                <w:bCs/>
                <w:sz w:val="26"/>
                <w:szCs w:val="26"/>
              </w:rPr>
            </w:pPr>
            <w:r w:rsidRPr="00CA3685">
              <w:rPr>
                <w:rFonts w:eastAsia="Times New Roman" w:cs="Times New Roman"/>
                <w:b/>
                <w:bCs/>
                <w:sz w:val="26"/>
                <w:szCs w:val="26"/>
              </w:rPr>
              <w:t>Quyết toán</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CA3685">
            <w:pPr>
              <w:spacing w:after="0" w:line="240" w:lineRule="auto"/>
              <w:jc w:val="center"/>
              <w:rPr>
                <w:rFonts w:eastAsia="Times New Roman" w:cs="Times New Roman"/>
                <w:b/>
                <w:bCs/>
                <w:sz w:val="26"/>
                <w:szCs w:val="26"/>
              </w:rPr>
            </w:pPr>
            <w:r w:rsidRPr="00CA3685">
              <w:rPr>
                <w:rFonts w:eastAsia="Times New Roman" w:cs="Times New Roman"/>
                <w:b/>
                <w:bCs/>
                <w:sz w:val="26"/>
                <w:szCs w:val="26"/>
              </w:rPr>
              <w:t>Bao gồm</w:t>
            </w:r>
          </w:p>
        </w:tc>
        <w:tc>
          <w:tcPr>
            <w:tcW w:w="3402" w:type="dxa"/>
            <w:gridSpan w:val="3"/>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CA3685">
            <w:pPr>
              <w:spacing w:after="0" w:line="240" w:lineRule="auto"/>
              <w:jc w:val="center"/>
              <w:rPr>
                <w:rFonts w:eastAsia="Times New Roman" w:cs="Times New Roman"/>
                <w:b/>
                <w:bCs/>
                <w:sz w:val="26"/>
                <w:szCs w:val="26"/>
              </w:rPr>
            </w:pPr>
            <w:r w:rsidRPr="00CA3685">
              <w:rPr>
                <w:rFonts w:eastAsia="Times New Roman" w:cs="Times New Roman"/>
                <w:b/>
                <w:bCs/>
                <w:sz w:val="26"/>
                <w:szCs w:val="26"/>
              </w:rPr>
              <w:t>So sánh (%)</w:t>
            </w:r>
          </w:p>
        </w:tc>
      </w:tr>
      <w:tr w:rsidR="00CA3685" w:rsidRPr="00CA3685" w:rsidTr="00A57F29">
        <w:trPr>
          <w:trHeight w:val="20"/>
          <w:tblHead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CA3685" w:rsidRPr="00CA3685" w:rsidRDefault="00CA3685" w:rsidP="00CA3685">
            <w:pPr>
              <w:spacing w:after="0" w:line="240" w:lineRule="auto"/>
              <w:jc w:val="center"/>
              <w:rPr>
                <w:rFonts w:eastAsia="Times New Roman" w:cs="Times New Roman"/>
                <w:b/>
                <w:bCs/>
                <w:sz w:val="26"/>
                <w:szCs w:val="26"/>
              </w:rPr>
            </w:pPr>
          </w:p>
        </w:tc>
        <w:tc>
          <w:tcPr>
            <w:tcW w:w="3092" w:type="dxa"/>
            <w:vMerge/>
            <w:tcBorders>
              <w:top w:val="single" w:sz="4" w:space="0" w:color="auto"/>
              <w:left w:val="single" w:sz="4" w:space="0" w:color="auto"/>
              <w:bottom w:val="single" w:sz="4" w:space="0" w:color="000000"/>
              <w:right w:val="single" w:sz="4" w:space="0" w:color="auto"/>
            </w:tcBorders>
            <w:vAlign w:val="center"/>
            <w:hideMark/>
          </w:tcPr>
          <w:p w:rsidR="00CA3685" w:rsidRPr="00CA3685" w:rsidRDefault="00CA3685" w:rsidP="00CA3685">
            <w:pPr>
              <w:spacing w:after="0" w:line="240" w:lineRule="auto"/>
              <w:jc w:val="center"/>
              <w:rPr>
                <w:rFonts w:eastAsia="Times New Roman" w:cs="Times New Roman"/>
                <w:b/>
                <w:bCs/>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3685" w:rsidRPr="00CA3685" w:rsidRDefault="00CA3685" w:rsidP="00CA3685">
            <w:pPr>
              <w:spacing w:after="0" w:line="240" w:lineRule="auto"/>
              <w:jc w:val="center"/>
              <w:rPr>
                <w:rFonts w:eastAsia="Times New Roman" w:cs="Times New Roman"/>
                <w:b/>
                <w:bCs/>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CA3685">
            <w:pPr>
              <w:spacing w:after="0" w:line="240" w:lineRule="auto"/>
              <w:jc w:val="center"/>
              <w:rPr>
                <w:rFonts w:eastAsia="Times New Roman" w:cs="Times New Roman"/>
                <w:b/>
                <w:bCs/>
                <w:sz w:val="26"/>
                <w:szCs w:val="26"/>
              </w:rPr>
            </w:pPr>
            <w:r w:rsidRPr="00CA3685">
              <w:rPr>
                <w:rFonts w:eastAsia="Times New Roman" w:cs="Times New Roman"/>
                <w:b/>
                <w:bCs/>
                <w:sz w:val="26"/>
                <w:szCs w:val="26"/>
              </w:rPr>
              <w:t>Ngân sách cấp tỉnh</w:t>
            </w: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CA3685">
            <w:pPr>
              <w:spacing w:after="0" w:line="240" w:lineRule="auto"/>
              <w:jc w:val="center"/>
              <w:rPr>
                <w:rFonts w:eastAsia="Times New Roman" w:cs="Times New Roman"/>
                <w:b/>
                <w:bCs/>
                <w:sz w:val="26"/>
                <w:szCs w:val="26"/>
              </w:rPr>
            </w:pPr>
            <w:r w:rsidRPr="00CA3685">
              <w:rPr>
                <w:rFonts w:eastAsia="Times New Roman" w:cs="Times New Roman"/>
                <w:b/>
                <w:bCs/>
                <w:sz w:val="26"/>
                <w:szCs w:val="26"/>
              </w:rPr>
              <w:t>Ngân sách huyện</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3685" w:rsidRPr="00CA3685" w:rsidRDefault="00CA3685" w:rsidP="00CA3685">
            <w:pPr>
              <w:spacing w:after="0" w:line="240" w:lineRule="auto"/>
              <w:jc w:val="center"/>
              <w:rPr>
                <w:rFonts w:eastAsia="Times New Roman" w:cs="Times New Roman"/>
                <w:b/>
                <w:bCs/>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CA3685">
            <w:pPr>
              <w:spacing w:after="0" w:line="240" w:lineRule="auto"/>
              <w:jc w:val="center"/>
              <w:rPr>
                <w:rFonts w:eastAsia="Times New Roman" w:cs="Times New Roman"/>
                <w:b/>
                <w:bCs/>
                <w:sz w:val="26"/>
                <w:szCs w:val="26"/>
              </w:rPr>
            </w:pPr>
            <w:r w:rsidRPr="00CA3685">
              <w:rPr>
                <w:rFonts w:eastAsia="Times New Roman" w:cs="Times New Roman"/>
                <w:b/>
                <w:bCs/>
                <w:sz w:val="26"/>
                <w:szCs w:val="26"/>
              </w:rPr>
              <w:t>Ngân sách cấp tỉnh</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CA3685">
            <w:pPr>
              <w:spacing w:after="0" w:line="240" w:lineRule="auto"/>
              <w:jc w:val="center"/>
              <w:rPr>
                <w:rFonts w:eastAsia="Times New Roman" w:cs="Times New Roman"/>
                <w:b/>
                <w:bCs/>
                <w:sz w:val="26"/>
                <w:szCs w:val="26"/>
              </w:rPr>
            </w:pPr>
            <w:r w:rsidRPr="00CA3685">
              <w:rPr>
                <w:rFonts w:eastAsia="Times New Roman" w:cs="Times New Roman"/>
                <w:b/>
                <w:bCs/>
                <w:sz w:val="26"/>
                <w:szCs w:val="26"/>
              </w:rPr>
              <w:t>Ngân sách huyện</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CA3685">
            <w:pPr>
              <w:spacing w:after="0" w:line="240" w:lineRule="auto"/>
              <w:jc w:val="center"/>
              <w:rPr>
                <w:rFonts w:eastAsia="Times New Roman" w:cs="Times New Roman"/>
                <w:b/>
                <w:bCs/>
                <w:sz w:val="26"/>
                <w:szCs w:val="26"/>
              </w:rPr>
            </w:pPr>
            <w:r w:rsidRPr="00CA3685">
              <w:rPr>
                <w:rFonts w:eastAsia="Times New Roman" w:cs="Times New Roman"/>
                <w:b/>
                <w:bCs/>
                <w:sz w:val="26"/>
                <w:szCs w:val="26"/>
              </w:rPr>
              <w:t>Ngân sách địa phương</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CA3685">
            <w:pPr>
              <w:spacing w:after="0" w:line="240" w:lineRule="auto"/>
              <w:jc w:val="center"/>
              <w:rPr>
                <w:rFonts w:eastAsia="Times New Roman" w:cs="Times New Roman"/>
                <w:b/>
                <w:bCs/>
                <w:sz w:val="26"/>
                <w:szCs w:val="26"/>
              </w:rPr>
            </w:pPr>
            <w:r w:rsidRPr="00CA3685">
              <w:rPr>
                <w:rFonts w:eastAsia="Times New Roman" w:cs="Times New Roman"/>
                <w:b/>
                <w:bCs/>
                <w:sz w:val="26"/>
                <w:szCs w:val="26"/>
              </w:rPr>
              <w:t>Ngân sách cấp tỉnh</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CA3685">
            <w:pPr>
              <w:spacing w:after="0" w:line="240" w:lineRule="auto"/>
              <w:jc w:val="center"/>
              <w:rPr>
                <w:rFonts w:eastAsia="Times New Roman" w:cs="Times New Roman"/>
                <w:b/>
                <w:bCs/>
                <w:sz w:val="26"/>
                <w:szCs w:val="26"/>
              </w:rPr>
            </w:pPr>
            <w:r w:rsidRPr="00CA3685">
              <w:rPr>
                <w:rFonts w:eastAsia="Times New Roman" w:cs="Times New Roman"/>
                <w:b/>
                <w:bCs/>
                <w:sz w:val="26"/>
                <w:szCs w:val="26"/>
              </w:rPr>
              <w:t>Ngân sách huyện</w:t>
            </w:r>
          </w:p>
        </w:tc>
      </w:tr>
      <w:tr w:rsidR="00CA3685" w:rsidRPr="00166B34" w:rsidTr="00A57F29">
        <w:trPr>
          <w:trHeight w:val="20"/>
          <w:tblHeader/>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166B34" w:rsidRDefault="00CA3685" w:rsidP="00CA3685">
            <w:pPr>
              <w:spacing w:after="0" w:line="240" w:lineRule="auto"/>
              <w:jc w:val="center"/>
              <w:rPr>
                <w:rFonts w:eastAsia="Times New Roman" w:cs="Times New Roman"/>
                <w:b/>
                <w:sz w:val="26"/>
                <w:szCs w:val="26"/>
              </w:rPr>
            </w:pPr>
            <w:r w:rsidRPr="00166B34">
              <w:rPr>
                <w:rFonts w:eastAsia="Times New Roman" w:cs="Times New Roman"/>
                <w:b/>
                <w:sz w:val="26"/>
                <w:szCs w:val="26"/>
              </w:rPr>
              <w:t>A</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166B34" w:rsidRDefault="00CA3685" w:rsidP="00CA3685">
            <w:pPr>
              <w:spacing w:after="0" w:line="240" w:lineRule="auto"/>
              <w:jc w:val="center"/>
              <w:rPr>
                <w:rFonts w:eastAsia="Times New Roman" w:cs="Times New Roman"/>
                <w:b/>
                <w:sz w:val="26"/>
                <w:szCs w:val="26"/>
              </w:rPr>
            </w:pPr>
            <w:r w:rsidRPr="00166B34">
              <w:rPr>
                <w:rFonts w:eastAsia="Times New Roman" w:cs="Times New Roman"/>
                <w:b/>
                <w:sz w:val="26"/>
                <w:szCs w:val="26"/>
              </w:rPr>
              <w:t>B</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166B34" w:rsidRDefault="00CA3685" w:rsidP="00CA3685">
            <w:pPr>
              <w:spacing w:after="0" w:line="240" w:lineRule="auto"/>
              <w:jc w:val="center"/>
              <w:rPr>
                <w:rFonts w:eastAsia="Times New Roman" w:cs="Times New Roman"/>
                <w:b/>
                <w:sz w:val="26"/>
                <w:szCs w:val="26"/>
              </w:rPr>
            </w:pPr>
            <w:r w:rsidRPr="00166B34">
              <w:rPr>
                <w:rFonts w:eastAsia="Times New Roman" w:cs="Times New Roman"/>
                <w:b/>
                <w:sz w:val="26"/>
                <w:szCs w:val="26"/>
              </w:rPr>
              <w:t>1=2+3</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166B34" w:rsidRDefault="00CA3685" w:rsidP="00CA3685">
            <w:pPr>
              <w:spacing w:after="0" w:line="240" w:lineRule="auto"/>
              <w:jc w:val="center"/>
              <w:rPr>
                <w:rFonts w:eastAsia="Times New Roman" w:cs="Times New Roman"/>
                <w:b/>
                <w:sz w:val="26"/>
                <w:szCs w:val="26"/>
              </w:rPr>
            </w:pPr>
            <w:r w:rsidRPr="00166B34">
              <w:rPr>
                <w:rFonts w:eastAsia="Times New Roman" w:cs="Times New Roman"/>
                <w:b/>
                <w:sz w:val="26"/>
                <w:szCs w:val="26"/>
              </w:rPr>
              <w:t>2</w:t>
            </w:r>
          </w:p>
        </w:tc>
        <w:tc>
          <w:tcPr>
            <w:tcW w:w="1275" w:type="dxa"/>
            <w:tcBorders>
              <w:top w:val="nil"/>
              <w:left w:val="nil"/>
              <w:bottom w:val="single" w:sz="4" w:space="0" w:color="auto"/>
              <w:right w:val="single" w:sz="4" w:space="0" w:color="auto"/>
            </w:tcBorders>
            <w:shd w:val="clear" w:color="000000" w:fill="FFFFFF"/>
            <w:vAlign w:val="center"/>
            <w:hideMark/>
          </w:tcPr>
          <w:p w:rsidR="00CA3685" w:rsidRPr="00166B34" w:rsidRDefault="00CA3685" w:rsidP="00CA3685">
            <w:pPr>
              <w:spacing w:after="0" w:line="240" w:lineRule="auto"/>
              <w:jc w:val="center"/>
              <w:rPr>
                <w:rFonts w:eastAsia="Times New Roman" w:cs="Times New Roman"/>
                <w:b/>
                <w:sz w:val="26"/>
                <w:szCs w:val="26"/>
              </w:rPr>
            </w:pPr>
            <w:r w:rsidRPr="00166B34">
              <w:rPr>
                <w:rFonts w:eastAsia="Times New Roman" w:cs="Times New Roman"/>
                <w:b/>
                <w:sz w:val="26"/>
                <w:szCs w:val="26"/>
              </w:rPr>
              <w:t>3</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166B34" w:rsidRDefault="00CA3685" w:rsidP="00CA3685">
            <w:pPr>
              <w:spacing w:after="0" w:line="240" w:lineRule="auto"/>
              <w:jc w:val="center"/>
              <w:rPr>
                <w:rFonts w:eastAsia="Times New Roman" w:cs="Times New Roman"/>
                <w:b/>
                <w:sz w:val="26"/>
                <w:szCs w:val="26"/>
              </w:rPr>
            </w:pPr>
            <w:r w:rsidRPr="00166B34">
              <w:rPr>
                <w:rFonts w:eastAsia="Times New Roman" w:cs="Times New Roman"/>
                <w:b/>
                <w:sz w:val="26"/>
                <w:szCs w:val="26"/>
              </w:rPr>
              <w:t>4=5+6</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166B34" w:rsidRDefault="00CA3685" w:rsidP="00CA3685">
            <w:pPr>
              <w:spacing w:after="0" w:line="240" w:lineRule="auto"/>
              <w:jc w:val="center"/>
              <w:rPr>
                <w:rFonts w:eastAsia="Times New Roman" w:cs="Times New Roman"/>
                <w:b/>
                <w:sz w:val="26"/>
                <w:szCs w:val="26"/>
              </w:rPr>
            </w:pPr>
            <w:r w:rsidRPr="00166B34">
              <w:rPr>
                <w:rFonts w:eastAsia="Times New Roman" w:cs="Times New Roman"/>
                <w:b/>
                <w:sz w:val="26"/>
                <w:szCs w:val="26"/>
              </w:rPr>
              <w:t>5</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166B34" w:rsidRDefault="00CA3685" w:rsidP="00CA3685">
            <w:pPr>
              <w:spacing w:after="0" w:line="240" w:lineRule="auto"/>
              <w:jc w:val="center"/>
              <w:rPr>
                <w:rFonts w:eastAsia="Times New Roman" w:cs="Times New Roman"/>
                <w:b/>
                <w:sz w:val="26"/>
                <w:szCs w:val="26"/>
              </w:rPr>
            </w:pPr>
            <w:r w:rsidRPr="00166B34">
              <w:rPr>
                <w:rFonts w:eastAsia="Times New Roman" w:cs="Times New Roman"/>
                <w:b/>
                <w:sz w:val="26"/>
                <w:szCs w:val="26"/>
              </w:rPr>
              <w:t>6</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166B34" w:rsidRDefault="00CA3685" w:rsidP="00CA3685">
            <w:pPr>
              <w:spacing w:after="0" w:line="240" w:lineRule="auto"/>
              <w:jc w:val="center"/>
              <w:rPr>
                <w:rFonts w:eastAsia="Times New Roman" w:cs="Times New Roman"/>
                <w:b/>
                <w:sz w:val="26"/>
                <w:szCs w:val="26"/>
              </w:rPr>
            </w:pPr>
            <w:r w:rsidRPr="00166B34">
              <w:rPr>
                <w:rFonts w:eastAsia="Times New Roman" w:cs="Times New Roman"/>
                <w:b/>
                <w:sz w:val="26"/>
                <w:szCs w:val="26"/>
              </w:rPr>
              <w:t>7=4/1</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166B34" w:rsidRDefault="00CA3685" w:rsidP="00CA3685">
            <w:pPr>
              <w:spacing w:after="0" w:line="240" w:lineRule="auto"/>
              <w:jc w:val="center"/>
              <w:rPr>
                <w:rFonts w:eastAsia="Times New Roman" w:cs="Times New Roman"/>
                <w:b/>
                <w:sz w:val="26"/>
                <w:szCs w:val="26"/>
              </w:rPr>
            </w:pPr>
            <w:r w:rsidRPr="00166B34">
              <w:rPr>
                <w:rFonts w:eastAsia="Times New Roman" w:cs="Times New Roman"/>
                <w:b/>
                <w:sz w:val="26"/>
                <w:szCs w:val="26"/>
              </w:rPr>
              <w:t>8=5/2</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166B34" w:rsidRDefault="00CA3685" w:rsidP="00CA3685">
            <w:pPr>
              <w:spacing w:after="0" w:line="240" w:lineRule="auto"/>
              <w:jc w:val="center"/>
              <w:rPr>
                <w:rFonts w:eastAsia="Times New Roman" w:cs="Times New Roman"/>
                <w:b/>
                <w:sz w:val="26"/>
                <w:szCs w:val="26"/>
              </w:rPr>
            </w:pPr>
            <w:r w:rsidRPr="00166B34">
              <w:rPr>
                <w:rFonts w:eastAsia="Times New Roman" w:cs="Times New Roman"/>
                <w:b/>
                <w:sz w:val="26"/>
                <w:szCs w:val="26"/>
              </w:rPr>
              <w:t>9=6/3</w:t>
            </w:r>
          </w:p>
        </w:tc>
      </w:tr>
      <w:tr w:rsidR="00CA3685" w:rsidRPr="00CA3685" w:rsidTr="00A57F29">
        <w:trPr>
          <w:trHeight w:val="20"/>
        </w:trPr>
        <w:tc>
          <w:tcPr>
            <w:tcW w:w="595" w:type="dxa"/>
            <w:tcBorders>
              <w:top w:val="nil"/>
              <w:left w:val="single" w:sz="4" w:space="0" w:color="auto"/>
              <w:bottom w:val="nil"/>
              <w:right w:val="single" w:sz="4" w:space="0" w:color="auto"/>
            </w:tcBorders>
            <w:shd w:val="clear" w:color="000000" w:fill="FFFFFF"/>
            <w:vAlign w:val="center"/>
            <w:hideMark/>
          </w:tcPr>
          <w:p w:rsidR="00CA3685" w:rsidRPr="00CA3685" w:rsidRDefault="00CA3685" w:rsidP="00635383">
            <w:pPr>
              <w:spacing w:before="80" w:after="80" w:line="420" w:lineRule="exact"/>
              <w:jc w:val="center"/>
              <w:rPr>
                <w:rFonts w:eastAsia="Times New Roman" w:cs="Times New Roman"/>
                <w:b/>
                <w:bCs/>
                <w:sz w:val="26"/>
                <w:szCs w:val="26"/>
              </w:rPr>
            </w:pPr>
          </w:p>
        </w:tc>
        <w:tc>
          <w:tcPr>
            <w:tcW w:w="3092" w:type="dxa"/>
            <w:tcBorders>
              <w:top w:val="nil"/>
              <w:left w:val="nil"/>
              <w:bottom w:val="nil"/>
              <w:right w:val="single" w:sz="4" w:space="0" w:color="auto"/>
            </w:tcBorders>
            <w:shd w:val="clear" w:color="000000" w:fill="FFFFFF"/>
            <w:vAlign w:val="center"/>
            <w:hideMark/>
          </w:tcPr>
          <w:p w:rsidR="00CA3685" w:rsidRPr="00CA3685" w:rsidRDefault="00CA3685" w:rsidP="00635383">
            <w:pPr>
              <w:spacing w:before="80" w:after="80" w:line="420" w:lineRule="exact"/>
              <w:jc w:val="both"/>
              <w:rPr>
                <w:rFonts w:eastAsia="Times New Roman" w:cs="Times New Roman"/>
                <w:b/>
                <w:bCs/>
                <w:sz w:val="26"/>
                <w:szCs w:val="26"/>
              </w:rPr>
            </w:pPr>
            <w:r w:rsidRPr="00CA3685">
              <w:rPr>
                <w:rFonts w:eastAsia="Times New Roman" w:cs="Times New Roman"/>
                <w:b/>
                <w:bCs/>
                <w:sz w:val="26"/>
                <w:szCs w:val="26"/>
              </w:rPr>
              <w:t>TỔNG CHI N</w:t>
            </w:r>
            <w:r w:rsidR="00875E29">
              <w:rPr>
                <w:rFonts w:eastAsia="Times New Roman" w:cs="Times New Roman"/>
                <w:b/>
                <w:bCs/>
                <w:sz w:val="26"/>
                <w:szCs w:val="26"/>
              </w:rPr>
              <w:t>GÂN SÁCH ĐỊA PHƯƠNG</w:t>
            </w:r>
          </w:p>
        </w:tc>
        <w:tc>
          <w:tcPr>
            <w:tcW w:w="1276" w:type="dxa"/>
            <w:tcBorders>
              <w:top w:val="nil"/>
              <w:left w:val="nil"/>
              <w:bottom w:val="nil"/>
              <w:right w:val="single" w:sz="4" w:space="0" w:color="auto"/>
            </w:tcBorders>
            <w:shd w:val="clear" w:color="000000" w:fill="FFFFFF"/>
            <w:vAlign w:val="center"/>
            <w:hideMark/>
          </w:tcPr>
          <w:p w:rsidR="00CA3685" w:rsidRPr="00CA3685" w:rsidRDefault="00CA3685" w:rsidP="00635383">
            <w:pPr>
              <w:spacing w:before="80" w:after="80" w:line="420" w:lineRule="exact"/>
              <w:jc w:val="right"/>
              <w:rPr>
                <w:rFonts w:eastAsia="Times New Roman" w:cs="Times New Roman"/>
                <w:b/>
                <w:bCs/>
                <w:sz w:val="26"/>
                <w:szCs w:val="26"/>
              </w:rPr>
            </w:pPr>
            <w:r w:rsidRPr="00CA3685">
              <w:rPr>
                <w:rFonts w:eastAsia="Times New Roman" w:cs="Times New Roman"/>
                <w:b/>
                <w:bCs/>
                <w:sz w:val="26"/>
                <w:szCs w:val="26"/>
              </w:rPr>
              <w:t>5.785.271</w:t>
            </w:r>
          </w:p>
        </w:tc>
        <w:tc>
          <w:tcPr>
            <w:tcW w:w="1276" w:type="dxa"/>
            <w:tcBorders>
              <w:top w:val="nil"/>
              <w:left w:val="nil"/>
              <w:bottom w:val="nil"/>
              <w:right w:val="single" w:sz="4" w:space="0" w:color="auto"/>
            </w:tcBorders>
            <w:shd w:val="clear" w:color="000000" w:fill="FFFFFF"/>
            <w:vAlign w:val="center"/>
            <w:hideMark/>
          </w:tcPr>
          <w:p w:rsidR="00CA3685" w:rsidRPr="00CA3685" w:rsidRDefault="00CA3685" w:rsidP="00635383">
            <w:pPr>
              <w:spacing w:before="80" w:after="80" w:line="420" w:lineRule="exact"/>
              <w:jc w:val="right"/>
              <w:rPr>
                <w:rFonts w:eastAsia="Times New Roman" w:cs="Times New Roman"/>
                <w:b/>
                <w:bCs/>
                <w:sz w:val="26"/>
                <w:szCs w:val="26"/>
              </w:rPr>
            </w:pPr>
            <w:r w:rsidRPr="00CA3685">
              <w:rPr>
                <w:rFonts w:eastAsia="Times New Roman" w:cs="Times New Roman"/>
                <w:b/>
                <w:bCs/>
                <w:sz w:val="26"/>
                <w:szCs w:val="26"/>
              </w:rPr>
              <w:t>3.364.488</w:t>
            </w:r>
          </w:p>
        </w:tc>
        <w:tc>
          <w:tcPr>
            <w:tcW w:w="1275" w:type="dxa"/>
            <w:tcBorders>
              <w:top w:val="nil"/>
              <w:left w:val="nil"/>
              <w:bottom w:val="nil"/>
              <w:right w:val="single" w:sz="4" w:space="0" w:color="auto"/>
            </w:tcBorders>
            <w:shd w:val="clear" w:color="000000" w:fill="FFFFFF"/>
            <w:vAlign w:val="center"/>
            <w:hideMark/>
          </w:tcPr>
          <w:p w:rsidR="00CA3685" w:rsidRPr="00CA3685" w:rsidRDefault="00CA3685" w:rsidP="00635383">
            <w:pPr>
              <w:spacing w:before="80" w:after="80" w:line="420" w:lineRule="exact"/>
              <w:jc w:val="right"/>
              <w:rPr>
                <w:rFonts w:eastAsia="Times New Roman" w:cs="Times New Roman"/>
                <w:b/>
                <w:bCs/>
                <w:sz w:val="26"/>
                <w:szCs w:val="26"/>
              </w:rPr>
            </w:pPr>
            <w:r w:rsidRPr="00CA3685">
              <w:rPr>
                <w:rFonts w:eastAsia="Times New Roman" w:cs="Times New Roman"/>
                <w:b/>
                <w:bCs/>
                <w:sz w:val="26"/>
                <w:szCs w:val="26"/>
              </w:rPr>
              <w:t>2.420.783</w:t>
            </w:r>
          </w:p>
        </w:tc>
        <w:tc>
          <w:tcPr>
            <w:tcW w:w="1276" w:type="dxa"/>
            <w:tcBorders>
              <w:top w:val="nil"/>
              <w:left w:val="nil"/>
              <w:bottom w:val="nil"/>
              <w:right w:val="single" w:sz="4" w:space="0" w:color="auto"/>
            </w:tcBorders>
            <w:shd w:val="clear" w:color="000000" w:fill="FFFFFF"/>
            <w:vAlign w:val="center"/>
            <w:hideMark/>
          </w:tcPr>
          <w:p w:rsidR="00CA3685" w:rsidRPr="00CA3685" w:rsidRDefault="00CA3685" w:rsidP="00635383">
            <w:pPr>
              <w:spacing w:before="80" w:after="80" w:line="420" w:lineRule="exact"/>
              <w:jc w:val="right"/>
              <w:rPr>
                <w:rFonts w:eastAsia="Times New Roman" w:cs="Times New Roman"/>
                <w:b/>
                <w:bCs/>
                <w:sz w:val="26"/>
                <w:szCs w:val="26"/>
              </w:rPr>
            </w:pPr>
            <w:r w:rsidRPr="00CA3685">
              <w:rPr>
                <w:rFonts w:eastAsia="Times New Roman" w:cs="Times New Roman"/>
                <w:b/>
                <w:bCs/>
                <w:sz w:val="26"/>
                <w:szCs w:val="26"/>
              </w:rPr>
              <w:t>7.139.906</w:t>
            </w:r>
          </w:p>
        </w:tc>
        <w:tc>
          <w:tcPr>
            <w:tcW w:w="1276" w:type="dxa"/>
            <w:tcBorders>
              <w:top w:val="nil"/>
              <w:left w:val="nil"/>
              <w:bottom w:val="nil"/>
              <w:right w:val="single" w:sz="4" w:space="0" w:color="auto"/>
            </w:tcBorders>
            <w:shd w:val="clear" w:color="000000" w:fill="FFFFFF"/>
            <w:vAlign w:val="center"/>
            <w:hideMark/>
          </w:tcPr>
          <w:p w:rsidR="00CA3685" w:rsidRPr="00CA3685" w:rsidRDefault="00CA3685" w:rsidP="00635383">
            <w:pPr>
              <w:spacing w:before="80" w:after="80" w:line="420" w:lineRule="exact"/>
              <w:jc w:val="right"/>
              <w:rPr>
                <w:rFonts w:eastAsia="Times New Roman" w:cs="Times New Roman"/>
                <w:b/>
                <w:bCs/>
                <w:sz w:val="26"/>
                <w:szCs w:val="26"/>
              </w:rPr>
            </w:pPr>
            <w:r w:rsidRPr="00CA3685">
              <w:rPr>
                <w:rFonts w:eastAsia="Times New Roman" w:cs="Times New Roman"/>
                <w:b/>
                <w:bCs/>
                <w:sz w:val="26"/>
                <w:szCs w:val="26"/>
              </w:rPr>
              <w:t>3.869.190</w:t>
            </w:r>
          </w:p>
        </w:tc>
        <w:tc>
          <w:tcPr>
            <w:tcW w:w="1276" w:type="dxa"/>
            <w:tcBorders>
              <w:top w:val="nil"/>
              <w:left w:val="nil"/>
              <w:bottom w:val="nil"/>
              <w:right w:val="single" w:sz="4" w:space="0" w:color="auto"/>
            </w:tcBorders>
            <w:shd w:val="clear" w:color="000000" w:fill="FFFFFF"/>
            <w:vAlign w:val="center"/>
            <w:hideMark/>
          </w:tcPr>
          <w:p w:rsidR="00CA3685" w:rsidRPr="00CA3685" w:rsidRDefault="00CA3685" w:rsidP="00635383">
            <w:pPr>
              <w:spacing w:before="80" w:after="80" w:line="420" w:lineRule="exact"/>
              <w:jc w:val="right"/>
              <w:rPr>
                <w:rFonts w:eastAsia="Times New Roman" w:cs="Times New Roman"/>
                <w:b/>
                <w:bCs/>
                <w:sz w:val="26"/>
                <w:szCs w:val="26"/>
              </w:rPr>
            </w:pPr>
            <w:r w:rsidRPr="00CA3685">
              <w:rPr>
                <w:rFonts w:eastAsia="Times New Roman" w:cs="Times New Roman"/>
                <w:b/>
                <w:bCs/>
                <w:sz w:val="26"/>
                <w:szCs w:val="26"/>
              </w:rPr>
              <w:t>3.270.716</w:t>
            </w:r>
          </w:p>
        </w:tc>
        <w:tc>
          <w:tcPr>
            <w:tcW w:w="1134" w:type="dxa"/>
            <w:tcBorders>
              <w:top w:val="nil"/>
              <w:left w:val="nil"/>
              <w:bottom w:val="nil"/>
              <w:right w:val="single" w:sz="4" w:space="0" w:color="auto"/>
            </w:tcBorders>
            <w:shd w:val="clear" w:color="000000" w:fill="FFFFFF"/>
            <w:vAlign w:val="center"/>
            <w:hideMark/>
          </w:tcPr>
          <w:p w:rsidR="00CA3685" w:rsidRPr="00CA3685" w:rsidRDefault="00CA3685" w:rsidP="00635383">
            <w:pPr>
              <w:spacing w:before="80" w:after="80" w:line="420" w:lineRule="exact"/>
              <w:jc w:val="right"/>
              <w:rPr>
                <w:rFonts w:eastAsia="Times New Roman" w:cs="Times New Roman"/>
                <w:b/>
                <w:bCs/>
                <w:sz w:val="26"/>
                <w:szCs w:val="26"/>
              </w:rPr>
            </w:pPr>
            <w:r w:rsidRPr="00CA3685">
              <w:rPr>
                <w:rFonts w:eastAsia="Times New Roman" w:cs="Times New Roman"/>
                <w:b/>
                <w:bCs/>
                <w:sz w:val="26"/>
                <w:szCs w:val="26"/>
              </w:rPr>
              <w:t>123,4%</w:t>
            </w:r>
          </w:p>
        </w:tc>
        <w:tc>
          <w:tcPr>
            <w:tcW w:w="1134" w:type="dxa"/>
            <w:tcBorders>
              <w:top w:val="nil"/>
              <w:left w:val="nil"/>
              <w:bottom w:val="nil"/>
              <w:right w:val="single" w:sz="4" w:space="0" w:color="auto"/>
            </w:tcBorders>
            <w:shd w:val="clear" w:color="000000" w:fill="FFFFFF"/>
            <w:vAlign w:val="center"/>
            <w:hideMark/>
          </w:tcPr>
          <w:p w:rsidR="00CA3685" w:rsidRPr="00CA3685" w:rsidRDefault="00CA3685" w:rsidP="00635383">
            <w:pPr>
              <w:spacing w:before="80" w:after="80" w:line="420" w:lineRule="exact"/>
              <w:jc w:val="right"/>
              <w:rPr>
                <w:rFonts w:eastAsia="Times New Roman" w:cs="Times New Roman"/>
                <w:b/>
                <w:bCs/>
                <w:sz w:val="26"/>
                <w:szCs w:val="26"/>
              </w:rPr>
            </w:pPr>
            <w:r w:rsidRPr="00CA3685">
              <w:rPr>
                <w:rFonts w:eastAsia="Times New Roman" w:cs="Times New Roman"/>
                <w:b/>
                <w:bCs/>
                <w:sz w:val="26"/>
                <w:szCs w:val="26"/>
              </w:rPr>
              <w:t>115,0%</w:t>
            </w:r>
          </w:p>
        </w:tc>
        <w:tc>
          <w:tcPr>
            <w:tcW w:w="1134" w:type="dxa"/>
            <w:tcBorders>
              <w:top w:val="nil"/>
              <w:left w:val="nil"/>
              <w:bottom w:val="nil"/>
              <w:right w:val="single" w:sz="4" w:space="0" w:color="auto"/>
            </w:tcBorders>
            <w:shd w:val="clear" w:color="000000" w:fill="FFFFFF"/>
            <w:vAlign w:val="center"/>
            <w:hideMark/>
          </w:tcPr>
          <w:p w:rsidR="00CA3685" w:rsidRPr="00CA3685" w:rsidRDefault="00CA3685" w:rsidP="00635383">
            <w:pPr>
              <w:spacing w:before="80" w:after="80" w:line="420" w:lineRule="exact"/>
              <w:jc w:val="right"/>
              <w:rPr>
                <w:rFonts w:eastAsia="Times New Roman" w:cs="Times New Roman"/>
                <w:b/>
                <w:bCs/>
                <w:sz w:val="26"/>
                <w:szCs w:val="26"/>
              </w:rPr>
            </w:pPr>
            <w:r w:rsidRPr="00CA3685">
              <w:rPr>
                <w:rFonts w:eastAsia="Times New Roman" w:cs="Times New Roman"/>
                <w:b/>
                <w:bCs/>
                <w:sz w:val="26"/>
                <w:szCs w:val="26"/>
              </w:rPr>
              <w:t>135,1%</w:t>
            </w:r>
          </w:p>
        </w:tc>
      </w:tr>
      <w:tr w:rsidR="00CA3685" w:rsidRPr="00CA3685" w:rsidTr="00A57F29">
        <w:trPr>
          <w:trHeight w:val="20"/>
        </w:trPr>
        <w:tc>
          <w:tcPr>
            <w:tcW w:w="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3685" w:rsidRPr="00CA3685" w:rsidRDefault="00CA3685" w:rsidP="00635383">
            <w:pPr>
              <w:spacing w:before="80" w:after="80" w:line="400" w:lineRule="exact"/>
              <w:jc w:val="center"/>
              <w:rPr>
                <w:rFonts w:eastAsia="Times New Roman" w:cs="Times New Roman"/>
                <w:b/>
                <w:bCs/>
                <w:sz w:val="26"/>
                <w:szCs w:val="26"/>
              </w:rPr>
            </w:pPr>
            <w:r w:rsidRPr="00CA3685">
              <w:rPr>
                <w:rFonts w:eastAsia="Times New Roman" w:cs="Times New Roman"/>
                <w:b/>
                <w:bCs/>
                <w:sz w:val="26"/>
                <w:szCs w:val="26"/>
              </w:rPr>
              <w:t>A</w:t>
            </w:r>
          </w:p>
        </w:tc>
        <w:tc>
          <w:tcPr>
            <w:tcW w:w="3092"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635383">
            <w:pPr>
              <w:spacing w:before="80" w:after="80" w:line="400" w:lineRule="exact"/>
              <w:jc w:val="both"/>
              <w:rPr>
                <w:rFonts w:eastAsia="Times New Roman" w:cs="Times New Roman"/>
                <w:b/>
                <w:bCs/>
                <w:sz w:val="26"/>
                <w:szCs w:val="26"/>
              </w:rPr>
            </w:pPr>
            <w:r w:rsidRPr="00CA3685">
              <w:rPr>
                <w:rFonts w:eastAsia="Times New Roman" w:cs="Times New Roman"/>
                <w:b/>
                <w:bCs/>
                <w:sz w:val="26"/>
                <w:szCs w:val="26"/>
              </w:rPr>
              <w:t xml:space="preserve">CHI CÂN ĐỐI </w:t>
            </w:r>
            <w:r w:rsidR="00875E29" w:rsidRPr="00CA3685">
              <w:rPr>
                <w:rFonts w:eastAsia="Times New Roman" w:cs="Times New Roman"/>
                <w:b/>
                <w:bCs/>
                <w:sz w:val="26"/>
                <w:szCs w:val="26"/>
              </w:rPr>
              <w:t>N</w:t>
            </w:r>
            <w:r w:rsidR="00875E29">
              <w:rPr>
                <w:rFonts w:eastAsia="Times New Roman" w:cs="Times New Roman"/>
                <w:b/>
                <w:bCs/>
                <w:sz w:val="26"/>
                <w:szCs w:val="26"/>
              </w:rPr>
              <w:t>GÂN SÁCH ĐỊA PHƯƠNG</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635383">
            <w:pPr>
              <w:spacing w:before="80" w:after="80" w:line="400" w:lineRule="exact"/>
              <w:jc w:val="right"/>
              <w:rPr>
                <w:rFonts w:eastAsia="Times New Roman" w:cs="Times New Roman"/>
                <w:b/>
                <w:bCs/>
                <w:sz w:val="26"/>
                <w:szCs w:val="26"/>
              </w:rPr>
            </w:pPr>
            <w:r w:rsidRPr="00CA3685">
              <w:rPr>
                <w:rFonts w:eastAsia="Times New Roman" w:cs="Times New Roman"/>
                <w:b/>
                <w:bCs/>
                <w:sz w:val="26"/>
                <w:szCs w:val="26"/>
              </w:rPr>
              <w:t>3.894.457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635383">
            <w:pPr>
              <w:spacing w:before="80" w:after="80" w:line="400" w:lineRule="exact"/>
              <w:jc w:val="right"/>
              <w:rPr>
                <w:rFonts w:eastAsia="Times New Roman" w:cs="Times New Roman"/>
                <w:b/>
                <w:bCs/>
                <w:sz w:val="26"/>
                <w:szCs w:val="26"/>
              </w:rPr>
            </w:pPr>
            <w:r w:rsidRPr="00CA3685">
              <w:rPr>
                <w:rFonts w:eastAsia="Times New Roman" w:cs="Times New Roman"/>
                <w:b/>
                <w:bCs/>
                <w:sz w:val="26"/>
                <w:szCs w:val="26"/>
              </w:rPr>
              <w:t>1.544.874</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635383">
            <w:pPr>
              <w:spacing w:before="80" w:after="80" w:line="400" w:lineRule="exact"/>
              <w:jc w:val="right"/>
              <w:rPr>
                <w:rFonts w:eastAsia="Times New Roman" w:cs="Times New Roman"/>
                <w:b/>
                <w:bCs/>
                <w:sz w:val="26"/>
                <w:szCs w:val="26"/>
              </w:rPr>
            </w:pPr>
            <w:r w:rsidRPr="00CA3685">
              <w:rPr>
                <w:rFonts w:eastAsia="Times New Roman" w:cs="Times New Roman"/>
                <w:b/>
                <w:bCs/>
                <w:sz w:val="26"/>
                <w:szCs w:val="26"/>
              </w:rPr>
              <w:t>2.349.583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635383">
            <w:pPr>
              <w:spacing w:before="80" w:after="80" w:line="400" w:lineRule="exact"/>
              <w:jc w:val="right"/>
              <w:rPr>
                <w:rFonts w:eastAsia="Times New Roman" w:cs="Times New Roman"/>
                <w:b/>
                <w:bCs/>
                <w:sz w:val="26"/>
                <w:szCs w:val="26"/>
              </w:rPr>
            </w:pPr>
            <w:r w:rsidRPr="00CA3685">
              <w:rPr>
                <w:rFonts w:eastAsia="Times New Roman" w:cs="Times New Roman"/>
                <w:b/>
                <w:bCs/>
                <w:sz w:val="26"/>
                <w:szCs w:val="26"/>
              </w:rPr>
              <w:t>4.087.257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635383">
            <w:pPr>
              <w:spacing w:before="80" w:after="80" w:line="400" w:lineRule="exact"/>
              <w:jc w:val="right"/>
              <w:rPr>
                <w:rFonts w:eastAsia="Times New Roman" w:cs="Times New Roman"/>
                <w:b/>
                <w:bCs/>
                <w:sz w:val="26"/>
                <w:szCs w:val="26"/>
              </w:rPr>
            </w:pPr>
            <w:r w:rsidRPr="00CA3685">
              <w:rPr>
                <w:rFonts w:eastAsia="Times New Roman" w:cs="Times New Roman"/>
                <w:b/>
                <w:bCs/>
                <w:sz w:val="26"/>
                <w:szCs w:val="26"/>
              </w:rPr>
              <w:t>1.477.130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635383">
            <w:pPr>
              <w:spacing w:before="80" w:after="80" w:line="400" w:lineRule="exact"/>
              <w:jc w:val="right"/>
              <w:rPr>
                <w:rFonts w:eastAsia="Times New Roman" w:cs="Times New Roman"/>
                <w:b/>
                <w:bCs/>
                <w:sz w:val="26"/>
                <w:szCs w:val="26"/>
              </w:rPr>
            </w:pPr>
            <w:r w:rsidRPr="00CA3685">
              <w:rPr>
                <w:rFonts w:eastAsia="Times New Roman" w:cs="Times New Roman"/>
                <w:b/>
                <w:bCs/>
                <w:sz w:val="26"/>
                <w:szCs w:val="26"/>
              </w:rPr>
              <w:t>2.610.127</w:t>
            </w:r>
          </w:p>
        </w:tc>
        <w:tc>
          <w:tcPr>
            <w:tcW w:w="1134" w:type="dxa"/>
            <w:tcBorders>
              <w:top w:val="single" w:sz="4" w:space="0" w:color="auto"/>
              <w:left w:val="nil"/>
              <w:bottom w:val="nil"/>
              <w:right w:val="single" w:sz="4" w:space="0" w:color="auto"/>
            </w:tcBorders>
            <w:shd w:val="clear" w:color="000000" w:fill="FFFFFF"/>
            <w:vAlign w:val="center"/>
            <w:hideMark/>
          </w:tcPr>
          <w:p w:rsidR="00CA3685" w:rsidRPr="00CA3685" w:rsidRDefault="00CA3685" w:rsidP="00635383">
            <w:pPr>
              <w:spacing w:before="80" w:after="80" w:line="400" w:lineRule="exact"/>
              <w:jc w:val="right"/>
              <w:rPr>
                <w:rFonts w:eastAsia="Times New Roman" w:cs="Times New Roman"/>
                <w:b/>
                <w:bCs/>
                <w:sz w:val="26"/>
                <w:szCs w:val="26"/>
              </w:rPr>
            </w:pPr>
            <w:r w:rsidRPr="00CA3685">
              <w:rPr>
                <w:rFonts w:eastAsia="Times New Roman" w:cs="Times New Roman"/>
                <w:b/>
                <w:bCs/>
                <w:sz w:val="26"/>
                <w:szCs w:val="26"/>
              </w:rPr>
              <w:t>105,0%</w:t>
            </w:r>
          </w:p>
        </w:tc>
        <w:tc>
          <w:tcPr>
            <w:tcW w:w="1134" w:type="dxa"/>
            <w:tcBorders>
              <w:top w:val="single" w:sz="4" w:space="0" w:color="auto"/>
              <w:left w:val="nil"/>
              <w:bottom w:val="nil"/>
              <w:right w:val="single" w:sz="4" w:space="0" w:color="auto"/>
            </w:tcBorders>
            <w:shd w:val="clear" w:color="000000" w:fill="FFFFFF"/>
            <w:vAlign w:val="center"/>
            <w:hideMark/>
          </w:tcPr>
          <w:p w:rsidR="00CA3685" w:rsidRPr="00CA3685" w:rsidRDefault="00CA3685" w:rsidP="00635383">
            <w:pPr>
              <w:spacing w:before="80" w:after="80" w:line="400" w:lineRule="exact"/>
              <w:jc w:val="right"/>
              <w:rPr>
                <w:rFonts w:eastAsia="Times New Roman" w:cs="Times New Roman"/>
                <w:b/>
                <w:bCs/>
                <w:sz w:val="26"/>
                <w:szCs w:val="26"/>
              </w:rPr>
            </w:pPr>
            <w:r w:rsidRPr="00CA3685">
              <w:rPr>
                <w:rFonts w:eastAsia="Times New Roman" w:cs="Times New Roman"/>
                <w:b/>
                <w:bCs/>
                <w:sz w:val="26"/>
                <w:szCs w:val="26"/>
              </w:rPr>
              <w:t>95,6%</w:t>
            </w:r>
          </w:p>
        </w:tc>
        <w:tc>
          <w:tcPr>
            <w:tcW w:w="1134" w:type="dxa"/>
            <w:tcBorders>
              <w:top w:val="single" w:sz="4" w:space="0" w:color="auto"/>
              <w:left w:val="nil"/>
              <w:bottom w:val="nil"/>
              <w:right w:val="single" w:sz="4" w:space="0" w:color="auto"/>
            </w:tcBorders>
            <w:shd w:val="clear" w:color="000000" w:fill="FFFFFF"/>
            <w:vAlign w:val="center"/>
            <w:hideMark/>
          </w:tcPr>
          <w:p w:rsidR="00CA3685" w:rsidRPr="00CA3685" w:rsidRDefault="00CA3685" w:rsidP="00635383">
            <w:pPr>
              <w:spacing w:before="80" w:after="80" w:line="400" w:lineRule="exact"/>
              <w:jc w:val="right"/>
              <w:rPr>
                <w:rFonts w:eastAsia="Times New Roman" w:cs="Times New Roman"/>
                <w:b/>
                <w:bCs/>
                <w:sz w:val="26"/>
                <w:szCs w:val="26"/>
              </w:rPr>
            </w:pPr>
            <w:r w:rsidRPr="00CA3685">
              <w:rPr>
                <w:rFonts w:eastAsia="Times New Roman" w:cs="Times New Roman"/>
                <w:b/>
                <w:bCs/>
                <w:sz w:val="26"/>
                <w:szCs w:val="26"/>
              </w:rPr>
              <w:t>111,1%</w:t>
            </w: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center"/>
              <w:rPr>
                <w:rFonts w:eastAsia="Times New Roman" w:cs="Times New Roman"/>
                <w:b/>
                <w:bCs/>
                <w:sz w:val="26"/>
                <w:szCs w:val="26"/>
              </w:rPr>
            </w:pPr>
            <w:r w:rsidRPr="00CA3685">
              <w:rPr>
                <w:rFonts w:eastAsia="Times New Roman" w:cs="Times New Roman"/>
                <w:b/>
                <w:bCs/>
                <w:sz w:val="26"/>
                <w:szCs w:val="26"/>
              </w:rPr>
              <w:t>I</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both"/>
              <w:rPr>
                <w:rFonts w:eastAsia="Times New Roman" w:cs="Times New Roman"/>
                <w:b/>
                <w:bCs/>
                <w:sz w:val="26"/>
                <w:szCs w:val="26"/>
              </w:rPr>
            </w:pPr>
            <w:r w:rsidRPr="00CA3685">
              <w:rPr>
                <w:rFonts w:eastAsia="Times New Roman" w:cs="Times New Roman"/>
                <w:b/>
                <w:bCs/>
                <w:sz w:val="26"/>
                <w:szCs w:val="26"/>
              </w:rPr>
              <w:t>Chi đầu tư phát triển</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b/>
                <w:bCs/>
                <w:sz w:val="26"/>
                <w:szCs w:val="26"/>
              </w:rPr>
            </w:pPr>
            <w:r w:rsidRPr="00CA3685">
              <w:rPr>
                <w:rFonts w:eastAsia="Times New Roman" w:cs="Times New Roman"/>
                <w:b/>
                <w:bCs/>
                <w:sz w:val="26"/>
                <w:szCs w:val="26"/>
              </w:rPr>
              <w:t>578.700</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b/>
                <w:bCs/>
                <w:sz w:val="26"/>
                <w:szCs w:val="26"/>
              </w:rPr>
            </w:pPr>
            <w:r w:rsidRPr="00CA3685">
              <w:rPr>
                <w:rFonts w:eastAsia="Times New Roman" w:cs="Times New Roman"/>
                <w:b/>
                <w:bCs/>
                <w:sz w:val="26"/>
                <w:szCs w:val="26"/>
              </w:rPr>
              <w:t>367.442</w:t>
            </w: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b/>
                <w:bCs/>
                <w:sz w:val="26"/>
                <w:szCs w:val="26"/>
              </w:rPr>
            </w:pPr>
            <w:r w:rsidRPr="00CA3685">
              <w:rPr>
                <w:rFonts w:eastAsia="Times New Roman" w:cs="Times New Roman"/>
                <w:b/>
                <w:bCs/>
                <w:sz w:val="26"/>
                <w:szCs w:val="26"/>
              </w:rPr>
              <w:t>211.258</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b/>
                <w:bCs/>
                <w:sz w:val="26"/>
                <w:szCs w:val="26"/>
              </w:rPr>
            </w:pPr>
            <w:r w:rsidRPr="00CA3685">
              <w:rPr>
                <w:rFonts w:eastAsia="Times New Roman" w:cs="Times New Roman"/>
                <w:b/>
                <w:bCs/>
                <w:sz w:val="26"/>
                <w:szCs w:val="26"/>
              </w:rPr>
              <w:t>577.525</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b/>
                <w:bCs/>
                <w:sz w:val="26"/>
                <w:szCs w:val="26"/>
              </w:rPr>
            </w:pPr>
            <w:r w:rsidRPr="00CA3685">
              <w:rPr>
                <w:rFonts w:eastAsia="Times New Roman" w:cs="Times New Roman"/>
                <w:b/>
                <w:bCs/>
                <w:sz w:val="26"/>
                <w:szCs w:val="26"/>
              </w:rPr>
              <w:t>239.505</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b/>
                <w:bCs/>
                <w:sz w:val="26"/>
                <w:szCs w:val="26"/>
              </w:rPr>
            </w:pPr>
            <w:r w:rsidRPr="00CA3685">
              <w:rPr>
                <w:rFonts w:eastAsia="Times New Roman" w:cs="Times New Roman"/>
                <w:b/>
                <w:bCs/>
                <w:sz w:val="26"/>
                <w:szCs w:val="26"/>
              </w:rPr>
              <w:t>338.021</w:t>
            </w:r>
          </w:p>
        </w:tc>
        <w:tc>
          <w:tcPr>
            <w:tcW w:w="1134" w:type="dxa"/>
            <w:tcBorders>
              <w:top w:val="single" w:sz="4" w:space="0" w:color="auto"/>
              <w:left w:val="nil"/>
              <w:bottom w:val="nil"/>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b/>
                <w:bCs/>
                <w:sz w:val="26"/>
                <w:szCs w:val="26"/>
              </w:rPr>
            </w:pPr>
            <w:r w:rsidRPr="00CA3685">
              <w:rPr>
                <w:rFonts w:eastAsia="Times New Roman" w:cs="Times New Roman"/>
                <w:b/>
                <w:bCs/>
                <w:sz w:val="26"/>
                <w:szCs w:val="26"/>
              </w:rPr>
              <w:t>99,8%</w:t>
            </w:r>
          </w:p>
        </w:tc>
        <w:tc>
          <w:tcPr>
            <w:tcW w:w="1134" w:type="dxa"/>
            <w:tcBorders>
              <w:top w:val="single" w:sz="4" w:space="0" w:color="auto"/>
              <w:left w:val="nil"/>
              <w:bottom w:val="nil"/>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b/>
                <w:bCs/>
                <w:sz w:val="26"/>
                <w:szCs w:val="26"/>
              </w:rPr>
            </w:pPr>
            <w:r w:rsidRPr="00CA3685">
              <w:rPr>
                <w:rFonts w:eastAsia="Times New Roman" w:cs="Times New Roman"/>
                <w:b/>
                <w:bCs/>
                <w:sz w:val="26"/>
                <w:szCs w:val="26"/>
              </w:rPr>
              <w:t>65,2%</w:t>
            </w:r>
          </w:p>
        </w:tc>
        <w:tc>
          <w:tcPr>
            <w:tcW w:w="1134" w:type="dxa"/>
            <w:tcBorders>
              <w:top w:val="single" w:sz="4" w:space="0" w:color="auto"/>
              <w:left w:val="nil"/>
              <w:bottom w:val="nil"/>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b/>
                <w:bCs/>
                <w:sz w:val="26"/>
                <w:szCs w:val="26"/>
              </w:rPr>
            </w:pPr>
            <w:r w:rsidRPr="00CA3685">
              <w:rPr>
                <w:rFonts w:eastAsia="Times New Roman" w:cs="Times New Roman"/>
                <w:b/>
                <w:bCs/>
                <w:sz w:val="26"/>
                <w:szCs w:val="26"/>
              </w:rPr>
              <w:t>160,0%</w:t>
            </w: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center"/>
              <w:rPr>
                <w:rFonts w:eastAsia="Times New Roman" w:cs="Times New Roman"/>
                <w:b/>
                <w:bCs/>
                <w:sz w:val="26"/>
                <w:szCs w:val="26"/>
              </w:rPr>
            </w:pPr>
            <w:r w:rsidRPr="00CA3685">
              <w:rPr>
                <w:rFonts w:eastAsia="Times New Roman" w:cs="Times New Roman"/>
                <w:b/>
                <w:bCs/>
                <w:sz w:val="26"/>
                <w:szCs w:val="26"/>
              </w:rPr>
              <w:t>1</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both"/>
              <w:rPr>
                <w:rFonts w:eastAsia="Times New Roman" w:cs="Times New Roman"/>
                <w:b/>
                <w:bCs/>
                <w:sz w:val="26"/>
                <w:szCs w:val="26"/>
              </w:rPr>
            </w:pPr>
            <w:r w:rsidRPr="00CA3685">
              <w:rPr>
                <w:rFonts w:eastAsia="Times New Roman" w:cs="Times New Roman"/>
                <w:b/>
                <w:bCs/>
                <w:sz w:val="26"/>
                <w:szCs w:val="26"/>
              </w:rPr>
              <w:t>Chi đầu tư cho các dự án</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b/>
                <w:bCs/>
                <w:sz w:val="26"/>
                <w:szCs w:val="26"/>
              </w:rPr>
            </w:pPr>
            <w:r w:rsidRPr="00CA3685">
              <w:rPr>
                <w:rFonts w:eastAsia="Times New Roman" w:cs="Times New Roman"/>
                <w:b/>
                <w:bCs/>
                <w:sz w:val="26"/>
                <w:szCs w:val="26"/>
              </w:rPr>
              <w:t>578.700</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b/>
                <w:bCs/>
                <w:sz w:val="26"/>
                <w:szCs w:val="26"/>
              </w:rPr>
            </w:pPr>
            <w:r w:rsidRPr="00CA3685">
              <w:rPr>
                <w:rFonts w:eastAsia="Times New Roman" w:cs="Times New Roman"/>
                <w:b/>
                <w:bCs/>
                <w:sz w:val="26"/>
                <w:szCs w:val="26"/>
              </w:rPr>
              <w:t>367.442</w:t>
            </w: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b/>
                <w:bCs/>
                <w:sz w:val="26"/>
                <w:szCs w:val="26"/>
              </w:rPr>
            </w:pPr>
            <w:r w:rsidRPr="00CA3685">
              <w:rPr>
                <w:rFonts w:eastAsia="Times New Roman" w:cs="Times New Roman"/>
                <w:b/>
                <w:bCs/>
                <w:sz w:val="26"/>
                <w:szCs w:val="26"/>
              </w:rPr>
              <w:t>211.258</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b/>
                <w:bCs/>
                <w:sz w:val="26"/>
                <w:szCs w:val="26"/>
              </w:rPr>
            </w:pPr>
            <w:r w:rsidRPr="00CA3685">
              <w:rPr>
                <w:rFonts w:eastAsia="Times New Roman" w:cs="Times New Roman"/>
                <w:b/>
                <w:bCs/>
                <w:sz w:val="26"/>
                <w:szCs w:val="26"/>
              </w:rPr>
              <w:t>577.525</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b/>
                <w:bCs/>
                <w:sz w:val="26"/>
                <w:szCs w:val="26"/>
              </w:rPr>
            </w:pPr>
            <w:r w:rsidRPr="00CA3685">
              <w:rPr>
                <w:rFonts w:eastAsia="Times New Roman" w:cs="Times New Roman"/>
                <w:b/>
                <w:bCs/>
                <w:sz w:val="26"/>
                <w:szCs w:val="26"/>
              </w:rPr>
              <w:t>239.505</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b/>
                <w:bCs/>
                <w:sz w:val="26"/>
                <w:szCs w:val="26"/>
              </w:rPr>
            </w:pPr>
            <w:r w:rsidRPr="00CA3685">
              <w:rPr>
                <w:rFonts w:eastAsia="Times New Roman" w:cs="Times New Roman"/>
                <w:b/>
                <w:bCs/>
                <w:sz w:val="26"/>
                <w:szCs w:val="26"/>
              </w:rPr>
              <w:t>338.021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b/>
                <w:bCs/>
                <w:sz w:val="26"/>
                <w:szCs w:val="26"/>
              </w:rPr>
            </w:pPr>
            <w:r w:rsidRPr="00CA3685">
              <w:rPr>
                <w:rFonts w:eastAsia="Times New Roman" w:cs="Times New Roman"/>
                <w:b/>
                <w:bCs/>
                <w:sz w:val="26"/>
                <w:szCs w:val="26"/>
              </w:rPr>
              <w:t>99,8%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b/>
                <w:bCs/>
                <w:sz w:val="26"/>
                <w:szCs w:val="26"/>
              </w:rPr>
            </w:pPr>
            <w:r w:rsidRPr="00CA3685">
              <w:rPr>
                <w:rFonts w:eastAsia="Times New Roman" w:cs="Times New Roman"/>
                <w:b/>
                <w:bCs/>
                <w:sz w:val="26"/>
                <w:szCs w:val="26"/>
              </w:rPr>
              <w:t>65,2%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b/>
                <w:bCs/>
                <w:sz w:val="26"/>
                <w:szCs w:val="26"/>
              </w:rPr>
            </w:pPr>
            <w:r w:rsidRPr="00CA3685">
              <w:rPr>
                <w:rFonts w:eastAsia="Times New Roman" w:cs="Times New Roman"/>
                <w:b/>
                <w:bCs/>
                <w:sz w:val="26"/>
                <w:szCs w:val="26"/>
              </w:rPr>
              <w:t>160,0%</w:t>
            </w: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center"/>
              <w:rPr>
                <w:rFonts w:eastAsia="Times New Roman" w:cs="Times New Roman"/>
                <w:sz w:val="26"/>
                <w:szCs w:val="26"/>
              </w:rPr>
            </w:pPr>
          </w:p>
        </w:tc>
        <w:tc>
          <w:tcPr>
            <w:tcW w:w="3092" w:type="dxa"/>
            <w:tcBorders>
              <w:top w:val="nil"/>
              <w:left w:val="nil"/>
              <w:bottom w:val="single" w:sz="4" w:space="0" w:color="auto"/>
              <w:right w:val="single" w:sz="4" w:space="0" w:color="auto"/>
            </w:tcBorders>
            <w:shd w:val="clear" w:color="000000" w:fill="FFFFFF"/>
            <w:vAlign w:val="center"/>
            <w:hideMark/>
          </w:tcPr>
          <w:p w:rsidR="00CA3685" w:rsidRPr="00BF40BE" w:rsidRDefault="00CA3685" w:rsidP="00901FB6">
            <w:pPr>
              <w:spacing w:before="80" w:after="80" w:line="380" w:lineRule="exact"/>
              <w:jc w:val="both"/>
              <w:rPr>
                <w:rFonts w:eastAsia="Times New Roman" w:cs="Times New Roman"/>
                <w:spacing w:val="-6"/>
                <w:sz w:val="26"/>
                <w:szCs w:val="26"/>
              </w:rPr>
            </w:pPr>
            <w:r w:rsidRPr="00BF40BE">
              <w:rPr>
                <w:rFonts w:eastAsia="Times New Roman" w:cs="Times New Roman"/>
                <w:spacing w:val="-6"/>
                <w:sz w:val="26"/>
                <w:szCs w:val="26"/>
              </w:rPr>
              <w:t>Trong đó: Chia theo lĩnh vực</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40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400" w:lineRule="exact"/>
              <w:jc w:val="both"/>
              <w:rPr>
                <w:rFonts w:eastAsia="Times New Roman" w:cs="Times New Roman"/>
                <w:sz w:val="26"/>
                <w:szCs w:val="26"/>
              </w:rPr>
            </w:pPr>
            <w:r w:rsidRPr="00CA3685">
              <w:rPr>
                <w:rFonts w:eastAsia="Times New Roman" w:cs="Times New Roman"/>
                <w:sz w:val="26"/>
                <w:szCs w:val="26"/>
              </w:rPr>
              <w:t>Chi giáo dục - đào tạo và dạy nghề</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400" w:lineRule="exact"/>
              <w:jc w:val="right"/>
              <w:rPr>
                <w:rFonts w:eastAsia="Times New Roman" w:cs="Times New Roman"/>
                <w:sz w:val="26"/>
                <w:szCs w:val="26"/>
              </w:rPr>
            </w:pPr>
            <w:r w:rsidRPr="00CA3685">
              <w:rPr>
                <w:rFonts w:eastAsia="Times New Roman" w:cs="Times New Roman"/>
                <w:sz w:val="26"/>
                <w:szCs w:val="26"/>
              </w:rPr>
              <w:t>151</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400" w:lineRule="exact"/>
              <w:jc w:val="right"/>
              <w:rPr>
                <w:rFonts w:eastAsia="Times New Roman" w:cs="Times New Roman"/>
                <w:sz w:val="26"/>
                <w:szCs w:val="26"/>
              </w:rPr>
            </w:pPr>
            <w:r w:rsidRPr="00CA3685">
              <w:rPr>
                <w:rFonts w:eastAsia="Times New Roman" w:cs="Times New Roman"/>
                <w:sz w:val="26"/>
                <w:szCs w:val="26"/>
              </w:rPr>
              <w:t>151</w:t>
            </w: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40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400" w:lineRule="exact"/>
              <w:jc w:val="right"/>
              <w:rPr>
                <w:rFonts w:eastAsia="Times New Roman" w:cs="Times New Roman"/>
                <w:sz w:val="26"/>
                <w:szCs w:val="26"/>
              </w:rPr>
            </w:pPr>
            <w:r w:rsidRPr="00CA3685">
              <w:rPr>
                <w:rFonts w:eastAsia="Times New Roman" w:cs="Times New Roman"/>
                <w:sz w:val="26"/>
                <w:szCs w:val="26"/>
              </w:rPr>
              <w:t>66.020</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400" w:lineRule="exact"/>
              <w:jc w:val="right"/>
              <w:rPr>
                <w:rFonts w:eastAsia="Times New Roman" w:cs="Times New Roman"/>
                <w:sz w:val="26"/>
                <w:szCs w:val="26"/>
              </w:rPr>
            </w:pPr>
            <w:r w:rsidRPr="00CA3685">
              <w:rPr>
                <w:rFonts w:eastAsia="Times New Roman" w:cs="Times New Roman"/>
                <w:sz w:val="26"/>
                <w:szCs w:val="26"/>
              </w:rPr>
              <w:t>6.461</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400" w:lineRule="exact"/>
              <w:jc w:val="right"/>
              <w:rPr>
                <w:rFonts w:eastAsia="Times New Roman" w:cs="Times New Roman"/>
                <w:sz w:val="26"/>
                <w:szCs w:val="26"/>
              </w:rPr>
            </w:pPr>
            <w:r w:rsidRPr="00CA3685">
              <w:rPr>
                <w:rFonts w:eastAsia="Times New Roman" w:cs="Times New Roman"/>
                <w:sz w:val="26"/>
                <w:szCs w:val="26"/>
              </w:rPr>
              <w:t>59.559</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40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40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40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both"/>
              <w:rPr>
                <w:rFonts w:eastAsia="Times New Roman" w:cs="Times New Roman"/>
                <w:sz w:val="26"/>
                <w:szCs w:val="26"/>
              </w:rPr>
            </w:pPr>
            <w:r w:rsidRPr="00CA3685">
              <w:rPr>
                <w:rFonts w:eastAsia="Times New Roman" w:cs="Times New Roman"/>
                <w:sz w:val="26"/>
                <w:szCs w:val="26"/>
              </w:rPr>
              <w:t>Chi khoa học và công nghệ</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r w:rsidRPr="00CA3685">
              <w:rPr>
                <w:rFonts w:eastAsia="Times New Roman" w:cs="Times New Roman"/>
                <w:sz w:val="26"/>
                <w:szCs w:val="26"/>
              </w:rPr>
              <w:t>76</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r w:rsidRPr="00CA3685">
              <w:rPr>
                <w:rFonts w:eastAsia="Times New Roman" w:cs="Times New Roman"/>
                <w:sz w:val="26"/>
                <w:szCs w:val="26"/>
              </w:rPr>
              <w:t>76</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center"/>
              <w:rPr>
                <w:rFonts w:eastAsia="Times New Roman" w:cs="Times New Roman"/>
                <w:sz w:val="26"/>
                <w:szCs w:val="26"/>
              </w:rPr>
            </w:pPr>
          </w:p>
        </w:tc>
        <w:tc>
          <w:tcPr>
            <w:tcW w:w="3092" w:type="dxa"/>
            <w:tcBorders>
              <w:top w:val="nil"/>
              <w:left w:val="nil"/>
              <w:bottom w:val="single" w:sz="4" w:space="0" w:color="auto"/>
              <w:right w:val="single" w:sz="4" w:space="0" w:color="auto"/>
            </w:tcBorders>
            <w:shd w:val="clear" w:color="000000" w:fill="FFFFFF"/>
            <w:vAlign w:val="center"/>
            <w:hideMark/>
          </w:tcPr>
          <w:p w:rsidR="00CA3685" w:rsidRPr="001472A8" w:rsidRDefault="00CA3685" w:rsidP="00901FB6">
            <w:pPr>
              <w:spacing w:before="80" w:after="80" w:line="380" w:lineRule="exact"/>
              <w:jc w:val="both"/>
              <w:rPr>
                <w:rFonts w:eastAsia="Times New Roman" w:cs="Times New Roman"/>
                <w:spacing w:val="-12"/>
                <w:sz w:val="26"/>
                <w:szCs w:val="26"/>
              </w:rPr>
            </w:pPr>
            <w:r w:rsidRPr="001472A8">
              <w:rPr>
                <w:rFonts w:eastAsia="Times New Roman" w:cs="Times New Roman"/>
                <w:spacing w:val="-12"/>
                <w:sz w:val="26"/>
                <w:szCs w:val="26"/>
              </w:rPr>
              <w:t>Trong đó: Chia theo nguồn vốn</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60" w:lineRule="exact"/>
              <w:jc w:val="center"/>
              <w:rPr>
                <w:rFonts w:eastAsia="Times New Roman" w:cs="Times New Roman"/>
                <w:sz w:val="26"/>
                <w:szCs w:val="26"/>
              </w:rPr>
            </w:pPr>
            <w:r w:rsidRPr="00CA3685">
              <w:rPr>
                <w:rFonts w:eastAsia="Times New Roman" w:cs="Times New Roman"/>
                <w:sz w:val="26"/>
                <w:szCs w:val="26"/>
              </w:rPr>
              <w:lastRenderedPageBreak/>
              <w:t>-</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60" w:lineRule="exact"/>
              <w:jc w:val="both"/>
              <w:rPr>
                <w:rFonts w:eastAsia="Times New Roman" w:cs="Times New Roman"/>
                <w:sz w:val="26"/>
                <w:szCs w:val="26"/>
              </w:rPr>
            </w:pPr>
            <w:r w:rsidRPr="00CA3685">
              <w:rPr>
                <w:rFonts w:eastAsia="Times New Roman" w:cs="Times New Roman"/>
                <w:sz w:val="26"/>
                <w:szCs w:val="26"/>
              </w:rPr>
              <w:t>Chi đầu tư từ nguồn thu tiền sử dụng đất</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60" w:lineRule="exact"/>
              <w:jc w:val="right"/>
              <w:rPr>
                <w:rFonts w:eastAsia="Times New Roman" w:cs="Times New Roman"/>
                <w:sz w:val="26"/>
                <w:szCs w:val="26"/>
              </w:rPr>
            </w:pPr>
            <w:r w:rsidRPr="00CA3685">
              <w:rPr>
                <w:rFonts w:eastAsia="Times New Roman" w:cs="Times New Roman"/>
                <w:sz w:val="26"/>
                <w:szCs w:val="26"/>
              </w:rPr>
              <w:t>103.800</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60" w:lineRule="exact"/>
              <w:jc w:val="right"/>
              <w:rPr>
                <w:rFonts w:eastAsia="Times New Roman" w:cs="Times New Roman"/>
                <w:sz w:val="26"/>
                <w:szCs w:val="26"/>
              </w:rPr>
            </w:pPr>
            <w:r w:rsidRPr="00CA3685">
              <w:rPr>
                <w:rFonts w:eastAsia="Times New Roman" w:cs="Times New Roman"/>
                <w:sz w:val="26"/>
                <w:szCs w:val="26"/>
              </w:rPr>
              <w:t>10.380</w:t>
            </w: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60" w:lineRule="exact"/>
              <w:jc w:val="right"/>
              <w:rPr>
                <w:rFonts w:eastAsia="Times New Roman" w:cs="Times New Roman"/>
                <w:sz w:val="26"/>
                <w:szCs w:val="26"/>
              </w:rPr>
            </w:pPr>
            <w:r w:rsidRPr="00CA3685">
              <w:rPr>
                <w:rFonts w:eastAsia="Times New Roman" w:cs="Times New Roman"/>
                <w:sz w:val="26"/>
                <w:szCs w:val="26"/>
              </w:rPr>
              <w:t>93.420</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60" w:lineRule="exact"/>
              <w:jc w:val="right"/>
              <w:rPr>
                <w:rFonts w:eastAsia="Times New Roman" w:cs="Times New Roman"/>
                <w:sz w:val="26"/>
                <w:szCs w:val="26"/>
              </w:rPr>
            </w:pPr>
            <w:r w:rsidRPr="00CA3685">
              <w:rPr>
                <w:rFonts w:eastAsia="Times New Roman" w:cs="Times New Roman"/>
                <w:sz w:val="26"/>
                <w:szCs w:val="26"/>
              </w:rPr>
              <w:t>128.689</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60" w:lineRule="exact"/>
              <w:jc w:val="right"/>
              <w:rPr>
                <w:rFonts w:eastAsia="Times New Roman" w:cs="Times New Roman"/>
                <w:sz w:val="26"/>
                <w:szCs w:val="26"/>
              </w:rPr>
            </w:pPr>
            <w:r w:rsidRPr="00CA3685">
              <w:rPr>
                <w:rFonts w:eastAsia="Times New Roman" w:cs="Times New Roman"/>
                <w:sz w:val="26"/>
                <w:szCs w:val="26"/>
              </w:rPr>
              <w:t>10.000</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60" w:lineRule="exact"/>
              <w:jc w:val="right"/>
              <w:rPr>
                <w:rFonts w:eastAsia="Times New Roman" w:cs="Times New Roman"/>
                <w:sz w:val="26"/>
                <w:szCs w:val="26"/>
              </w:rPr>
            </w:pPr>
            <w:r w:rsidRPr="00CA3685">
              <w:rPr>
                <w:rFonts w:eastAsia="Times New Roman" w:cs="Times New Roman"/>
                <w:sz w:val="26"/>
                <w:szCs w:val="26"/>
              </w:rPr>
              <w:t>118.689</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6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6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6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B82242">
            <w:pPr>
              <w:spacing w:before="80" w:after="80" w:line="40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82242">
            <w:pPr>
              <w:spacing w:before="80" w:after="80" w:line="400" w:lineRule="exact"/>
              <w:jc w:val="both"/>
              <w:rPr>
                <w:rFonts w:eastAsia="Times New Roman" w:cs="Times New Roman"/>
                <w:sz w:val="26"/>
                <w:szCs w:val="26"/>
              </w:rPr>
            </w:pPr>
            <w:r w:rsidRPr="00CA3685">
              <w:rPr>
                <w:rFonts w:eastAsia="Times New Roman" w:cs="Times New Roman"/>
                <w:sz w:val="26"/>
                <w:szCs w:val="26"/>
              </w:rPr>
              <w:t>Chi đầu tư từ nguồn thu xổ số kiến thiết</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82242">
            <w:pPr>
              <w:spacing w:before="80" w:after="80" w:line="400" w:lineRule="exact"/>
              <w:jc w:val="right"/>
              <w:rPr>
                <w:rFonts w:eastAsia="Times New Roman" w:cs="Times New Roman"/>
                <w:sz w:val="26"/>
                <w:szCs w:val="26"/>
              </w:rPr>
            </w:pPr>
            <w:r w:rsidRPr="00CA3685">
              <w:rPr>
                <w:rFonts w:eastAsia="Times New Roman" w:cs="Times New Roman"/>
                <w:sz w:val="26"/>
                <w:szCs w:val="26"/>
              </w:rPr>
              <w:t>15.000</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82242">
            <w:pPr>
              <w:spacing w:before="80" w:after="80" w:line="400" w:lineRule="exact"/>
              <w:jc w:val="right"/>
              <w:rPr>
                <w:rFonts w:eastAsia="Times New Roman" w:cs="Times New Roman"/>
                <w:sz w:val="26"/>
                <w:szCs w:val="26"/>
              </w:rPr>
            </w:pPr>
            <w:r w:rsidRPr="00CA3685">
              <w:rPr>
                <w:rFonts w:eastAsia="Times New Roman" w:cs="Times New Roman"/>
                <w:sz w:val="26"/>
                <w:szCs w:val="26"/>
              </w:rPr>
              <w:t>15.000</w:t>
            </w: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82242">
            <w:pPr>
              <w:spacing w:before="80" w:after="80" w:line="400" w:lineRule="exact"/>
              <w:jc w:val="right"/>
              <w:rPr>
                <w:rFonts w:eastAsia="Times New Roman" w:cs="Times New Roman"/>
                <w:sz w:val="26"/>
                <w:szCs w:val="26"/>
              </w:rPr>
            </w:pPr>
            <w:r w:rsidRPr="00CA3685">
              <w:rPr>
                <w:rFonts w:eastAsia="Times New Roman" w:cs="Times New Roman"/>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82242">
            <w:pPr>
              <w:spacing w:before="80" w:after="80" w:line="400" w:lineRule="exact"/>
              <w:jc w:val="right"/>
              <w:rPr>
                <w:rFonts w:eastAsia="Times New Roman" w:cs="Times New Roman"/>
                <w:sz w:val="26"/>
                <w:szCs w:val="26"/>
              </w:rPr>
            </w:pPr>
            <w:r w:rsidRPr="00CA3685">
              <w:rPr>
                <w:rFonts w:eastAsia="Times New Roman" w:cs="Times New Roman"/>
                <w:sz w:val="26"/>
                <w:szCs w:val="26"/>
              </w:rPr>
              <w:t>5.948</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82242">
            <w:pPr>
              <w:spacing w:before="80" w:after="80" w:line="400" w:lineRule="exact"/>
              <w:jc w:val="right"/>
              <w:rPr>
                <w:rFonts w:eastAsia="Times New Roman" w:cs="Times New Roman"/>
                <w:sz w:val="26"/>
                <w:szCs w:val="26"/>
              </w:rPr>
            </w:pPr>
            <w:r w:rsidRPr="00CA3685">
              <w:rPr>
                <w:rFonts w:eastAsia="Times New Roman" w:cs="Times New Roman"/>
                <w:sz w:val="26"/>
                <w:szCs w:val="26"/>
              </w:rPr>
              <w:t>5.948</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82242">
            <w:pPr>
              <w:spacing w:before="80" w:after="80" w:line="400" w:lineRule="exact"/>
              <w:jc w:val="right"/>
              <w:rPr>
                <w:rFonts w:eastAsia="Times New Roman" w:cs="Times New Roman"/>
                <w:sz w:val="26"/>
                <w:szCs w:val="26"/>
              </w:rPr>
            </w:pPr>
            <w:r w:rsidRPr="00CA3685">
              <w:rPr>
                <w:rFonts w:eastAsia="Times New Roman" w:cs="Times New Roman"/>
                <w:sz w:val="26"/>
                <w:szCs w:val="26"/>
              </w:rPr>
              <w:t>-</w:t>
            </w:r>
          </w:p>
        </w:tc>
        <w:tc>
          <w:tcPr>
            <w:tcW w:w="1134" w:type="dxa"/>
            <w:tcBorders>
              <w:top w:val="nil"/>
              <w:left w:val="nil"/>
              <w:bottom w:val="nil"/>
              <w:right w:val="single" w:sz="4" w:space="0" w:color="auto"/>
            </w:tcBorders>
            <w:shd w:val="clear" w:color="000000" w:fill="FFFFFF"/>
            <w:vAlign w:val="center"/>
            <w:hideMark/>
          </w:tcPr>
          <w:p w:rsidR="00CA3685" w:rsidRPr="00CA3685" w:rsidRDefault="00CA3685" w:rsidP="00B82242">
            <w:pPr>
              <w:spacing w:before="80" w:after="80" w:line="400" w:lineRule="exact"/>
              <w:jc w:val="right"/>
              <w:rPr>
                <w:rFonts w:eastAsia="Times New Roman" w:cs="Times New Roman"/>
                <w:sz w:val="26"/>
                <w:szCs w:val="26"/>
              </w:rPr>
            </w:pPr>
          </w:p>
        </w:tc>
        <w:tc>
          <w:tcPr>
            <w:tcW w:w="1134" w:type="dxa"/>
            <w:tcBorders>
              <w:top w:val="nil"/>
              <w:left w:val="nil"/>
              <w:bottom w:val="nil"/>
              <w:right w:val="single" w:sz="4" w:space="0" w:color="auto"/>
            </w:tcBorders>
            <w:shd w:val="clear" w:color="000000" w:fill="FFFFFF"/>
            <w:vAlign w:val="center"/>
            <w:hideMark/>
          </w:tcPr>
          <w:p w:rsidR="00CA3685" w:rsidRPr="00CA3685" w:rsidRDefault="00CA3685" w:rsidP="00B82242">
            <w:pPr>
              <w:spacing w:before="80" w:after="80" w:line="400" w:lineRule="exact"/>
              <w:jc w:val="right"/>
              <w:rPr>
                <w:rFonts w:eastAsia="Times New Roman" w:cs="Times New Roman"/>
                <w:sz w:val="26"/>
                <w:szCs w:val="26"/>
              </w:rPr>
            </w:pPr>
          </w:p>
        </w:tc>
        <w:tc>
          <w:tcPr>
            <w:tcW w:w="1134" w:type="dxa"/>
            <w:tcBorders>
              <w:top w:val="nil"/>
              <w:left w:val="nil"/>
              <w:bottom w:val="nil"/>
              <w:right w:val="single" w:sz="4" w:space="0" w:color="auto"/>
            </w:tcBorders>
            <w:shd w:val="clear" w:color="000000" w:fill="FFFFFF"/>
            <w:vAlign w:val="center"/>
            <w:hideMark/>
          </w:tcPr>
          <w:p w:rsidR="00CA3685" w:rsidRPr="00CA3685" w:rsidRDefault="00CA3685" w:rsidP="00B82242">
            <w:pPr>
              <w:spacing w:before="80" w:after="80" w:line="40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60" w:lineRule="exact"/>
              <w:jc w:val="center"/>
              <w:rPr>
                <w:rFonts w:eastAsia="Times New Roman" w:cs="Times New Roman"/>
                <w:b/>
                <w:bCs/>
                <w:sz w:val="26"/>
                <w:szCs w:val="26"/>
              </w:rPr>
            </w:pPr>
            <w:r w:rsidRPr="00CA3685">
              <w:rPr>
                <w:rFonts w:eastAsia="Times New Roman" w:cs="Times New Roman"/>
                <w:b/>
                <w:bCs/>
                <w:sz w:val="26"/>
                <w:szCs w:val="26"/>
              </w:rPr>
              <w:t>2</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60" w:lineRule="exact"/>
              <w:jc w:val="both"/>
              <w:rPr>
                <w:rFonts w:eastAsia="Times New Roman" w:cs="Times New Roman"/>
                <w:b/>
                <w:bCs/>
                <w:sz w:val="26"/>
                <w:szCs w:val="26"/>
              </w:rPr>
            </w:pPr>
            <w:r w:rsidRPr="00CA3685">
              <w:rPr>
                <w:rFonts w:eastAsia="Times New Roman" w:cs="Times New Roman"/>
                <w:b/>
                <w:bCs/>
                <w:sz w:val="26"/>
                <w:szCs w:val="26"/>
              </w:rPr>
              <w:t>Chi đầu tư và hỗ trợ vốn cho các doanh nghiệp cung cấp sản phẩm, dịch vụ công ích do Nhà nước đặt hàng, các tổ chức kinh tế, các tổ chức tài chính của địa phương theo quy định của pháp luật</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60" w:lineRule="exact"/>
              <w:jc w:val="right"/>
              <w:rPr>
                <w:rFonts w:eastAsia="Times New Roman" w:cs="Times New Roman"/>
                <w:b/>
                <w:bCs/>
                <w:sz w:val="26"/>
                <w:szCs w:val="26"/>
              </w:rPr>
            </w:pPr>
            <w:r w:rsidRPr="00CA3685">
              <w:rPr>
                <w:rFonts w:eastAsia="Times New Roman" w:cs="Times New Roman"/>
                <w:b/>
                <w:bCs/>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60" w:lineRule="exact"/>
              <w:jc w:val="right"/>
              <w:rPr>
                <w:rFonts w:eastAsia="Times New Roman" w:cs="Times New Roman"/>
                <w:b/>
                <w:bCs/>
                <w:sz w:val="26"/>
                <w:szCs w:val="26"/>
              </w:rPr>
            </w:pPr>
            <w:r w:rsidRPr="00CA3685">
              <w:rPr>
                <w:rFonts w:eastAsia="Times New Roman" w:cs="Times New Roman"/>
                <w:b/>
                <w:bCs/>
                <w:sz w:val="26"/>
                <w:szCs w:val="26"/>
              </w:rPr>
              <w:t>-</w:t>
            </w: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60" w:lineRule="exact"/>
              <w:jc w:val="right"/>
              <w:rPr>
                <w:rFonts w:eastAsia="Times New Roman" w:cs="Times New Roman"/>
                <w:b/>
                <w:bCs/>
                <w:sz w:val="26"/>
                <w:szCs w:val="26"/>
              </w:rPr>
            </w:pPr>
            <w:r w:rsidRPr="00CA3685">
              <w:rPr>
                <w:rFonts w:eastAsia="Times New Roman" w:cs="Times New Roman"/>
                <w:b/>
                <w:bCs/>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60" w:lineRule="exact"/>
              <w:jc w:val="right"/>
              <w:rPr>
                <w:rFonts w:eastAsia="Times New Roman" w:cs="Times New Roman"/>
                <w:b/>
                <w:bCs/>
                <w:sz w:val="26"/>
                <w:szCs w:val="26"/>
              </w:rPr>
            </w:pPr>
            <w:r w:rsidRPr="00CA3685">
              <w:rPr>
                <w:rFonts w:eastAsia="Times New Roman" w:cs="Times New Roman"/>
                <w:b/>
                <w:bCs/>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60" w:lineRule="exact"/>
              <w:jc w:val="right"/>
              <w:rPr>
                <w:rFonts w:eastAsia="Times New Roman" w:cs="Times New Roman"/>
                <w:b/>
                <w:bCs/>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60" w:lineRule="exact"/>
              <w:jc w:val="right"/>
              <w:rPr>
                <w:rFonts w:eastAsia="Times New Roman" w:cs="Times New Roman"/>
                <w:b/>
                <w:bCs/>
                <w:sz w:val="26"/>
                <w:szCs w:val="26"/>
              </w:rPr>
            </w:pPr>
            <w:r w:rsidRPr="00CA3685">
              <w:rPr>
                <w:rFonts w:eastAsia="Times New Roman" w:cs="Times New Roman"/>
                <w:b/>
                <w:bCs/>
                <w:sz w:val="26"/>
                <w:szCs w:val="26"/>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60" w:lineRule="exact"/>
              <w:jc w:val="right"/>
              <w:rPr>
                <w:rFonts w:eastAsia="Times New Roman" w:cs="Times New Roman"/>
                <w:b/>
                <w:bCs/>
                <w:sz w:val="26"/>
                <w:szCs w:val="26"/>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60" w:lineRule="exact"/>
              <w:jc w:val="right"/>
              <w:rPr>
                <w:rFonts w:eastAsia="Times New Roman" w:cs="Times New Roman"/>
                <w:b/>
                <w:bCs/>
                <w:sz w:val="26"/>
                <w:szCs w:val="26"/>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60" w:lineRule="exact"/>
              <w:jc w:val="right"/>
              <w:rPr>
                <w:rFonts w:eastAsia="Times New Roman" w:cs="Times New Roman"/>
                <w:b/>
                <w:bCs/>
                <w:sz w:val="26"/>
                <w:szCs w:val="26"/>
              </w:rPr>
            </w:pPr>
          </w:p>
        </w:tc>
      </w:tr>
      <w:tr w:rsidR="00CA3685" w:rsidRPr="00CA3685" w:rsidTr="00901FB6">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60" w:lineRule="exact"/>
              <w:jc w:val="center"/>
              <w:rPr>
                <w:rFonts w:eastAsia="Times New Roman" w:cs="Times New Roman"/>
                <w:b/>
                <w:bCs/>
                <w:sz w:val="26"/>
                <w:szCs w:val="26"/>
              </w:rPr>
            </w:pPr>
            <w:r w:rsidRPr="00CA3685">
              <w:rPr>
                <w:rFonts w:eastAsia="Times New Roman" w:cs="Times New Roman"/>
                <w:b/>
                <w:bCs/>
                <w:sz w:val="26"/>
                <w:szCs w:val="26"/>
              </w:rPr>
              <w:t>3</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60" w:lineRule="exact"/>
              <w:jc w:val="both"/>
              <w:rPr>
                <w:rFonts w:ascii="Times New Roman Bold" w:eastAsia="Times New Roman" w:hAnsi="Times New Roman Bold" w:cs="Times New Roman"/>
                <w:b/>
                <w:bCs/>
                <w:spacing w:val="-6"/>
                <w:sz w:val="26"/>
                <w:szCs w:val="26"/>
              </w:rPr>
            </w:pPr>
            <w:r w:rsidRPr="00CA3685">
              <w:rPr>
                <w:rFonts w:ascii="Times New Roman Bold" w:eastAsia="Times New Roman" w:hAnsi="Times New Roman Bold" w:cs="Times New Roman"/>
                <w:b/>
                <w:bCs/>
                <w:spacing w:val="-6"/>
                <w:sz w:val="26"/>
                <w:szCs w:val="26"/>
              </w:rPr>
              <w:t>Chi đầu tư phát triển khác</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60" w:lineRule="exact"/>
              <w:jc w:val="right"/>
              <w:rPr>
                <w:rFonts w:eastAsia="Times New Roman" w:cs="Times New Roman"/>
                <w:b/>
                <w:bCs/>
                <w:sz w:val="26"/>
                <w:szCs w:val="26"/>
              </w:rPr>
            </w:pPr>
            <w:r w:rsidRPr="00CA3685">
              <w:rPr>
                <w:rFonts w:eastAsia="Times New Roman" w:cs="Times New Roman"/>
                <w:b/>
                <w:bCs/>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60" w:lineRule="exact"/>
              <w:jc w:val="right"/>
              <w:rPr>
                <w:rFonts w:eastAsia="Times New Roman" w:cs="Times New Roman"/>
                <w:b/>
                <w:bCs/>
                <w:sz w:val="26"/>
                <w:szCs w:val="26"/>
              </w:rPr>
            </w:pPr>
            <w:r w:rsidRPr="00CA3685">
              <w:rPr>
                <w:rFonts w:eastAsia="Times New Roman" w:cs="Times New Roman"/>
                <w:b/>
                <w:bCs/>
                <w:sz w:val="26"/>
                <w:szCs w:val="26"/>
              </w:rPr>
              <w:t>-</w:t>
            </w: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60" w:lineRule="exact"/>
              <w:jc w:val="right"/>
              <w:rPr>
                <w:rFonts w:eastAsia="Times New Roman" w:cs="Times New Roman"/>
                <w:b/>
                <w:bCs/>
                <w:sz w:val="26"/>
                <w:szCs w:val="26"/>
              </w:rPr>
            </w:pPr>
            <w:r w:rsidRPr="00CA3685">
              <w:rPr>
                <w:rFonts w:eastAsia="Times New Roman" w:cs="Times New Roman"/>
                <w:b/>
                <w:bCs/>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60" w:lineRule="exact"/>
              <w:jc w:val="right"/>
              <w:rPr>
                <w:rFonts w:eastAsia="Times New Roman" w:cs="Times New Roman"/>
                <w:b/>
                <w:bCs/>
                <w:sz w:val="26"/>
                <w:szCs w:val="26"/>
              </w:rPr>
            </w:pPr>
            <w:r w:rsidRPr="00CA3685">
              <w:rPr>
                <w:rFonts w:eastAsia="Times New Roman" w:cs="Times New Roman"/>
                <w:b/>
                <w:bCs/>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60" w:lineRule="exact"/>
              <w:jc w:val="right"/>
              <w:rPr>
                <w:rFonts w:eastAsia="Times New Roman" w:cs="Times New Roman"/>
                <w:b/>
                <w:bCs/>
                <w:sz w:val="26"/>
                <w:szCs w:val="26"/>
              </w:rPr>
            </w:pPr>
            <w:r w:rsidRPr="00CA3685">
              <w:rPr>
                <w:rFonts w:eastAsia="Times New Roman" w:cs="Times New Roman"/>
                <w:b/>
                <w:bCs/>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60" w:lineRule="exact"/>
              <w:jc w:val="right"/>
              <w:rPr>
                <w:rFonts w:eastAsia="Times New Roman" w:cs="Times New Roman"/>
                <w:b/>
                <w:bCs/>
                <w:sz w:val="26"/>
                <w:szCs w:val="26"/>
              </w:rPr>
            </w:pPr>
            <w:r w:rsidRPr="00CA3685">
              <w:rPr>
                <w:rFonts w:eastAsia="Times New Roman" w:cs="Times New Roman"/>
                <w:b/>
                <w:bCs/>
                <w:sz w:val="26"/>
                <w:szCs w:val="26"/>
              </w:rPr>
              <w:t>-</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60" w:lineRule="exact"/>
              <w:jc w:val="right"/>
              <w:rPr>
                <w:rFonts w:eastAsia="Times New Roman" w:cs="Times New Roman"/>
                <w:b/>
                <w:bCs/>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60" w:lineRule="exact"/>
              <w:jc w:val="right"/>
              <w:rPr>
                <w:rFonts w:eastAsia="Times New Roman" w:cs="Times New Roman"/>
                <w:b/>
                <w:bCs/>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60" w:lineRule="exact"/>
              <w:jc w:val="right"/>
              <w:rPr>
                <w:rFonts w:eastAsia="Times New Roman" w:cs="Times New Roman"/>
                <w:b/>
                <w:bCs/>
                <w:sz w:val="26"/>
                <w:szCs w:val="26"/>
              </w:rPr>
            </w:pPr>
          </w:p>
        </w:tc>
      </w:tr>
      <w:tr w:rsidR="00CA3685" w:rsidRPr="00CA3685" w:rsidTr="00901FB6">
        <w:trPr>
          <w:trHeight w:val="20"/>
        </w:trPr>
        <w:tc>
          <w:tcPr>
            <w:tcW w:w="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center"/>
              <w:rPr>
                <w:rFonts w:eastAsia="Times New Roman" w:cs="Times New Roman"/>
                <w:b/>
                <w:bCs/>
                <w:sz w:val="26"/>
                <w:szCs w:val="26"/>
              </w:rPr>
            </w:pPr>
            <w:r w:rsidRPr="00CA3685">
              <w:rPr>
                <w:rFonts w:eastAsia="Times New Roman" w:cs="Times New Roman"/>
                <w:b/>
                <w:bCs/>
                <w:sz w:val="26"/>
                <w:szCs w:val="26"/>
              </w:rPr>
              <w:t>II</w:t>
            </w:r>
          </w:p>
        </w:tc>
        <w:tc>
          <w:tcPr>
            <w:tcW w:w="3092"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both"/>
              <w:rPr>
                <w:rFonts w:eastAsia="Times New Roman" w:cs="Times New Roman"/>
                <w:b/>
                <w:bCs/>
                <w:sz w:val="26"/>
                <w:szCs w:val="26"/>
              </w:rPr>
            </w:pPr>
            <w:r w:rsidRPr="00CA3685">
              <w:rPr>
                <w:rFonts w:eastAsia="Times New Roman" w:cs="Times New Roman"/>
                <w:b/>
                <w:bCs/>
                <w:sz w:val="26"/>
                <w:szCs w:val="26"/>
              </w:rPr>
              <w:t>Chi thường xuyên</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b/>
                <w:bCs/>
                <w:sz w:val="26"/>
                <w:szCs w:val="26"/>
              </w:rPr>
            </w:pPr>
            <w:r w:rsidRPr="00CA3685">
              <w:rPr>
                <w:rFonts w:eastAsia="Times New Roman" w:cs="Times New Roman"/>
                <w:b/>
                <w:bCs/>
                <w:sz w:val="26"/>
                <w:szCs w:val="26"/>
              </w:rPr>
              <w:t>3.222.970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b/>
                <w:bCs/>
                <w:sz w:val="26"/>
                <w:szCs w:val="26"/>
              </w:rPr>
            </w:pPr>
            <w:r w:rsidRPr="00CA3685">
              <w:rPr>
                <w:rFonts w:eastAsia="Times New Roman" w:cs="Times New Roman"/>
                <w:b/>
                <w:bCs/>
                <w:sz w:val="26"/>
                <w:szCs w:val="26"/>
              </w:rPr>
              <w:t>1.133.574</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b/>
                <w:bCs/>
                <w:sz w:val="26"/>
                <w:szCs w:val="26"/>
              </w:rPr>
            </w:pPr>
            <w:r w:rsidRPr="00CA3685">
              <w:rPr>
                <w:rFonts w:eastAsia="Times New Roman" w:cs="Times New Roman"/>
                <w:b/>
                <w:bCs/>
                <w:sz w:val="26"/>
                <w:szCs w:val="26"/>
              </w:rPr>
              <w:t>2.089.396</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b/>
                <w:bCs/>
                <w:sz w:val="26"/>
                <w:szCs w:val="26"/>
              </w:rPr>
            </w:pPr>
            <w:r w:rsidRPr="00CA3685">
              <w:rPr>
                <w:rFonts w:eastAsia="Times New Roman" w:cs="Times New Roman"/>
                <w:b/>
                <w:bCs/>
                <w:sz w:val="26"/>
                <w:szCs w:val="26"/>
              </w:rPr>
              <w:t>3.221.966</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b/>
                <w:bCs/>
                <w:sz w:val="26"/>
                <w:szCs w:val="26"/>
              </w:rPr>
            </w:pPr>
            <w:r w:rsidRPr="00CA3685">
              <w:rPr>
                <w:rFonts w:eastAsia="Times New Roman" w:cs="Times New Roman"/>
                <w:b/>
                <w:bCs/>
                <w:sz w:val="26"/>
                <w:szCs w:val="26"/>
              </w:rPr>
              <w:t>1.102.284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b/>
                <w:bCs/>
                <w:sz w:val="26"/>
                <w:szCs w:val="26"/>
              </w:rPr>
            </w:pPr>
            <w:r w:rsidRPr="00CA3685">
              <w:rPr>
                <w:rFonts w:eastAsia="Times New Roman" w:cs="Times New Roman"/>
                <w:b/>
                <w:bCs/>
                <w:sz w:val="26"/>
                <w:szCs w:val="26"/>
              </w:rPr>
              <w:t>2.119.682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b/>
                <w:bCs/>
                <w:sz w:val="26"/>
                <w:szCs w:val="26"/>
              </w:rPr>
            </w:pPr>
            <w:r w:rsidRPr="00CA3685">
              <w:rPr>
                <w:rFonts w:eastAsia="Times New Roman" w:cs="Times New Roman"/>
                <w:b/>
                <w:bCs/>
                <w:sz w:val="26"/>
                <w:szCs w:val="26"/>
              </w:rPr>
              <w:t>100,0%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b/>
                <w:bCs/>
                <w:sz w:val="26"/>
                <w:szCs w:val="26"/>
              </w:rPr>
            </w:pPr>
            <w:r w:rsidRPr="00CA3685">
              <w:rPr>
                <w:rFonts w:eastAsia="Times New Roman" w:cs="Times New Roman"/>
                <w:b/>
                <w:bCs/>
                <w:sz w:val="26"/>
                <w:szCs w:val="26"/>
              </w:rPr>
              <w:t>97,2%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b/>
                <w:bCs/>
                <w:sz w:val="26"/>
                <w:szCs w:val="26"/>
              </w:rPr>
            </w:pPr>
            <w:r w:rsidRPr="00CA3685">
              <w:rPr>
                <w:rFonts w:eastAsia="Times New Roman" w:cs="Times New Roman"/>
                <w:b/>
                <w:bCs/>
                <w:sz w:val="26"/>
                <w:szCs w:val="26"/>
              </w:rPr>
              <w:t>101,4%</w:t>
            </w:r>
          </w:p>
        </w:tc>
      </w:tr>
      <w:tr w:rsidR="00CA3685" w:rsidRPr="00CA3685" w:rsidTr="00901FB6">
        <w:trPr>
          <w:trHeight w:val="20"/>
        </w:trPr>
        <w:tc>
          <w:tcPr>
            <w:tcW w:w="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center"/>
              <w:rPr>
                <w:rFonts w:eastAsia="Times New Roman" w:cs="Times New Roman"/>
                <w:sz w:val="26"/>
                <w:szCs w:val="26"/>
              </w:rPr>
            </w:pPr>
          </w:p>
        </w:tc>
        <w:tc>
          <w:tcPr>
            <w:tcW w:w="3092"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both"/>
              <w:rPr>
                <w:rFonts w:eastAsia="Times New Roman" w:cs="Times New Roman"/>
                <w:sz w:val="26"/>
                <w:szCs w:val="26"/>
              </w:rPr>
            </w:pPr>
            <w:r w:rsidRPr="00CA3685">
              <w:rPr>
                <w:rFonts w:eastAsia="Times New Roman" w:cs="Times New Roman"/>
                <w:sz w:val="26"/>
                <w:szCs w:val="26"/>
              </w:rPr>
              <w:t>Trong đó:</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p>
        </w:tc>
      </w:tr>
      <w:tr w:rsidR="00CA3685" w:rsidRPr="00CA3685" w:rsidTr="00901FB6">
        <w:trPr>
          <w:trHeight w:val="20"/>
        </w:trPr>
        <w:tc>
          <w:tcPr>
            <w:tcW w:w="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center"/>
              <w:rPr>
                <w:rFonts w:eastAsia="Times New Roman" w:cs="Times New Roman"/>
                <w:sz w:val="26"/>
                <w:szCs w:val="26"/>
              </w:rPr>
            </w:pPr>
            <w:r w:rsidRPr="00CA3685">
              <w:rPr>
                <w:rFonts w:eastAsia="Times New Roman" w:cs="Times New Roman"/>
                <w:sz w:val="26"/>
                <w:szCs w:val="26"/>
              </w:rPr>
              <w:t>1</w:t>
            </w:r>
          </w:p>
        </w:tc>
        <w:tc>
          <w:tcPr>
            <w:tcW w:w="3092"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both"/>
              <w:rPr>
                <w:rFonts w:eastAsia="Times New Roman" w:cs="Times New Roman"/>
                <w:sz w:val="26"/>
                <w:szCs w:val="26"/>
              </w:rPr>
            </w:pPr>
            <w:r w:rsidRPr="00CA3685">
              <w:rPr>
                <w:rFonts w:eastAsia="Times New Roman" w:cs="Times New Roman"/>
                <w:sz w:val="26"/>
                <w:szCs w:val="26"/>
              </w:rPr>
              <w:t>Chi giáo dục - đào tạo và dạy nghề</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r w:rsidRPr="00CA3685">
              <w:rPr>
                <w:rFonts w:eastAsia="Times New Roman" w:cs="Times New Roman"/>
                <w:sz w:val="26"/>
                <w:szCs w:val="26"/>
              </w:rPr>
              <w:t>1.292.668</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r w:rsidRPr="00CA3685">
              <w:rPr>
                <w:rFonts w:eastAsia="Times New Roman" w:cs="Times New Roman"/>
                <w:sz w:val="26"/>
                <w:szCs w:val="26"/>
              </w:rPr>
              <w:t>186.943</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r w:rsidRPr="00CA3685">
              <w:rPr>
                <w:rFonts w:eastAsia="Times New Roman" w:cs="Times New Roman"/>
                <w:sz w:val="26"/>
                <w:szCs w:val="26"/>
              </w:rPr>
              <w:t>1.105.725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r w:rsidRPr="00CA3685">
              <w:rPr>
                <w:rFonts w:eastAsia="Times New Roman" w:cs="Times New Roman"/>
                <w:sz w:val="26"/>
                <w:szCs w:val="26"/>
              </w:rPr>
              <w:t>1.292.558</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r w:rsidRPr="00CA3685">
              <w:rPr>
                <w:rFonts w:eastAsia="Times New Roman" w:cs="Times New Roman"/>
                <w:sz w:val="26"/>
                <w:szCs w:val="26"/>
              </w:rPr>
              <w:t>190.733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r w:rsidRPr="00CA3685">
              <w:rPr>
                <w:rFonts w:eastAsia="Times New Roman" w:cs="Times New Roman"/>
                <w:sz w:val="26"/>
                <w:szCs w:val="26"/>
              </w:rPr>
              <w:t>1.101.825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p>
        </w:tc>
      </w:tr>
      <w:tr w:rsidR="00CA3685" w:rsidRPr="00CA3685" w:rsidTr="00901FB6">
        <w:trPr>
          <w:trHeight w:val="20"/>
        </w:trPr>
        <w:tc>
          <w:tcPr>
            <w:tcW w:w="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center"/>
              <w:rPr>
                <w:rFonts w:eastAsia="Times New Roman" w:cs="Times New Roman"/>
                <w:sz w:val="26"/>
                <w:szCs w:val="26"/>
              </w:rPr>
            </w:pPr>
            <w:r w:rsidRPr="00CA3685">
              <w:rPr>
                <w:rFonts w:eastAsia="Times New Roman" w:cs="Times New Roman"/>
                <w:sz w:val="26"/>
                <w:szCs w:val="26"/>
              </w:rPr>
              <w:t>2</w:t>
            </w:r>
          </w:p>
        </w:tc>
        <w:tc>
          <w:tcPr>
            <w:tcW w:w="3092"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both"/>
              <w:rPr>
                <w:rFonts w:eastAsia="Times New Roman" w:cs="Times New Roman"/>
                <w:sz w:val="26"/>
                <w:szCs w:val="26"/>
              </w:rPr>
            </w:pPr>
            <w:r w:rsidRPr="00CA3685">
              <w:rPr>
                <w:rFonts w:eastAsia="Times New Roman" w:cs="Times New Roman"/>
                <w:sz w:val="26"/>
                <w:szCs w:val="26"/>
              </w:rPr>
              <w:t>Chi khoa học và công nghệ</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r w:rsidRPr="00CA3685">
              <w:rPr>
                <w:rFonts w:eastAsia="Times New Roman" w:cs="Times New Roman"/>
                <w:sz w:val="26"/>
                <w:szCs w:val="26"/>
              </w:rPr>
              <w:t>15.694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r w:rsidRPr="00CA3685">
              <w:rPr>
                <w:rFonts w:eastAsia="Times New Roman" w:cs="Times New Roman"/>
                <w:sz w:val="26"/>
                <w:szCs w:val="26"/>
              </w:rPr>
              <w:t>15.694</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r w:rsidRPr="00CA3685">
              <w:rPr>
                <w:rFonts w:eastAsia="Times New Roman" w:cs="Times New Roman"/>
                <w:sz w:val="26"/>
                <w:szCs w:val="26"/>
              </w:rPr>
              <w:t>-</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r w:rsidRPr="00CA3685">
              <w:rPr>
                <w:rFonts w:eastAsia="Times New Roman" w:cs="Times New Roman"/>
                <w:sz w:val="26"/>
                <w:szCs w:val="26"/>
              </w:rPr>
              <w:t>16.230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r w:rsidRPr="00CA3685">
              <w:rPr>
                <w:rFonts w:eastAsia="Times New Roman" w:cs="Times New Roman"/>
                <w:sz w:val="26"/>
                <w:szCs w:val="26"/>
              </w:rPr>
              <w:t>16.230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901FB6">
            <w:pPr>
              <w:spacing w:before="80" w:after="80" w:line="380" w:lineRule="exact"/>
              <w:jc w:val="right"/>
              <w:rPr>
                <w:rFonts w:eastAsia="Times New Roman" w:cs="Times New Roman"/>
                <w:sz w:val="26"/>
                <w:szCs w:val="26"/>
              </w:rPr>
            </w:pPr>
          </w:p>
        </w:tc>
      </w:tr>
      <w:tr w:rsidR="00CA3685" w:rsidRPr="00CA3685" w:rsidTr="00901FB6">
        <w:trPr>
          <w:trHeight w:val="20"/>
        </w:trPr>
        <w:tc>
          <w:tcPr>
            <w:tcW w:w="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center"/>
              <w:rPr>
                <w:rFonts w:eastAsia="Times New Roman" w:cs="Times New Roman"/>
                <w:b/>
                <w:bCs/>
                <w:sz w:val="26"/>
                <w:szCs w:val="26"/>
              </w:rPr>
            </w:pPr>
            <w:r w:rsidRPr="00CA3685">
              <w:rPr>
                <w:rFonts w:eastAsia="Times New Roman" w:cs="Times New Roman"/>
                <w:b/>
                <w:bCs/>
                <w:sz w:val="26"/>
                <w:szCs w:val="26"/>
              </w:rPr>
              <w:lastRenderedPageBreak/>
              <w:t>III</w:t>
            </w:r>
          </w:p>
        </w:tc>
        <w:tc>
          <w:tcPr>
            <w:tcW w:w="3092"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both"/>
              <w:rPr>
                <w:rFonts w:eastAsia="Times New Roman" w:cs="Times New Roman"/>
                <w:b/>
                <w:bCs/>
                <w:sz w:val="26"/>
                <w:szCs w:val="26"/>
              </w:rPr>
            </w:pPr>
            <w:r w:rsidRPr="00CA3685">
              <w:rPr>
                <w:rFonts w:eastAsia="Times New Roman" w:cs="Times New Roman"/>
                <w:b/>
                <w:bCs/>
                <w:sz w:val="26"/>
                <w:szCs w:val="26"/>
              </w:rPr>
              <w:t>Chi trả nợ lãi các khoản do chính quyền địa phương vay</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2.920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2.920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1.424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1.424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48,8%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48,8%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center"/>
              <w:rPr>
                <w:rFonts w:eastAsia="Times New Roman" w:cs="Times New Roman"/>
                <w:b/>
                <w:bCs/>
                <w:sz w:val="26"/>
                <w:szCs w:val="26"/>
              </w:rPr>
            </w:pPr>
            <w:r w:rsidRPr="00CA3685">
              <w:rPr>
                <w:rFonts w:eastAsia="Times New Roman" w:cs="Times New Roman"/>
                <w:b/>
                <w:bCs/>
                <w:sz w:val="26"/>
                <w:szCs w:val="26"/>
              </w:rPr>
              <w:t>IV</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both"/>
              <w:rPr>
                <w:rFonts w:ascii="Times New Roman Bold" w:eastAsia="Times New Roman" w:hAnsi="Times New Roman Bold" w:cs="Times New Roman"/>
                <w:b/>
                <w:bCs/>
                <w:spacing w:val="4"/>
                <w:sz w:val="26"/>
                <w:szCs w:val="26"/>
              </w:rPr>
            </w:pPr>
            <w:r w:rsidRPr="00CA3685">
              <w:rPr>
                <w:rFonts w:ascii="Times New Roman Bold" w:eastAsia="Times New Roman" w:hAnsi="Times New Roman Bold" w:cs="Times New Roman"/>
                <w:b/>
                <w:bCs/>
                <w:spacing w:val="4"/>
                <w:sz w:val="26"/>
                <w:szCs w:val="26"/>
              </w:rPr>
              <w:t>Chi bổ sung quỹ dự trữ tài chính</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1.000</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1.000</w:t>
            </w: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1.000</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1.000</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100,0%</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100,0%</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center"/>
              <w:rPr>
                <w:rFonts w:eastAsia="Times New Roman" w:cs="Times New Roman"/>
                <w:b/>
                <w:bCs/>
                <w:sz w:val="26"/>
                <w:szCs w:val="26"/>
              </w:rPr>
            </w:pPr>
            <w:r w:rsidRPr="00CA3685">
              <w:rPr>
                <w:rFonts w:eastAsia="Times New Roman" w:cs="Times New Roman"/>
                <w:b/>
                <w:bCs/>
                <w:sz w:val="26"/>
                <w:szCs w:val="26"/>
              </w:rPr>
              <w:t>V</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both"/>
              <w:rPr>
                <w:rFonts w:eastAsia="Times New Roman" w:cs="Times New Roman"/>
                <w:b/>
                <w:bCs/>
                <w:sz w:val="26"/>
                <w:szCs w:val="26"/>
              </w:rPr>
            </w:pPr>
            <w:r w:rsidRPr="00CA3685">
              <w:rPr>
                <w:rFonts w:eastAsia="Times New Roman" w:cs="Times New Roman"/>
                <w:b/>
                <w:bCs/>
                <w:sz w:val="26"/>
                <w:szCs w:val="26"/>
              </w:rPr>
              <w:t>Dự phòng ngân sách</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88.867</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39.938</w:t>
            </w: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48.929</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center"/>
              <w:rPr>
                <w:rFonts w:eastAsia="Times New Roman" w:cs="Times New Roman"/>
                <w:b/>
                <w:bCs/>
                <w:sz w:val="26"/>
                <w:szCs w:val="26"/>
              </w:rPr>
            </w:pPr>
            <w:r w:rsidRPr="00CA3685">
              <w:rPr>
                <w:rFonts w:eastAsia="Times New Roman" w:cs="Times New Roman"/>
                <w:b/>
                <w:bCs/>
                <w:sz w:val="26"/>
                <w:szCs w:val="26"/>
              </w:rPr>
              <w:t>VI</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both"/>
              <w:rPr>
                <w:rFonts w:eastAsia="Times New Roman" w:cs="Times New Roman"/>
                <w:b/>
                <w:bCs/>
                <w:sz w:val="26"/>
                <w:szCs w:val="26"/>
              </w:rPr>
            </w:pPr>
            <w:r w:rsidRPr="00CA3685">
              <w:rPr>
                <w:rFonts w:eastAsia="Times New Roman" w:cs="Times New Roman"/>
                <w:b/>
                <w:bCs/>
                <w:sz w:val="26"/>
                <w:szCs w:val="26"/>
              </w:rPr>
              <w:t>Chi tạo nguồn, điều chỉnh tiền lương</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w:t>
            </w: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p>
        </w:tc>
      </w:tr>
      <w:tr w:rsidR="00CA3685" w:rsidRPr="00CA3685" w:rsidTr="00A57F29">
        <w:trPr>
          <w:trHeight w:val="20"/>
        </w:trPr>
        <w:tc>
          <w:tcPr>
            <w:tcW w:w="595" w:type="dxa"/>
            <w:tcBorders>
              <w:top w:val="nil"/>
              <w:left w:val="single" w:sz="4" w:space="0" w:color="auto"/>
              <w:bottom w:val="nil"/>
              <w:right w:val="single" w:sz="4" w:space="0" w:color="auto"/>
            </w:tcBorders>
            <w:shd w:val="clear" w:color="000000" w:fill="FFFFFF"/>
            <w:vAlign w:val="center"/>
            <w:hideMark/>
          </w:tcPr>
          <w:p w:rsidR="00CA3685" w:rsidRPr="00273F6B" w:rsidRDefault="00CA3685" w:rsidP="00BF40BE">
            <w:pPr>
              <w:spacing w:before="80" w:after="80" w:line="340" w:lineRule="exact"/>
              <w:jc w:val="center"/>
              <w:rPr>
                <w:rFonts w:ascii="Times New Roman Bold" w:eastAsia="Times New Roman" w:hAnsi="Times New Roman Bold" w:cs="Times New Roman"/>
                <w:b/>
                <w:bCs/>
                <w:spacing w:val="-6"/>
                <w:sz w:val="26"/>
                <w:szCs w:val="26"/>
              </w:rPr>
            </w:pPr>
            <w:r w:rsidRPr="00273F6B">
              <w:rPr>
                <w:rFonts w:ascii="Times New Roman Bold" w:eastAsia="Times New Roman" w:hAnsi="Times New Roman Bold" w:cs="Times New Roman"/>
                <w:b/>
                <w:bCs/>
                <w:spacing w:val="-6"/>
                <w:sz w:val="26"/>
                <w:szCs w:val="26"/>
              </w:rPr>
              <w:t>VII</w:t>
            </w:r>
          </w:p>
        </w:tc>
        <w:tc>
          <w:tcPr>
            <w:tcW w:w="3092" w:type="dxa"/>
            <w:tcBorders>
              <w:top w:val="nil"/>
              <w:left w:val="nil"/>
              <w:bottom w:val="nil"/>
              <w:right w:val="single" w:sz="4" w:space="0" w:color="auto"/>
            </w:tcBorders>
            <w:shd w:val="clear" w:color="000000" w:fill="FFFFFF"/>
            <w:vAlign w:val="center"/>
            <w:hideMark/>
          </w:tcPr>
          <w:p w:rsidR="00CA3685" w:rsidRPr="00CA3685" w:rsidRDefault="00CA3685" w:rsidP="00BF40BE">
            <w:pPr>
              <w:spacing w:before="80" w:after="80" w:line="340" w:lineRule="exact"/>
              <w:jc w:val="both"/>
              <w:rPr>
                <w:rFonts w:ascii="Times New Roman Bold" w:eastAsia="Times New Roman" w:hAnsi="Times New Roman Bold" w:cs="Times New Roman"/>
                <w:b/>
                <w:bCs/>
                <w:spacing w:val="-6"/>
                <w:sz w:val="26"/>
                <w:szCs w:val="26"/>
              </w:rPr>
            </w:pPr>
            <w:r w:rsidRPr="00CA3685">
              <w:rPr>
                <w:rFonts w:ascii="Times New Roman Bold" w:eastAsia="Times New Roman" w:hAnsi="Times New Roman Bold" w:cs="Times New Roman"/>
                <w:b/>
                <w:bCs/>
                <w:spacing w:val="-6"/>
                <w:sz w:val="26"/>
                <w:szCs w:val="26"/>
              </w:rPr>
              <w:t>Chi nộp ngân sách cấp trên</w:t>
            </w:r>
          </w:p>
        </w:tc>
        <w:tc>
          <w:tcPr>
            <w:tcW w:w="1276" w:type="dxa"/>
            <w:tcBorders>
              <w:top w:val="nil"/>
              <w:left w:val="nil"/>
              <w:bottom w:val="nil"/>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w:t>
            </w:r>
          </w:p>
        </w:tc>
        <w:tc>
          <w:tcPr>
            <w:tcW w:w="1276" w:type="dxa"/>
            <w:tcBorders>
              <w:top w:val="nil"/>
              <w:left w:val="nil"/>
              <w:bottom w:val="nil"/>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w:t>
            </w:r>
          </w:p>
        </w:tc>
        <w:tc>
          <w:tcPr>
            <w:tcW w:w="1275" w:type="dxa"/>
            <w:tcBorders>
              <w:top w:val="nil"/>
              <w:left w:val="nil"/>
              <w:bottom w:val="nil"/>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w:t>
            </w:r>
          </w:p>
        </w:tc>
        <w:tc>
          <w:tcPr>
            <w:tcW w:w="1276" w:type="dxa"/>
            <w:tcBorders>
              <w:top w:val="nil"/>
              <w:left w:val="nil"/>
              <w:bottom w:val="nil"/>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285.342</w:t>
            </w:r>
          </w:p>
        </w:tc>
        <w:tc>
          <w:tcPr>
            <w:tcW w:w="1276" w:type="dxa"/>
            <w:tcBorders>
              <w:top w:val="nil"/>
              <w:left w:val="nil"/>
              <w:bottom w:val="nil"/>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132.918</w:t>
            </w:r>
          </w:p>
        </w:tc>
        <w:tc>
          <w:tcPr>
            <w:tcW w:w="1276" w:type="dxa"/>
            <w:tcBorders>
              <w:top w:val="nil"/>
              <w:left w:val="nil"/>
              <w:bottom w:val="nil"/>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152.424</w:t>
            </w:r>
          </w:p>
        </w:tc>
        <w:tc>
          <w:tcPr>
            <w:tcW w:w="1134" w:type="dxa"/>
            <w:tcBorders>
              <w:top w:val="nil"/>
              <w:left w:val="nil"/>
              <w:bottom w:val="nil"/>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p>
        </w:tc>
        <w:tc>
          <w:tcPr>
            <w:tcW w:w="1134" w:type="dxa"/>
            <w:tcBorders>
              <w:top w:val="nil"/>
              <w:left w:val="nil"/>
              <w:bottom w:val="nil"/>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p>
        </w:tc>
        <w:tc>
          <w:tcPr>
            <w:tcW w:w="1134" w:type="dxa"/>
            <w:tcBorders>
              <w:top w:val="nil"/>
              <w:left w:val="nil"/>
              <w:bottom w:val="nil"/>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p>
        </w:tc>
      </w:tr>
      <w:tr w:rsidR="00CA3685" w:rsidRPr="00CA3685" w:rsidTr="00A57F29">
        <w:trPr>
          <w:trHeight w:val="20"/>
        </w:trPr>
        <w:tc>
          <w:tcPr>
            <w:tcW w:w="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3685" w:rsidRPr="00CA3685" w:rsidRDefault="00CA3685" w:rsidP="003B66C3">
            <w:pPr>
              <w:spacing w:before="80" w:after="80" w:line="320" w:lineRule="exact"/>
              <w:jc w:val="center"/>
              <w:rPr>
                <w:rFonts w:eastAsia="Times New Roman" w:cs="Times New Roman"/>
                <w:b/>
                <w:bCs/>
                <w:sz w:val="26"/>
                <w:szCs w:val="26"/>
              </w:rPr>
            </w:pPr>
            <w:r w:rsidRPr="00CA3685">
              <w:rPr>
                <w:rFonts w:eastAsia="Times New Roman" w:cs="Times New Roman"/>
                <w:b/>
                <w:bCs/>
                <w:sz w:val="26"/>
                <w:szCs w:val="26"/>
              </w:rPr>
              <w:t>B</w:t>
            </w:r>
          </w:p>
        </w:tc>
        <w:tc>
          <w:tcPr>
            <w:tcW w:w="3092"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3B66C3">
            <w:pPr>
              <w:spacing w:before="80" w:after="80" w:line="320" w:lineRule="exact"/>
              <w:jc w:val="both"/>
              <w:rPr>
                <w:rFonts w:eastAsia="Times New Roman" w:cs="Times New Roman"/>
                <w:b/>
                <w:bCs/>
                <w:sz w:val="26"/>
                <w:szCs w:val="26"/>
              </w:rPr>
            </w:pPr>
            <w:r w:rsidRPr="00CA3685">
              <w:rPr>
                <w:rFonts w:eastAsia="Times New Roman" w:cs="Times New Roman"/>
                <w:b/>
                <w:bCs/>
                <w:sz w:val="26"/>
                <w:szCs w:val="26"/>
              </w:rPr>
              <w:t xml:space="preserve">CHI CÁC CHƯƠNG TRÌNH MỤC TIÊU, </w:t>
            </w:r>
            <w:r w:rsidR="00273F6B">
              <w:rPr>
                <w:rFonts w:eastAsia="Times New Roman" w:cs="Times New Roman"/>
                <w:b/>
                <w:bCs/>
                <w:sz w:val="26"/>
                <w:szCs w:val="26"/>
              </w:rPr>
              <w:t>MỤC TIÊU QUỐC GIA</w:t>
            </w:r>
            <w:r w:rsidRPr="00CA3685">
              <w:rPr>
                <w:rFonts w:eastAsia="Times New Roman" w:cs="Times New Roman"/>
                <w:b/>
                <w:bCs/>
                <w:sz w:val="26"/>
                <w:szCs w:val="26"/>
              </w:rPr>
              <w:t>, NHIỆM VỤ</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3B66C3">
            <w:pPr>
              <w:spacing w:before="80" w:after="80" w:line="320" w:lineRule="exact"/>
              <w:jc w:val="right"/>
              <w:rPr>
                <w:rFonts w:eastAsia="Times New Roman" w:cs="Times New Roman"/>
                <w:b/>
                <w:bCs/>
                <w:sz w:val="26"/>
                <w:szCs w:val="26"/>
              </w:rPr>
            </w:pPr>
            <w:r w:rsidRPr="00CA3685">
              <w:rPr>
                <w:rFonts w:eastAsia="Times New Roman" w:cs="Times New Roman"/>
                <w:b/>
                <w:bCs/>
                <w:sz w:val="26"/>
                <w:szCs w:val="26"/>
              </w:rPr>
              <w:t>1.890.814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3B66C3">
            <w:pPr>
              <w:spacing w:before="80" w:after="80" w:line="320" w:lineRule="exact"/>
              <w:jc w:val="right"/>
              <w:rPr>
                <w:rFonts w:eastAsia="Times New Roman" w:cs="Times New Roman"/>
                <w:b/>
                <w:bCs/>
                <w:sz w:val="26"/>
                <w:szCs w:val="26"/>
              </w:rPr>
            </w:pPr>
            <w:r w:rsidRPr="00CA3685">
              <w:rPr>
                <w:rFonts w:eastAsia="Times New Roman" w:cs="Times New Roman"/>
                <w:b/>
                <w:bCs/>
                <w:sz w:val="26"/>
                <w:szCs w:val="26"/>
              </w:rPr>
              <w:t>1.819.614</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3B66C3">
            <w:pPr>
              <w:spacing w:before="80" w:after="80" w:line="320" w:lineRule="exact"/>
              <w:jc w:val="right"/>
              <w:rPr>
                <w:rFonts w:eastAsia="Times New Roman" w:cs="Times New Roman"/>
                <w:b/>
                <w:bCs/>
                <w:sz w:val="26"/>
                <w:szCs w:val="26"/>
              </w:rPr>
            </w:pPr>
            <w:r w:rsidRPr="00CA3685">
              <w:rPr>
                <w:rFonts w:eastAsia="Times New Roman" w:cs="Times New Roman"/>
                <w:b/>
                <w:bCs/>
                <w:sz w:val="26"/>
                <w:szCs w:val="26"/>
              </w:rPr>
              <w:t>71.200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3B66C3">
            <w:pPr>
              <w:spacing w:before="80" w:after="80" w:line="320" w:lineRule="exact"/>
              <w:jc w:val="right"/>
              <w:rPr>
                <w:rFonts w:eastAsia="Times New Roman" w:cs="Times New Roman"/>
                <w:b/>
                <w:bCs/>
                <w:sz w:val="26"/>
                <w:szCs w:val="26"/>
              </w:rPr>
            </w:pPr>
            <w:r w:rsidRPr="00CA3685">
              <w:rPr>
                <w:rFonts w:eastAsia="Times New Roman" w:cs="Times New Roman"/>
                <w:b/>
                <w:bCs/>
                <w:sz w:val="26"/>
                <w:szCs w:val="26"/>
              </w:rPr>
              <w:t>1.385.949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3B66C3">
            <w:pPr>
              <w:spacing w:before="80" w:after="80" w:line="320" w:lineRule="exact"/>
              <w:jc w:val="right"/>
              <w:rPr>
                <w:rFonts w:eastAsia="Times New Roman" w:cs="Times New Roman"/>
                <w:b/>
                <w:bCs/>
                <w:sz w:val="26"/>
                <w:szCs w:val="26"/>
              </w:rPr>
            </w:pPr>
            <w:r w:rsidRPr="00CA3685">
              <w:rPr>
                <w:rFonts w:eastAsia="Times New Roman" w:cs="Times New Roman"/>
                <w:b/>
                <w:bCs/>
                <w:sz w:val="26"/>
                <w:szCs w:val="26"/>
              </w:rPr>
              <w:t>1.101.488</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3B66C3">
            <w:pPr>
              <w:spacing w:before="80" w:after="80" w:line="320" w:lineRule="exact"/>
              <w:jc w:val="right"/>
              <w:rPr>
                <w:rFonts w:eastAsia="Times New Roman" w:cs="Times New Roman"/>
                <w:b/>
                <w:bCs/>
                <w:sz w:val="26"/>
                <w:szCs w:val="26"/>
              </w:rPr>
            </w:pPr>
            <w:r w:rsidRPr="00CA3685">
              <w:rPr>
                <w:rFonts w:eastAsia="Times New Roman" w:cs="Times New Roman"/>
                <w:b/>
                <w:bCs/>
                <w:sz w:val="26"/>
                <w:szCs w:val="26"/>
              </w:rPr>
              <w:t>284.461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3B66C3">
            <w:pPr>
              <w:spacing w:before="80" w:after="80" w:line="320" w:lineRule="exact"/>
              <w:jc w:val="right"/>
              <w:rPr>
                <w:rFonts w:eastAsia="Times New Roman" w:cs="Times New Roman"/>
                <w:b/>
                <w:bCs/>
                <w:sz w:val="26"/>
                <w:szCs w:val="26"/>
              </w:rPr>
            </w:pPr>
            <w:r w:rsidRPr="00CA3685">
              <w:rPr>
                <w:rFonts w:eastAsia="Times New Roman" w:cs="Times New Roman"/>
                <w:b/>
                <w:bCs/>
                <w:sz w:val="26"/>
                <w:szCs w:val="26"/>
              </w:rPr>
              <w:t>73,3%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3B66C3">
            <w:pPr>
              <w:spacing w:before="80" w:after="80" w:line="320" w:lineRule="exact"/>
              <w:jc w:val="right"/>
              <w:rPr>
                <w:rFonts w:eastAsia="Times New Roman" w:cs="Times New Roman"/>
                <w:b/>
                <w:bCs/>
                <w:sz w:val="26"/>
                <w:szCs w:val="26"/>
              </w:rPr>
            </w:pPr>
            <w:r w:rsidRPr="00CA3685">
              <w:rPr>
                <w:rFonts w:eastAsia="Times New Roman" w:cs="Times New Roman"/>
                <w:b/>
                <w:bCs/>
                <w:sz w:val="26"/>
                <w:szCs w:val="26"/>
              </w:rPr>
              <w:t>60,5%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3B66C3">
            <w:pPr>
              <w:spacing w:before="80" w:after="80" w:line="320" w:lineRule="exact"/>
              <w:jc w:val="right"/>
              <w:rPr>
                <w:rFonts w:eastAsia="Times New Roman" w:cs="Times New Roman"/>
                <w:b/>
                <w:bCs/>
                <w:sz w:val="26"/>
                <w:szCs w:val="26"/>
              </w:rPr>
            </w:pPr>
            <w:r w:rsidRPr="00CA3685">
              <w:rPr>
                <w:rFonts w:eastAsia="Times New Roman" w:cs="Times New Roman"/>
                <w:b/>
                <w:bCs/>
                <w:sz w:val="26"/>
                <w:szCs w:val="26"/>
              </w:rPr>
              <w:t>399,5%</w:t>
            </w: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3B66C3">
            <w:pPr>
              <w:spacing w:before="80" w:after="80" w:line="320" w:lineRule="exact"/>
              <w:jc w:val="center"/>
              <w:rPr>
                <w:rFonts w:eastAsia="Times New Roman" w:cs="Times New Roman"/>
                <w:b/>
                <w:bCs/>
                <w:sz w:val="26"/>
                <w:szCs w:val="26"/>
              </w:rPr>
            </w:pPr>
            <w:r w:rsidRPr="00CA3685">
              <w:rPr>
                <w:rFonts w:eastAsia="Times New Roman" w:cs="Times New Roman"/>
                <w:b/>
                <w:bCs/>
                <w:sz w:val="26"/>
                <w:szCs w:val="26"/>
              </w:rPr>
              <w:t>I</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B66C3">
            <w:pPr>
              <w:spacing w:before="80" w:after="80" w:line="320" w:lineRule="exact"/>
              <w:jc w:val="both"/>
              <w:rPr>
                <w:rFonts w:eastAsia="Times New Roman" w:cs="Times New Roman"/>
                <w:b/>
                <w:bCs/>
                <w:sz w:val="26"/>
                <w:szCs w:val="26"/>
              </w:rPr>
            </w:pPr>
            <w:r w:rsidRPr="00CA3685">
              <w:rPr>
                <w:rFonts w:eastAsia="Times New Roman" w:cs="Times New Roman"/>
                <w:b/>
                <w:bCs/>
                <w:sz w:val="26"/>
                <w:szCs w:val="26"/>
              </w:rPr>
              <w:t>Chi các chương trình mục tiêu quốc gia</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B66C3">
            <w:pPr>
              <w:spacing w:before="80" w:after="80" w:line="320" w:lineRule="exact"/>
              <w:jc w:val="right"/>
              <w:rPr>
                <w:rFonts w:eastAsia="Times New Roman" w:cs="Times New Roman"/>
                <w:b/>
                <w:bCs/>
                <w:sz w:val="26"/>
                <w:szCs w:val="26"/>
              </w:rPr>
            </w:pPr>
            <w:r w:rsidRPr="00CA3685">
              <w:rPr>
                <w:rFonts w:eastAsia="Times New Roman" w:cs="Times New Roman"/>
                <w:b/>
                <w:bCs/>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B66C3">
            <w:pPr>
              <w:spacing w:before="80" w:after="80" w:line="320" w:lineRule="exact"/>
              <w:jc w:val="right"/>
              <w:rPr>
                <w:rFonts w:eastAsia="Times New Roman" w:cs="Times New Roman"/>
                <w:b/>
                <w:bCs/>
                <w:sz w:val="26"/>
                <w:szCs w:val="26"/>
              </w:rPr>
            </w:pPr>
            <w:r w:rsidRPr="00CA3685">
              <w:rPr>
                <w:rFonts w:eastAsia="Times New Roman" w:cs="Times New Roman"/>
                <w:b/>
                <w:bCs/>
                <w:sz w:val="26"/>
                <w:szCs w:val="26"/>
              </w:rPr>
              <w:t>-</w:t>
            </w: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B66C3">
            <w:pPr>
              <w:spacing w:before="80" w:after="80" w:line="320" w:lineRule="exact"/>
              <w:jc w:val="right"/>
              <w:rPr>
                <w:rFonts w:eastAsia="Times New Roman" w:cs="Times New Roman"/>
                <w:b/>
                <w:bCs/>
                <w:sz w:val="26"/>
                <w:szCs w:val="26"/>
              </w:rPr>
            </w:pPr>
            <w:r w:rsidRPr="00CA3685">
              <w:rPr>
                <w:rFonts w:eastAsia="Times New Roman" w:cs="Times New Roman"/>
                <w:b/>
                <w:bCs/>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B66C3">
            <w:pPr>
              <w:spacing w:before="80" w:after="80" w:line="320" w:lineRule="exact"/>
              <w:jc w:val="right"/>
              <w:rPr>
                <w:rFonts w:eastAsia="Times New Roman" w:cs="Times New Roman"/>
                <w:b/>
                <w:bCs/>
                <w:sz w:val="26"/>
                <w:szCs w:val="26"/>
              </w:rPr>
            </w:pPr>
            <w:r w:rsidRPr="00CA3685">
              <w:rPr>
                <w:rFonts w:eastAsia="Times New Roman" w:cs="Times New Roman"/>
                <w:b/>
                <w:bCs/>
                <w:sz w:val="26"/>
                <w:szCs w:val="26"/>
              </w:rPr>
              <w:t>119.449</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B66C3">
            <w:pPr>
              <w:spacing w:before="80" w:after="80" w:line="320" w:lineRule="exact"/>
              <w:jc w:val="right"/>
              <w:rPr>
                <w:rFonts w:eastAsia="Times New Roman" w:cs="Times New Roman"/>
                <w:b/>
                <w:bCs/>
                <w:sz w:val="26"/>
                <w:szCs w:val="26"/>
              </w:rPr>
            </w:pPr>
            <w:r w:rsidRPr="00CA3685">
              <w:rPr>
                <w:rFonts w:eastAsia="Times New Roman" w:cs="Times New Roman"/>
                <w:b/>
                <w:bCs/>
                <w:sz w:val="26"/>
                <w:szCs w:val="26"/>
              </w:rPr>
              <w:t>6.247</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B66C3">
            <w:pPr>
              <w:spacing w:before="80" w:after="80" w:line="320" w:lineRule="exact"/>
              <w:jc w:val="right"/>
              <w:rPr>
                <w:rFonts w:eastAsia="Times New Roman" w:cs="Times New Roman"/>
                <w:b/>
                <w:bCs/>
                <w:sz w:val="26"/>
                <w:szCs w:val="26"/>
              </w:rPr>
            </w:pPr>
            <w:r w:rsidRPr="00CA3685">
              <w:rPr>
                <w:rFonts w:eastAsia="Times New Roman" w:cs="Times New Roman"/>
                <w:b/>
                <w:bCs/>
                <w:sz w:val="26"/>
                <w:szCs w:val="26"/>
              </w:rPr>
              <w:t>113.202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3B66C3">
            <w:pPr>
              <w:spacing w:before="80" w:after="80" w:line="320" w:lineRule="exact"/>
              <w:jc w:val="right"/>
              <w:rPr>
                <w:rFonts w:eastAsia="Times New Roman" w:cs="Times New Roman"/>
                <w:b/>
                <w:bCs/>
                <w:sz w:val="26"/>
                <w:szCs w:val="26"/>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3B66C3">
            <w:pPr>
              <w:spacing w:before="80" w:after="80" w:line="320" w:lineRule="exact"/>
              <w:jc w:val="right"/>
              <w:rPr>
                <w:rFonts w:eastAsia="Times New Roman" w:cs="Times New Roman"/>
                <w:b/>
                <w:bCs/>
                <w:sz w:val="26"/>
                <w:szCs w:val="26"/>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3B66C3">
            <w:pPr>
              <w:spacing w:before="80" w:after="80" w:line="320" w:lineRule="exact"/>
              <w:jc w:val="right"/>
              <w:rPr>
                <w:rFonts w:eastAsia="Times New Roman" w:cs="Times New Roman"/>
                <w:b/>
                <w:bCs/>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3B66C3">
            <w:pPr>
              <w:spacing w:before="80" w:after="80" w:line="360" w:lineRule="exact"/>
              <w:jc w:val="center"/>
              <w:rPr>
                <w:rFonts w:eastAsia="Times New Roman" w:cs="Times New Roman"/>
                <w:b/>
                <w:bCs/>
                <w:sz w:val="26"/>
                <w:szCs w:val="26"/>
              </w:rPr>
            </w:pPr>
            <w:r w:rsidRPr="00CA3685">
              <w:rPr>
                <w:rFonts w:eastAsia="Times New Roman" w:cs="Times New Roman"/>
                <w:b/>
                <w:bCs/>
                <w:sz w:val="26"/>
                <w:szCs w:val="26"/>
              </w:rPr>
              <w:t>1</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BF40BE" w:rsidRDefault="00CA3685" w:rsidP="003B66C3">
            <w:pPr>
              <w:spacing w:before="80" w:after="80" w:line="360" w:lineRule="exact"/>
              <w:jc w:val="both"/>
              <w:rPr>
                <w:rFonts w:ascii="Times New Roman Bold" w:eastAsia="Times New Roman" w:hAnsi="Times New Roman Bold" w:cs="Times New Roman"/>
                <w:b/>
                <w:bCs/>
                <w:spacing w:val="-10"/>
                <w:sz w:val="26"/>
                <w:szCs w:val="26"/>
              </w:rPr>
            </w:pPr>
            <w:r w:rsidRPr="00BF40BE">
              <w:rPr>
                <w:rFonts w:ascii="Times New Roman Bold" w:eastAsia="Times New Roman" w:hAnsi="Times New Roman Bold" w:cs="Times New Roman"/>
                <w:b/>
                <w:bCs/>
                <w:spacing w:val="-10"/>
                <w:sz w:val="26"/>
                <w:szCs w:val="26"/>
              </w:rPr>
              <w:t xml:space="preserve">Chương trình </w:t>
            </w:r>
            <w:r w:rsidR="00273F6B" w:rsidRPr="00BF40BE">
              <w:rPr>
                <w:rFonts w:ascii="Times New Roman Bold" w:eastAsia="Times New Roman" w:hAnsi="Times New Roman Bold" w:cs="Times New Roman"/>
                <w:b/>
                <w:bCs/>
                <w:spacing w:val="-10"/>
                <w:sz w:val="26"/>
                <w:szCs w:val="26"/>
              </w:rPr>
              <w:t xml:space="preserve">Mục tiêu quốc </w:t>
            </w:r>
            <w:r w:rsidR="00273F6B" w:rsidRPr="00166B34">
              <w:rPr>
                <w:rFonts w:ascii="Times New Roman Bold" w:eastAsia="Times New Roman" w:hAnsi="Times New Roman Bold" w:cs="Times New Roman"/>
                <w:b/>
                <w:bCs/>
                <w:spacing w:val="-4"/>
                <w:sz w:val="26"/>
                <w:szCs w:val="26"/>
              </w:rPr>
              <w:t>gia</w:t>
            </w:r>
            <w:r w:rsidRPr="00166B34">
              <w:rPr>
                <w:rFonts w:ascii="Times New Roman Bold" w:eastAsia="Times New Roman" w:hAnsi="Times New Roman Bold" w:cs="Times New Roman"/>
                <w:b/>
                <w:bCs/>
                <w:spacing w:val="-4"/>
                <w:sz w:val="26"/>
                <w:szCs w:val="26"/>
              </w:rPr>
              <w:t xml:space="preserve"> giảm nghèo bền vững</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B66C3">
            <w:pPr>
              <w:spacing w:before="80" w:after="80" w:line="360" w:lineRule="exact"/>
              <w:jc w:val="right"/>
              <w:rPr>
                <w:rFonts w:eastAsia="Times New Roman" w:cs="Times New Roman"/>
                <w:b/>
                <w:bCs/>
                <w:sz w:val="26"/>
                <w:szCs w:val="26"/>
              </w:rPr>
            </w:pPr>
            <w:r w:rsidRPr="00CA3685">
              <w:rPr>
                <w:rFonts w:eastAsia="Times New Roman" w:cs="Times New Roman"/>
                <w:b/>
                <w:bCs/>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B66C3">
            <w:pPr>
              <w:spacing w:before="80" w:after="80" w:line="360" w:lineRule="exact"/>
              <w:jc w:val="right"/>
              <w:rPr>
                <w:rFonts w:eastAsia="Times New Roman" w:cs="Times New Roman"/>
                <w:b/>
                <w:bCs/>
                <w:sz w:val="26"/>
                <w:szCs w:val="26"/>
              </w:rPr>
            </w:pPr>
            <w:r w:rsidRPr="00CA3685">
              <w:rPr>
                <w:rFonts w:eastAsia="Times New Roman" w:cs="Times New Roman"/>
                <w:b/>
                <w:bCs/>
                <w:sz w:val="26"/>
                <w:szCs w:val="26"/>
              </w:rPr>
              <w:t>-</w:t>
            </w: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B66C3">
            <w:pPr>
              <w:spacing w:before="80" w:after="80" w:line="360" w:lineRule="exact"/>
              <w:jc w:val="right"/>
              <w:rPr>
                <w:rFonts w:eastAsia="Times New Roman" w:cs="Times New Roman"/>
                <w:b/>
                <w:bCs/>
                <w:sz w:val="26"/>
                <w:szCs w:val="26"/>
              </w:rPr>
            </w:pPr>
            <w:r w:rsidRPr="00CA3685">
              <w:rPr>
                <w:rFonts w:eastAsia="Times New Roman" w:cs="Times New Roman"/>
                <w:b/>
                <w:bCs/>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B66C3">
            <w:pPr>
              <w:spacing w:before="80" w:after="80" w:line="360" w:lineRule="exact"/>
              <w:jc w:val="right"/>
              <w:rPr>
                <w:rFonts w:eastAsia="Times New Roman" w:cs="Times New Roman"/>
                <w:b/>
                <w:bCs/>
                <w:sz w:val="26"/>
                <w:szCs w:val="26"/>
              </w:rPr>
            </w:pPr>
            <w:r w:rsidRPr="00CA3685">
              <w:rPr>
                <w:rFonts w:eastAsia="Times New Roman" w:cs="Times New Roman"/>
                <w:b/>
                <w:bCs/>
                <w:sz w:val="26"/>
                <w:szCs w:val="26"/>
              </w:rPr>
              <w:t>46.510</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B66C3">
            <w:pPr>
              <w:spacing w:before="80" w:after="80" w:line="360" w:lineRule="exact"/>
              <w:jc w:val="right"/>
              <w:rPr>
                <w:rFonts w:eastAsia="Times New Roman" w:cs="Times New Roman"/>
                <w:b/>
                <w:bCs/>
                <w:sz w:val="26"/>
                <w:szCs w:val="26"/>
              </w:rPr>
            </w:pPr>
            <w:r w:rsidRPr="00CA3685">
              <w:rPr>
                <w:rFonts w:eastAsia="Times New Roman" w:cs="Times New Roman"/>
                <w:b/>
                <w:bCs/>
                <w:sz w:val="26"/>
                <w:szCs w:val="26"/>
              </w:rPr>
              <w:t>143</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B66C3">
            <w:pPr>
              <w:spacing w:before="80" w:after="80" w:line="360" w:lineRule="exact"/>
              <w:jc w:val="right"/>
              <w:rPr>
                <w:rFonts w:eastAsia="Times New Roman" w:cs="Times New Roman"/>
                <w:b/>
                <w:bCs/>
                <w:sz w:val="26"/>
                <w:szCs w:val="26"/>
              </w:rPr>
            </w:pPr>
            <w:r w:rsidRPr="00CA3685">
              <w:rPr>
                <w:rFonts w:eastAsia="Times New Roman" w:cs="Times New Roman"/>
                <w:b/>
                <w:bCs/>
                <w:sz w:val="26"/>
                <w:szCs w:val="26"/>
              </w:rPr>
              <w:t>46.367</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B66C3">
            <w:pPr>
              <w:spacing w:before="80" w:after="80" w:line="360" w:lineRule="exact"/>
              <w:jc w:val="right"/>
              <w:rPr>
                <w:rFonts w:eastAsia="Times New Roman" w:cs="Times New Roman"/>
                <w:b/>
                <w:bCs/>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B66C3">
            <w:pPr>
              <w:spacing w:before="80" w:after="80" w:line="360" w:lineRule="exact"/>
              <w:jc w:val="right"/>
              <w:rPr>
                <w:rFonts w:eastAsia="Times New Roman" w:cs="Times New Roman"/>
                <w:b/>
                <w:bCs/>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B66C3">
            <w:pPr>
              <w:spacing w:before="80" w:after="80" w:line="360" w:lineRule="exact"/>
              <w:jc w:val="right"/>
              <w:rPr>
                <w:rFonts w:eastAsia="Times New Roman" w:cs="Times New Roman"/>
                <w:b/>
                <w:bCs/>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center"/>
              <w:rPr>
                <w:rFonts w:eastAsia="Times New Roman" w:cs="Times New Roman"/>
                <w:sz w:val="26"/>
                <w:szCs w:val="26"/>
              </w:rPr>
            </w:pPr>
            <w:r w:rsidRPr="00CA3685">
              <w:rPr>
                <w:rFonts w:eastAsia="Times New Roman" w:cs="Times New Roman"/>
                <w:sz w:val="26"/>
                <w:szCs w:val="26"/>
              </w:rPr>
              <w:t>a</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both"/>
              <w:rPr>
                <w:rFonts w:eastAsia="Times New Roman" w:cs="Times New Roman"/>
                <w:sz w:val="26"/>
                <w:szCs w:val="26"/>
              </w:rPr>
            </w:pPr>
            <w:r w:rsidRPr="00CA3685">
              <w:rPr>
                <w:rFonts w:eastAsia="Times New Roman" w:cs="Times New Roman"/>
                <w:sz w:val="26"/>
                <w:szCs w:val="26"/>
              </w:rPr>
              <w:t>Vốn đầu tư</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46.510</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143</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46.367</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center"/>
              <w:rPr>
                <w:rFonts w:eastAsia="Times New Roman" w:cs="Times New Roman"/>
                <w:sz w:val="26"/>
                <w:szCs w:val="26"/>
              </w:rPr>
            </w:pPr>
            <w:r w:rsidRPr="00CA3685">
              <w:rPr>
                <w:rFonts w:eastAsia="Times New Roman" w:cs="Times New Roman"/>
                <w:sz w:val="26"/>
                <w:szCs w:val="26"/>
              </w:rPr>
              <w:t>b</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both"/>
              <w:rPr>
                <w:rFonts w:eastAsia="Times New Roman" w:cs="Times New Roman"/>
                <w:sz w:val="26"/>
                <w:szCs w:val="26"/>
              </w:rPr>
            </w:pPr>
            <w:r w:rsidRPr="00CA3685">
              <w:rPr>
                <w:rFonts w:eastAsia="Times New Roman" w:cs="Times New Roman"/>
                <w:sz w:val="26"/>
                <w:szCs w:val="26"/>
              </w:rPr>
              <w:t>Vốn sự nghiệp</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center"/>
              <w:rPr>
                <w:rFonts w:eastAsia="Times New Roman" w:cs="Times New Roman"/>
                <w:b/>
                <w:bCs/>
                <w:sz w:val="26"/>
                <w:szCs w:val="26"/>
              </w:rPr>
            </w:pPr>
            <w:r w:rsidRPr="00CA3685">
              <w:rPr>
                <w:rFonts w:eastAsia="Times New Roman" w:cs="Times New Roman"/>
                <w:b/>
                <w:bCs/>
                <w:sz w:val="26"/>
                <w:szCs w:val="26"/>
              </w:rPr>
              <w:lastRenderedPageBreak/>
              <w:t>2</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both"/>
              <w:rPr>
                <w:rFonts w:eastAsia="Times New Roman" w:cs="Times New Roman"/>
                <w:b/>
                <w:bCs/>
                <w:sz w:val="26"/>
                <w:szCs w:val="26"/>
              </w:rPr>
            </w:pPr>
            <w:r w:rsidRPr="00CA3685">
              <w:rPr>
                <w:rFonts w:eastAsia="Times New Roman" w:cs="Times New Roman"/>
                <w:b/>
                <w:bCs/>
                <w:sz w:val="26"/>
                <w:szCs w:val="26"/>
              </w:rPr>
              <w:t xml:space="preserve">Chương trình </w:t>
            </w:r>
            <w:r w:rsidR="00273F6B">
              <w:rPr>
                <w:rFonts w:eastAsia="Times New Roman" w:cs="Times New Roman"/>
                <w:b/>
                <w:bCs/>
                <w:sz w:val="26"/>
                <w:szCs w:val="26"/>
              </w:rPr>
              <w:t>Mục tiêu quốc gia</w:t>
            </w:r>
            <w:r w:rsidRPr="00CA3685">
              <w:rPr>
                <w:rFonts w:eastAsia="Times New Roman" w:cs="Times New Roman"/>
                <w:b/>
                <w:bCs/>
                <w:sz w:val="26"/>
                <w:szCs w:val="26"/>
              </w:rPr>
              <w:t xml:space="preserve"> xây dựng nông thôn mới</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w:t>
            </w: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72.939</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6.104</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66.835</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center"/>
              <w:rPr>
                <w:rFonts w:eastAsia="Times New Roman" w:cs="Times New Roman"/>
                <w:sz w:val="26"/>
                <w:szCs w:val="26"/>
              </w:rPr>
            </w:pPr>
            <w:r w:rsidRPr="00CA3685">
              <w:rPr>
                <w:rFonts w:eastAsia="Times New Roman" w:cs="Times New Roman"/>
                <w:sz w:val="26"/>
                <w:szCs w:val="26"/>
              </w:rPr>
              <w:t>a</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both"/>
              <w:rPr>
                <w:rFonts w:eastAsia="Times New Roman" w:cs="Times New Roman"/>
                <w:sz w:val="26"/>
                <w:szCs w:val="26"/>
              </w:rPr>
            </w:pPr>
            <w:r w:rsidRPr="00CA3685">
              <w:rPr>
                <w:rFonts w:eastAsia="Times New Roman" w:cs="Times New Roman"/>
                <w:sz w:val="26"/>
                <w:szCs w:val="26"/>
              </w:rPr>
              <w:t>Vốn đầu tư</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43.491</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3.940</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39.551</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center"/>
              <w:rPr>
                <w:rFonts w:eastAsia="Times New Roman" w:cs="Times New Roman"/>
                <w:sz w:val="26"/>
                <w:szCs w:val="26"/>
              </w:rPr>
            </w:pPr>
            <w:r w:rsidRPr="00CA3685">
              <w:rPr>
                <w:rFonts w:eastAsia="Times New Roman" w:cs="Times New Roman"/>
                <w:sz w:val="26"/>
                <w:szCs w:val="26"/>
              </w:rPr>
              <w:t>b</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both"/>
              <w:rPr>
                <w:rFonts w:eastAsia="Times New Roman" w:cs="Times New Roman"/>
                <w:sz w:val="26"/>
                <w:szCs w:val="26"/>
              </w:rPr>
            </w:pPr>
            <w:r w:rsidRPr="00CA3685">
              <w:rPr>
                <w:rFonts w:eastAsia="Times New Roman" w:cs="Times New Roman"/>
                <w:sz w:val="26"/>
                <w:szCs w:val="26"/>
              </w:rPr>
              <w:t>Vốn sự nghiệp</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29.448</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2.164</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27.284</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center"/>
              <w:rPr>
                <w:rFonts w:eastAsia="Times New Roman" w:cs="Times New Roman"/>
                <w:b/>
                <w:bCs/>
                <w:sz w:val="26"/>
                <w:szCs w:val="26"/>
              </w:rPr>
            </w:pPr>
            <w:r w:rsidRPr="00CA3685">
              <w:rPr>
                <w:rFonts w:eastAsia="Times New Roman" w:cs="Times New Roman"/>
                <w:b/>
                <w:bCs/>
                <w:sz w:val="26"/>
                <w:szCs w:val="26"/>
              </w:rPr>
              <w:t>II</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both"/>
              <w:rPr>
                <w:rFonts w:eastAsia="Times New Roman" w:cs="Times New Roman"/>
                <w:b/>
                <w:bCs/>
                <w:sz w:val="26"/>
                <w:szCs w:val="26"/>
              </w:rPr>
            </w:pPr>
            <w:r w:rsidRPr="00CA3685">
              <w:rPr>
                <w:rFonts w:eastAsia="Times New Roman" w:cs="Times New Roman"/>
                <w:b/>
                <w:bCs/>
                <w:sz w:val="26"/>
                <w:szCs w:val="26"/>
              </w:rPr>
              <w:t>Chi các chương trình mục tiêu, nhiệm vụ</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1.890.814</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1.819.614</w:t>
            </w: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71.200</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1.266.500</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1.095.241</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171.259</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67,0%</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60,2%</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240,5%</w:t>
            </w: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center"/>
              <w:rPr>
                <w:rFonts w:eastAsia="Times New Roman" w:cs="Times New Roman"/>
                <w:b/>
                <w:bCs/>
                <w:sz w:val="26"/>
                <w:szCs w:val="26"/>
              </w:rPr>
            </w:pPr>
            <w:r w:rsidRPr="00CA3685">
              <w:rPr>
                <w:rFonts w:eastAsia="Times New Roman" w:cs="Times New Roman"/>
                <w:b/>
                <w:bCs/>
                <w:sz w:val="26"/>
                <w:szCs w:val="26"/>
              </w:rPr>
              <w:t>1</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both"/>
              <w:rPr>
                <w:rFonts w:eastAsia="Times New Roman" w:cs="Times New Roman"/>
                <w:b/>
                <w:bCs/>
                <w:sz w:val="26"/>
                <w:szCs w:val="26"/>
              </w:rPr>
            </w:pPr>
            <w:r w:rsidRPr="00CA3685">
              <w:rPr>
                <w:rFonts w:eastAsia="Times New Roman" w:cs="Times New Roman"/>
                <w:b/>
                <w:bCs/>
                <w:sz w:val="26"/>
                <w:szCs w:val="26"/>
              </w:rPr>
              <w:t>Vốn đầu tư</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1.720.297</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1.720.297</w:t>
            </w: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971.708</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969.395</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2.313</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56,5%</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56,4%</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center"/>
              <w:rPr>
                <w:rFonts w:eastAsia="Times New Roman" w:cs="Times New Roman"/>
                <w:sz w:val="26"/>
                <w:szCs w:val="26"/>
              </w:rPr>
            </w:pPr>
            <w:r w:rsidRPr="00CA3685">
              <w:rPr>
                <w:rFonts w:eastAsia="Times New Roman" w:cs="Times New Roman"/>
                <w:sz w:val="26"/>
                <w:szCs w:val="26"/>
              </w:rPr>
              <w:t>1.1</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both"/>
              <w:rPr>
                <w:rFonts w:eastAsia="Times New Roman" w:cs="Times New Roman"/>
                <w:sz w:val="26"/>
                <w:szCs w:val="26"/>
              </w:rPr>
            </w:pPr>
            <w:r w:rsidRPr="00CA3685">
              <w:rPr>
                <w:rFonts w:eastAsia="Times New Roman" w:cs="Times New Roman"/>
                <w:sz w:val="26"/>
                <w:szCs w:val="26"/>
              </w:rPr>
              <w:t>Vốn trong nước</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1.022.163</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1.022.163</w:t>
            </w: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458.186</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455.873</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2.313</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both"/>
              <w:rPr>
                <w:rFonts w:eastAsia="Times New Roman" w:cs="Times New Roman"/>
                <w:sz w:val="26"/>
                <w:szCs w:val="26"/>
              </w:rPr>
            </w:pPr>
            <w:r w:rsidRPr="00CA3685">
              <w:rPr>
                <w:rFonts w:eastAsia="Times New Roman" w:cs="Times New Roman"/>
                <w:sz w:val="26"/>
                <w:szCs w:val="26"/>
              </w:rPr>
              <w:t>Nguồn T</w:t>
            </w:r>
            <w:r w:rsidR="00273F6B">
              <w:rPr>
                <w:rFonts w:eastAsia="Times New Roman" w:cs="Times New Roman"/>
                <w:sz w:val="26"/>
                <w:szCs w:val="26"/>
              </w:rPr>
              <w:t>rung ương</w:t>
            </w:r>
            <w:r w:rsidRPr="00CA3685">
              <w:rPr>
                <w:rFonts w:eastAsia="Times New Roman" w:cs="Times New Roman"/>
                <w:sz w:val="26"/>
                <w:szCs w:val="26"/>
              </w:rPr>
              <w:t xml:space="preserve"> bổ sung có mục tiêu</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1.022.163</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1.022.163</w:t>
            </w: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288.883</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288.883</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both"/>
              <w:rPr>
                <w:rFonts w:eastAsia="Times New Roman" w:cs="Times New Roman"/>
                <w:sz w:val="26"/>
                <w:szCs w:val="26"/>
              </w:rPr>
            </w:pPr>
            <w:r w:rsidRPr="00CA3685">
              <w:rPr>
                <w:rFonts w:eastAsia="Times New Roman" w:cs="Times New Roman"/>
                <w:sz w:val="26"/>
                <w:szCs w:val="26"/>
              </w:rPr>
              <w:t xml:space="preserve">Nguồn trái phiếu </w:t>
            </w:r>
            <w:r w:rsidR="00273F6B">
              <w:rPr>
                <w:rFonts w:eastAsia="Times New Roman" w:cs="Times New Roman"/>
                <w:sz w:val="26"/>
                <w:szCs w:val="26"/>
              </w:rPr>
              <w:t>C</w:t>
            </w:r>
            <w:r w:rsidRPr="00CA3685">
              <w:rPr>
                <w:rFonts w:eastAsia="Times New Roman" w:cs="Times New Roman"/>
                <w:sz w:val="26"/>
                <w:szCs w:val="26"/>
              </w:rPr>
              <w:t>hính phủ</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1.725</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1.725</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noWrap/>
            <w:vAlign w:val="center"/>
            <w:hideMark/>
          </w:tcPr>
          <w:p w:rsidR="00CA3685" w:rsidRPr="00CA3685" w:rsidRDefault="00CA3685" w:rsidP="00BF40BE">
            <w:pPr>
              <w:spacing w:before="80" w:after="80" w:line="340" w:lineRule="exact"/>
              <w:jc w:val="both"/>
              <w:rPr>
                <w:rFonts w:eastAsia="Times New Roman" w:cs="Times New Roman"/>
                <w:sz w:val="26"/>
                <w:szCs w:val="26"/>
              </w:rPr>
            </w:pPr>
            <w:r w:rsidRPr="00CA3685">
              <w:rPr>
                <w:rFonts w:eastAsia="Times New Roman" w:cs="Times New Roman"/>
                <w:sz w:val="26"/>
                <w:szCs w:val="26"/>
              </w:rPr>
              <w:t>Nguồn dự phòng ngân sách Trung ương năm 2018</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12.584</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12.584</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r>
      <w:tr w:rsidR="00CA3685" w:rsidRPr="00CA3685" w:rsidTr="002A5C4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3E2E12">
            <w:pPr>
              <w:spacing w:before="80" w:after="80" w:line="36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noWrap/>
            <w:vAlign w:val="center"/>
            <w:hideMark/>
          </w:tcPr>
          <w:p w:rsidR="00CA3685" w:rsidRPr="00CA3685" w:rsidRDefault="00CA3685" w:rsidP="003E2E12">
            <w:pPr>
              <w:spacing w:before="80" w:after="80" w:line="360" w:lineRule="exact"/>
              <w:jc w:val="both"/>
              <w:rPr>
                <w:rFonts w:eastAsia="Times New Roman" w:cs="Times New Roman"/>
                <w:sz w:val="26"/>
                <w:szCs w:val="26"/>
              </w:rPr>
            </w:pPr>
            <w:r w:rsidRPr="00CA3685">
              <w:rPr>
                <w:rFonts w:eastAsia="Times New Roman" w:cs="Times New Roman"/>
                <w:sz w:val="26"/>
                <w:szCs w:val="26"/>
              </w:rPr>
              <w:t>Nguồn dự phòng ngân sách Trung ương năm 2019</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E2E12">
            <w:pPr>
              <w:spacing w:before="80" w:after="80" w:line="36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E2E12">
            <w:pPr>
              <w:spacing w:before="80" w:after="80" w:line="360" w:lineRule="exact"/>
              <w:jc w:val="right"/>
              <w:rPr>
                <w:rFonts w:eastAsia="Times New Roman" w:cs="Times New Roman"/>
                <w:sz w:val="26"/>
                <w:szCs w:val="26"/>
              </w:rPr>
            </w:pP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E2E12">
            <w:pPr>
              <w:spacing w:before="80" w:after="80" w:line="36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E2E12">
            <w:pPr>
              <w:spacing w:before="80" w:after="80" w:line="360" w:lineRule="exact"/>
              <w:jc w:val="right"/>
              <w:rPr>
                <w:rFonts w:eastAsia="Times New Roman" w:cs="Times New Roman"/>
                <w:sz w:val="26"/>
                <w:szCs w:val="26"/>
              </w:rPr>
            </w:pPr>
            <w:r w:rsidRPr="00CA3685">
              <w:rPr>
                <w:rFonts w:eastAsia="Times New Roman" w:cs="Times New Roman"/>
                <w:sz w:val="26"/>
                <w:szCs w:val="26"/>
              </w:rPr>
              <w:t>7.938</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E2E12">
            <w:pPr>
              <w:spacing w:before="80" w:after="80" w:line="360" w:lineRule="exact"/>
              <w:jc w:val="right"/>
              <w:rPr>
                <w:rFonts w:eastAsia="Times New Roman" w:cs="Times New Roman"/>
                <w:sz w:val="26"/>
                <w:szCs w:val="26"/>
              </w:rPr>
            </w:pPr>
            <w:r w:rsidRPr="00CA3685">
              <w:rPr>
                <w:rFonts w:eastAsia="Times New Roman" w:cs="Times New Roman"/>
                <w:sz w:val="26"/>
                <w:szCs w:val="26"/>
              </w:rPr>
              <w:t>7.938</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E2E12">
            <w:pPr>
              <w:spacing w:before="80" w:after="80" w:line="36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E2E12">
            <w:pPr>
              <w:spacing w:before="80" w:after="80" w:line="36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E2E12">
            <w:pPr>
              <w:spacing w:before="80" w:after="80" w:line="36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E2E12">
            <w:pPr>
              <w:spacing w:before="80" w:after="80" w:line="360" w:lineRule="exact"/>
              <w:jc w:val="right"/>
              <w:rPr>
                <w:rFonts w:eastAsia="Times New Roman" w:cs="Times New Roman"/>
                <w:sz w:val="26"/>
                <w:szCs w:val="26"/>
              </w:rPr>
            </w:pPr>
          </w:p>
        </w:tc>
      </w:tr>
      <w:tr w:rsidR="00CA3685" w:rsidRPr="00CA3685" w:rsidTr="002A5C4B">
        <w:trPr>
          <w:trHeight w:val="20"/>
        </w:trPr>
        <w:tc>
          <w:tcPr>
            <w:tcW w:w="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3685" w:rsidRPr="00CA3685" w:rsidRDefault="00CA3685" w:rsidP="003E2E12">
            <w:pPr>
              <w:spacing w:before="80" w:after="80" w:line="36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single" w:sz="4" w:space="0" w:color="auto"/>
              <w:left w:val="nil"/>
              <w:bottom w:val="single" w:sz="4" w:space="0" w:color="auto"/>
              <w:right w:val="single" w:sz="4" w:space="0" w:color="auto"/>
            </w:tcBorders>
            <w:shd w:val="clear" w:color="000000" w:fill="FFFFFF"/>
            <w:noWrap/>
            <w:vAlign w:val="center"/>
            <w:hideMark/>
          </w:tcPr>
          <w:p w:rsidR="00CA3685" w:rsidRPr="00CA3685" w:rsidRDefault="00CA3685" w:rsidP="003E2E12">
            <w:pPr>
              <w:spacing w:before="80" w:after="80" w:line="360" w:lineRule="exact"/>
              <w:jc w:val="both"/>
              <w:rPr>
                <w:rFonts w:eastAsia="Times New Roman" w:cs="Times New Roman"/>
                <w:sz w:val="26"/>
                <w:szCs w:val="26"/>
              </w:rPr>
            </w:pPr>
            <w:r w:rsidRPr="00CA3685">
              <w:rPr>
                <w:rFonts w:eastAsia="Times New Roman" w:cs="Times New Roman"/>
                <w:sz w:val="26"/>
                <w:szCs w:val="26"/>
              </w:rPr>
              <w:t>Nguồn dự phòng ngân sách Trung ương năm 2020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3E2E12">
            <w:pPr>
              <w:spacing w:before="80" w:after="80" w:line="360" w:lineRule="exact"/>
              <w:jc w:val="right"/>
              <w:rPr>
                <w:rFonts w:eastAsia="Times New Roman" w:cs="Times New Roman"/>
                <w:sz w:val="26"/>
                <w:szCs w:val="26"/>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3E2E12">
            <w:pPr>
              <w:spacing w:before="80" w:after="80" w:line="360" w:lineRule="exact"/>
              <w:jc w:val="right"/>
              <w:rPr>
                <w:rFonts w:eastAsia="Times New Roman" w:cs="Times New Roman"/>
                <w:sz w:val="26"/>
                <w:szCs w:val="26"/>
              </w:rPr>
            </w:pP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3E2E12">
            <w:pPr>
              <w:spacing w:before="80" w:after="80" w:line="360" w:lineRule="exact"/>
              <w:jc w:val="right"/>
              <w:rPr>
                <w:rFonts w:eastAsia="Times New Roman" w:cs="Times New Roman"/>
                <w:sz w:val="26"/>
                <w:szCs w:val="26"/>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3E2E12">
            <w:pPr>
              <w:spacing w:before="80" w:after="80" w:line="360" w:lineRule="exact"/>
              <w:jc w:val="right"/>
              <w:rPr>
                <w:rFonts w:eastAsia="Times New Roman" w:cs="Times New Roman"/>
                <w:sz w:val="26"/>
                <w:szCs w:val="26"/>
              </w:rPr>
            </w:pPr>
            <w:r w:rsidRPr="00CA3685">
              <w:rPr>
                <w:rFonts w:eastAsia="Times New Roman" w:cs="Times New Roman"/>
                <w:sz w:val="26"/>
                <w:szCs w:val="26"/>
              </w:rPr>
              <w:t>143.315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3E2E12">
            <w:pPr>
              <w:spacing w:before="80" w:after="80" w:line="360" w:lineRule="exact"/>
              <w:jc w:val="right"/>
              <w:rPr>
                <w:rFonts w:eastAsia="Times New Roman" w:cs="Times New Roman"/>
                <w:sz w:val="26"/>
                <w:szCs w:val="26"/>
              </w:rPr>
            </w:pPr>
            <w:r w:rsidRPr="00CA3685">
              <w:rPr>
                <w:rFonts w:eastAsia="Times New Roman" w:cs="Times New Roman"/>
                <w:sz w:val="26"/>
                <w:szCs w:val="26"/>
              </w:rPr>
              <w:t>143.315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3E2E12">
            <w:pPr>
              <w:spacing w:before="80" w:after="80" w:line="360" w:lineRule="exact"/>
              <w:jc w:val="right"/>
              <w:rPr>
                <w:rFonts w:eastAsia="Times New Roman" w:cs="Times New Roman"/>
                <w:sz w:val="26"/>
                <w:szCs w:val="26"/>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3E2E12">
            <w:pPr>
              <w:spacing w:before="80" w:after="80" w:line="360" w:lineRule="exact"/>
              <w:jc w:val="right"/>
              <w:rPr>
                <w:rFonts w:eastAsia="Times New Roman" w:cs="Times New Roman"/>
                <w:sz w:val="26"/>
                <w:szCs w:val="26"/>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3E2E12">
            <w:pPr>
              <w:spacing w:before="80" w:after="80" w:line="360" w:lineRule="exact"/>
              <w:jc w:val="right"/>
              <w:rPr>
                <w:rFonts w:eastAsia="Times New Roman" w:cs="Times New Roman"/>
                <w:sz w:val="26"/>
                <w:szCs w:val="26"/>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3E2E12">
            <w:pPr>
              <w:spacing w:before="80" w:after="80" w:line="360" w:lineRule="exact"/>
              <w:jc w:val="right"/>
              <w:rPr>
                <w:rFonts w:eastAsia="Times New Roman" w:cs="Times New Roman"/>
                <w:sz w:val="26"/>
                <w:szCs w:val="26"/>
              </w:rPr>
            </w:pPr>
          </w:p>
        </w:tc>
      </w:tr>
      <w:tr w:rsidR="00CA3685" w:rsidRPr="00CA3685" w:rsidTr="002A5C4B">
        <w:trPr>
          <w:trHeight w:val="20"/>
        </w:trPr>
        <w:tc>
          <w:tcPr>
            <w:tcW w:w="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center"/>
              <w:rPr>
                <w:rFonts w:eastAsia="Times New Roman" w:cs="Times New Roman"/>
                <w:sz w:val="26"/>
                <w:szCs w:val="26"/>
              </w:rPr>
            </w:pPr>
            <w:r w:rsidRPr="00CA3685">
              <w:rPr>
                <w:rFonts w:eastAsia="Times New Roman" w:cs="Times New Roman"/>
                <w:sz w:val="26"/>
                <w:szCs w:val="26"/>
              </w:rPr>
              <w:lastRenderedPageBreak/>
              <w:t>-</w:t>
            </w:r>
          </w:p>
        </w:tc>
        <w:tc>
          <w:tcPr>
            <w:tcW w:w="3092" w:type="dxa"/>
            <w:tcBorders>
              <w:top w:val="single" w:sz="4" w:space="0" w:color="auto"/>
              <w:left w:val="nil"/>
              <w:bottom w:val="single" w:sz="4" w:space="0" w:color="auto"/>
              <w:right w:val="single" w:sz="4" w:space="0" w:color="auto"/>
            </w:tcBorders>
            <w:shd w:val="clear" w:color="000000" w:fill="FFFFFF"/>
            <w:noWrap/>
            <w:vAlign w:val="center"/>
            <w:hideMark/>
          </w:tcPr>
          <w:p w:rsidR="00CA3685" w:rsidRPr="00CA3685" w:rsidRDefault="00CA3685" w:rsidP="00BF40BE">
            <w:pPr>
              <w:spacing w:before="80" w:after="80" w:line="340" w:lineRule="exact"/>
              <w:jc w:val="both"/>
              <w:rPr>
                <w:rFonts w:eastAsia="Times New Roman" w:cs="Times New Roman"/>
                <w:sz w:val="26"/>
                <w:szCs w:val="26"/>
              </w:rPr>
            </w:pPr>
            <w:r w:rsidRPr="00CA3685">
              <w:rPr>
                <w:rFonts w:eastAsia="Times New Roman" w:cs="Times New Roman"/>
                <w:sz w:val="26"/>
                <w:szCs w:val="26"/>
              </w:rPr>
              <w:t>Nguồn dự phòng ngân sách Trung ương năm 2021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1.427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1.427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noWrap/>
            <w:vAlign w:val="center"/>
            <w:hideMark/>
          </w:tcPr>
          <w:p w:rsidR="00CA3685" w:rsidRPr="00CA3685" w:rsidRDefault="00CA3685" w:rsidP="00BF40BE">
            <w:pPr>
              <w:spacing w:before="80" w:after="80" w:line="340" w:lineRule="exact"/>
              <w:jc w:val="both"/>
              <w:rPr>
                <w:rFonts w:eastAsia="Times New Roman" w:cs="Times New Roman"/>
                <w:sz w:val="26"/>
                <w:szCs w:val="26"/>
              </w:rPr>
            </w:pPr>
            <w:r w:rsidRPr="00CA3685">
              <w:rPr>
                <w:rFonts w:eastAsia="Times New Roman" w:cs="Times New Roman"/>
                <w:sz w:val="26"/>
                <w:szCs w:val="26"/>
              </w:rPr>
              <w:t>Kinh phí thực hiện Q</w:t>
            </w:r>
            <w:r w:rsidR="00D75030">
              <w:rPr>
                <w:rFonts w:eastAsia="Times New Roman" w:cs="Times New Roman"/>
                <w:sz w:val="26"/>
                <w:szCs w:val="26"/>
              </w:rPr>
              <w:t>uyết định</w:t>
            </w:r>
            <w:r w:rsidRPr="00CA3685">
              <w:rPr>
                <w:rFonts w:eastAsia="Times New Roman" w:cs="Times New Roman"/>
                <w:sz w:val="26"/>
                <w:szCs w:val="26"/>
              </w:rPr>
              <w:t xml:space="preserve"> 2085/QĐ-TTg</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2.313</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2.313</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center"/>
              <w:rPr>
                <w:rFonts w:eastAsia="Times New Roman" w:cs="Times New Roman"/>
                <w:sz w:val="26"/>
                <w:szCs w:val="26"/>
              </w:rPr>
            </w:pPr>
            <w:r w:rsidRPr="00CA3685">
              <w:rPr>
                <w:rFonts w:eastAsia="Times New Roman" w:cs="Times New Roman"/>
                <w:sz w:val="26"/>
                <w:szCs w:val="26"/>
              </w:rPr>
              <w:t>1.2</w:t>
            </w:r>
          </w:p>
        </w:tc>
        <w:tc>
          <w:tcPr>
            <w:tcW w:w="3092" w:type="dxa"/>
            <w:tcBorders>
              <w:top w:val="nil"/>
              <w:left w:val="nil"/>
              <w:bottom w:val="single" w:sz="4" w:space="0" w:color="auto"/>
              <w:right w:val="single" w:sz="4" w:space="0" w:color="auto"/>
            </w:tcBorders>
            <w:shd w:val="clear" w:color="000000" w:fill="FFFFFF"/>
            <w:noWrap/>
            <w:vAlign w:val="center"/>
            <w:hideMark/>
          </w:tcPr>
          <w:p w:rsidR="00CA3685" w:rsidRPr="00CA3685" w:rsidRDefault="00CA3685" w:rsidP="00BF40BE">
            <w:pPr>
              <w:spacing w:before="80" w:after="80" w:line="340" w:lineRule="exact"/>
              <w:jc w:val="both"/>
              <w:rPr>
                <w:rFonts w:eastAsia="Times New Roman" w:cs="Times New Roman"/>
                <w:sz w:val="26"/>
                <w:szCs w:val="26"/>
              </w:rPr>
            </w:pPr>
            <w:r w:rsidRPr="00CA3685">
              <w:rPr>
                <w:rFonts w:eastAsia="Times New Roman" w:cs="Times New Roman"/>
                <w:sz w:val="26"/>
                <w:szCs w:val="26"/>
              </w:rPr>
              <w:t>Vốn nước ngoài (vốn cấp phát theo cơ chế GTGC)</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698.134</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698.134</w:t>
            </w: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513.522</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513.522</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center"/>
              <w:rPr>
                <w:rFonts w:eastAsia="Times New Roman" w:cs="Times New Roman"/>
                <w:b/>
                <w:bCs/>
                <w:sz w:val="26"/>
                <w:szCs w:val="26"/>
              </w:rPr>
            </w:pPr>
            <w:r w:rsidRPr="00CA3685">
              <w:rPr>
                <w:rFonts w:eastAsia="Times New Roman" w:cs="Times New Roman"/>
                <w:b/>
                <w:bCs/>
                <w:sz w:val="26"/>
                <w:szCs w:val="26"/>
              </w:rPr>
              <w:t>2</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both"/>
              <w:rPr>
                <w:rFonts w:eastAsia="Times New Roman" w:cs="Times New Roman"/>
                <w:b/>
                <w:bCs/>
                <w:sz w:val="26"/>
                <w:szCs w:val="26"/>
              </w:rPr>
            </w:pPr>
            <w:r w:rsidRPr="00CA3685">
              <w:rPr>
                <w:rFonts w:eastAsia="Times New Roman" w:cs="Times New Roman"/>
                <w:b/>
                <w:bCs/>
                <w:sz w:val="26"/>
                <w:szCs w:val="26"/>
              </w:rPr>
              <w:t>Vốn sự nghiệp</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170.517</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99.317</w:t>
            </w: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71.200</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294.792</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125.847</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168.945</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172,9%</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126,7%</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237,3%</w:t>
            </w: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center"/>
              <w:rPr>
                <w:rFonts w:eastAsia="Times New Roman" w:cs="Times New Roman"/>
                <w:sz w:val="26"/>
                <w:szCs w:val="26"/>
              </w:rPr>
            </w:pPr>
            <w:r w:rsidRPr="00CA3685">
              <w:rPr>
                <w:rFonts w:eastAsia="Times New Roman" w:cs="Times New Roman"/>
                <w:sz w:val="26"/>
                <w:szCs w:val="26"/>
              </w:rPr>
              <w:t>2.1</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both"/>
              <w:rPr>
                <w:rFonts w:eastAsia="Times New Roman" w:cs="Times New Roman"/>
                <w:sz w:val="26"/>
                <w:szCs w:val="26"/>
              </w:rPr>
            </w:pPr>
            <w:r w:rsidRPr="00CA3685">
              <w:rPr>
                <w:rFonts w:eastAsia="Times New Roman" w:cs="Times New Roman"/>
                <w:sz w:val="26"/>
                <w:szCs w:val="26"/>
              </w:rPr>
              <w:t>Vốn ngoài nước</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5.050</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5.050</w:t>
            </w: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2.226</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2.226</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322411">
            <w:pPr>
              <w:spacing w:before="80" w:after="80" w:line="32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D75030" w:rsidRDefault="00CA3685" w:rsidP="00631E50">
            <w:pPr>
              <w:spacing w:before="80" w:after="80" w:line="320" w:lineRule="exact"/>
              <w:jc w:val="both"/>
              <w:rPr>
                <w:rFonts w:eastAsia="Times New Roman" w:cs="Times New Roman"/>
                <w:spacing w:val="4"/>
                <w:sz w:val="26"/>
                <w:szCs w:val="26"/>
              </w:rPr>
            </w:pPr>
            <w:r w:rsidRPr="00D75030">
              <w:rPr>
                <w:rFonts w:eastAsia="Times New Roman" w:cs="Times New Roman"/>
                <w:spacing w:val="4"/>
                <w:sz w:val="26"/>
                <w:szCs w:val="26"/>
              </w:rPr>
              <w:t xml:space="preserve">Dự án </w:t>
            </w:r>
            <w:r w:rsidR="00631E50">
              <w:rPr>
                <w:rFonts w:eastAsia="Times New Roman" w:cs="Times New Roman"/>
                <w:spacing w:val="4"/>
                <w:sz w:val="26"/>
                <w:szCs w:val="26"/>
              </w:rPr>
              <w:t>a</w:t>
            </w:r>
            <w:r w:rsidRPr="00D75030">
              <w:rPr>
                <w:rFonts w:eastAsia="Times New Roman" w:cs="Times New Roman"/>
                <w:spacing w:val="4"/>
                <w:sz w:val="26"/>
                <w:szCs w:val="26"/>
              </w:rPr>
              <w:t>n ninh y tế khu vực tiểu vùng Mê Kông mở rộng, thực hiện ghi thu - ghi chi theo tiến độ giải ngân và trong phạm vi dự toán được giao</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22411">
            <w:pPr>
              <w:spacing w:before="80" w:after="80" w:line="320" w:lineRule="exact"/>
              <w:jc w:val="right"/>
              <w:rPr>
                <w:rFonts w:eastAsia="Times New Roman" w:cs="Times New Roman"/>
                <w:sz w:val="26"/>
                <w:szCs w:val="26"/>
              </w:rPr>
            </w:pPr>
            <w:r w:rsidRPr="00CA3685">
              <w:rPr>
                <w:rFonts w:eastAsia="Times New Roman" w:cs="Times New Roman"/>
                <w:sz w:val="26"/>
                <w:szCs w:val="26"/>
              </w:rPr>
              <w:t>2.514</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22411">
            <w:pPr>
              <w:spacing w:before="80" w:after="80" w:line="320" w:lineRule="exact"/>
              <w:jc w:val="right"/>
              <w:rPr>
                <w:rFonts w:eastAsia="Times New Roman" w:cs="Times New Roman"/>
                <w:sz w:val="26"/>
                <w:szCs w:val="26"/>
              </w:rPr>
            </w:pPr>
            <w:r w:rsidRPr="00CA3685">
              <w:rPr>
                <w:rFonts w:eastAsia="Times New Roman" w:cs="Times New Roman"/>
                <w:sz w:val="26"/>
                <w:szCs w:val="26"/>
              </w:rPr>
              <w:t>2.514</w:t>
            </w: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22411">
            <w:pPr>
              <w:spacing w:before="80" w:after="80" w:line="320" w:lineRule="exact"/>
              <w:jc w:val="right"/>
              <w:rPr>
                <w:rFonts w:eastAsia="Times New Roman" w:cs="Times New Roman"/>
                <w:sz w:val="26"/>
                <w:szCs w:val="26"/>
              </w:rPr>
            </w:pPr>
            <w:r w:rsidRPr="00CA3685">
              <w:rPr>
                <w:rFonts w:eastAsia="Times New Roman" w:cs="Times New Roman"/>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22411">
            <w:pPr>
              <w:spacing w:before="80" w:after="80" w:line="320" w:lineRule="exact"/>
              <w:jc w:val="right"/>
              <w:rPr>
                <w:rFonts w:eastAsia="Times New Roman" w:cs="Times New Roman"/>
                <w:sz w:val="26"/>
                <w:szCs w:val="26"/>
              </w:rPr>
            </w:pPr>
            <w:r w:rsidRPr="00CA3685">
              <w:rPr>
                <w:rFonts w:eastAsia="Times New Roman" w:cs="Times New Roman"/>
                <w:sz w:val="26"/>
                <w:szCs w:val="26"/>
              </w:rPr>
              <w:t>2.226</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22411">
            <w:pPr>
              <w:spacing w:before="80" w:after="80" w:line="320" w:lineRule="exact"/>
              <w:jc w:val="right"/>
              <w:rPr>
                <w:rFonts w:eastAsia="Times New Roman" w:cs="Times New Roman"/>
                <w:sz w:val="26"/>
                <w:szCs w:val="26"/>
              </w:rPr>
            </w:pPr>
            <w:r w:rsidRPr="00CA3685">
              <w:rPr>
                <w:rFonts w:eastAsia="Times New Roman" w:cs="Times New Roman"/>
                <w:sz w:val="26"/>
                <w:szCs w:val="26"/>
              </w:rPr>
              <w:t>2.226</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22411">
            <w:pPr>
              <w:spacing w:before="80" w:after="80" w:line="320" w:lineRule="exact"/>
              <w:jc w:val="right"/>
              <w:rPr>
                <w:rFonts w:eastAsia="Times New Roman" w:cs="Times New Roman"/>
                <w:sz w:val="26"/>
                <w:szCs w:val="26"/>
              </w:rPr>
            </w:pPr>
            <w:r w:rsidRPr="00CA3685">
              <w:rPr>
                <w:rFonts w:eastAsia="Times New Roman" w:cs="Times New Roman"/>
                <w:sz w:val="26"/>
                <w:szCs w:val="26"/>
              </w:rPr>
              <w:t>-</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22411">
            <w:pPr>
              <w:spacing w:before="80" w:after="80" w:line="32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22411">
            <w:pPr>
              <w:spacing w:before="80" w:after="80" w:line="32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22411">
            <w:pPr>
              <w:spacing w:before="80" w:after="80" w:line="32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322411">
            <w:pPr>
              <w:spacing w:before="80" w:after="80" w:line="32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22411">
            <w:pPr>
              <w:spacing w:before="80" w:after="80" w:line="320" w:lineRule="exact"/>
              <w:jc w:val="both"/>
              <w:rPr>
                <w:rFonts w:eastAsia="Times New Roman" w:cs="Times New Roman"/>
                <w:sz w:val="26"/>
                <w:szCs w:val="26"/>
              </w:rPr>
            </w:pPr>
            <w:r w:rsidRPr="00CA3685">
              <w:rPr>
                <w:rFonts w:eastAsia="Times New Roman" w:cs="Times New Roman"/>
                <w:sz w:val="26"/>
                <w:szCs w:val="26"/>
              </w:rPr>
              <w:t>Chưa phân bổ</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22411">
            <w:pPr>
              <w:spacing w:before="80" w:after="80" w:line="320" w:lineRule="exact"/>
              <w:jc w:val="right"/>
              <w:rPr>
                <w:rFonts w:eastAsia="Times New Roman" w:cs="Times New Roman"/>
                <w:sz w:val="26"/>
                <w:szCs w:val="26"/>
              </w:rPr>
            </w:pPr>
            <w:r w:rsidRPr="00CA3685">
              <w:rPr>
                <w:rFonts w:eastAsia="Times New Roman" w:cs="Times New Roman"/>
                <w:sz w:val="26"/>
                <w:szCs w:val="26"/>
              </w:rPr>
              <w:t>2.536</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22411">
            <w:pPr>
              <w:spacing w:before="80" w:after="80" w:line="320" w:lineRule="exact"/>
              <w:jc w:val="right"/>
              <w:rPr>
                <w:rFonts w:eastAsia="Times New Roman" w:cs="Times New Roman"/>
                <w:sz w:val="26"/>
                <w:szCs w:val="26"/>
              </w:rPr>
            </w:pPr>
            <w:r w:rsidRPr="00CA3685">
              <w:rPr>
                <w:rFonts w:eastAsia="Times New Roman" w:cs="Times New Roman"/>
                <w:sz w:val="26"/>
                <w:szCs w:val="26"/>
              </w:rPr>
              <w:t>2.536</w:t>
            </w: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22411">
            <w:pPr>
              <w:spacing w:before="80" w:after="80" w:line="320" w:lineRule="exact"/>
              <w:jc w:val="right"/>
              <w:rPr>
                <w:rFonts w:eastAsia="Times New Roman" w:cs="Times New Roman"/>
                <w:sz w:val="26"/>
                <w:szCs w:val="26"/>
              </w:rPr>
            </w:pPr>
            <w:r w:rsidRPr="00CA3685">
              <w:rPr>
                <w:rFonts w:eastAsia="Times New Roman" w:cs="Times New Roman"/>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22411">
            <w:pPr>
              <w:spacing w:before="80" w:after="80" w:line="320" w:lineRule="exact"/>
              <w:jc w:val="right"/>
              <w:rPr>
                <w:rFonts w:eastAsia="Times New Roman" w:cs="Times New Roman"/>
                <w:sz w:val="26"/>
                <w:szCs w:val="26"/>
              </w:rPr>
            </w:pPr>
            <w:r w:rsidRPr="00CA3685">
              <w:rPr>
                <w:rFonts w:eastAsia="Times New Roman" w:cs="Times New Roman"/>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22411">
            <w:pPr>
              <w:spacing w:before="80" w:after="80" w:line="32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22411">
            <w:pPr>
              <w:spacing w:before="80" w:after="80" w:line="320" w:lineRule="exact"/>
              <w:jc w:val="right"/>
              <w:rPr>
                <w:rFonts w:eastAsia="Times New Roman" w:cs="Times New Roman"/>
                <w:sz w:val="26"/>
                <w:szCs w:val="26"/>
              </w:rPr>
            </w:pPr>
            <w:r w:rsidRPr="00CA3685">
              <w:rPr>
                <w:rFonts w:eastAsia="Times New Roman" w:cs="Times New Roman"/>
                <w:sz w:val="26"/>
                <w:szCs w:val="26"/>
              </w:rPr>
              <w:t>-</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22411">
            <w:pPr>
              <w:spacing w:before="80" w:after="80" w:line="32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22411">
            <w:pPr>
              <w:spacing w:before="80" w:after="80" w:line="32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22411">
            <w:pPr>
              <w:spacing w:before="80" w:after="80" w:line="32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322411">
            <w:pPr>
              <w:spacing w:before="80" w:after="80" w:line="320" w:lineRule="exact"/>
              <w:jc w:val="center"/>
              <w:rPr>
                <w:rFonts w:eastAsia="Times New Roman" w:cs="Times New Roman"/>
                <w:sz w:val="26"/>
                <w:szCs w:val="26"/>
              </w:rPr>
            </w:pPr>
            <w:r w:rsidRPr="00CA3685">
              <w:rPr>
                <w:rFonts w:eastAsia="Times New Roman" w:cs="Times New Roman"/>
                <w:sz w:val="26"/>
                <w:szCs w:val="26"/>
              </w:rPr>
              <w:t>2.2</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22411">
            <w:pPr>
              <w:spacing w:before="80" w:after="80" w:line="320" w:lineRule="exact"/>
              <w:jc w:val="both"/>
              <w:rPr>
                <w:rFonts w:eastAsia="Times New Roman" w:cs="Times New Roman"/>
                <w:sz w:val="26"/>
                <w:szCs w:val="26"/>
              </w:rPr>
            </w:pPr>
            <w:r w:rsidRPr="00CA3685">
              <w:rPr>
                <w:rFonts w:eastAsia="Times New Roman" w:cs="Times New Roman"/>
                <w:sz w:val="26"/>
                <w:szCs w:val="26"/>
              </w:rPr>
              <w:t>Vốn trong nước</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22411">
            <w:pPr>
              <w:spacing w:before="80" w:after="80" w:line="320" w:lineRule="exact"/>
              <w:jc w:val="right"/>
              <w:rPr>
                <w:rFonts w:eastAsia="Times New Roman" w:cs="Times New Roman"/>
                <w:sz w:val="26"/>
                <w:szCs w:val="26"/>
              </w:rPr>
            </w:pPr>
            <w:r w:rsidRPr="00CA3685">
              <w:rPr>
                <w:rFonts w:eastAsia="Times New Roman" w:cs="Times New Roman"/>
                <w:sz w:val="26"/>
                <w:szCs w:val="26"/>
              </w:rPr>
              <w:t>165.467</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22411">
            <w:pPr>
              <w:spacing w:before="80" w:after="80" w:line="320" w:lineRule="exact"/>
              <w:jc w:val="right"/>
              <w:rPr>
                <w:rFonts w:eastAsia="Times New Roman" w:cs="Times New Roman"/>
                <w:sz w:val="26"/>
                <w:szCs w:val="26"/>
              </w:rPr>
            </w:pPr>
            <w:r w:rsidRPr="00CA3685">
              <w:rPr>
                <w:rFonts w:eastAsia="Times New Roman" w:cs="Times New Roman"/>
                <w:sz w:val="26"/>
                <w:szCs w:val="26"/>
              </w:rPr>
              <w:t>94.267</w:t>
            </w: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22411">
            <w:pPr>
              <w:spacing w:before="80" w:after="80" w:line="320" w:lineRule="exact"/>
              <w:jc w:val="right"/>
              <w:rPr>
                <w:rFonts w:eastAsia="Times New Roman" w:cs="Times New Roman"/>
                <w:sz w:val="26"/>
                <w:szCs w:val="26"/>
              </w:rPr>
            </w:pPr>
            <w:r w:rsidRPr="00CA3685">
              <w:rPr>
                <w:rFonts w:eastAsia="Times New Roman" w:cs="Times New Roman"/>
                <w:sz w:val="26"/>
                <w:szCs w:val="26"/>
              </w:rPr>
              <w:t>71.200</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22411">
            <w:pPr>
              <w:spacing w:before="80" w:after="80" w:line="320" w:lineRule="exact"/>
              <w:jc w:val="right"/>
              <w:rPr>
                <w:rFonts w:eastAsia="Times New Roman" w:cs="Times New Roman"/>
                <w:sz w:val="26"/>
                <w:szCs w:val="26"/>
              </w:rPr>
            </w:pPr>
            <w:r w:rsidRPr="00CA3685">
              <w:rPr>
                <w:rFonts w:eastAsia="Times New Roman" w:cs="Times New Roman"/>
                <w:sz w:val="26"/>
                <w:szCs w:val="26"/>
              </w:rPr>
              <w:t>292.567</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22411">
            <w:pPr>
              <w:spacing w:before="80" w:after="80" w:line="320" w:lineRule="exact"/>
              <w:jc w:val="right"/>
              <w:rPr>
                <w:rFonts w:eastAsia="Times New Roman" w:cs="Times New Roman"/>
                <w:sz w:val="26"/>
                <w:szCs w:val="26"/>
              </w:rPr>
            </w:pPr>
            <w:r w:rsidRPr="00CA3685">
              <w:rPr>
                <w:rFonts w:eastAsia="Times New Roman" w:cs="Times New Roman"/>
                <w:sz w:val="26"/>
                <w:szCs w:val="26"/>
              </w:rPr>
              <w:t>123.621</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22411">
            <w:pPr>
              <w:spacing w:before="80" w:after="80" w:line="320" w:lineRule="exact"/>
              <w:jc w:val="right"/>
              <w:rPr>
                <w:rFonts w:eastAsia="Times New Roman" w:cs="Times New Roman"/>
                <w:sz w:val="26"/>
                <w:szCs w:val="26"/>
              </w:rPr>
            </w:pPr>
            <w:r w:rsidRPr="00CA3685">
              <w:rPr>
                <w:rFonts w:eastAsia="Times New Roman" w:cs="Times New Roman"/>
                <w:sz w:val="26"/>
                <w:szCs w:val="26"/>
              </w:rPr>
              <w:t>168.945</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22411">
            <w:pPr>
              <w:spacing w:before="80" w:after="80" w:line="32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22411">
            <w:pPr>
              <w:spacing w:before="80" w:after="80" w:line="32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22411">
            <w:pPr>
              <w:spacing w:before="80" w:after="80" w:line="32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322411">
            <w:pPr>
              <w:spacing w:before="80" w:after="80" w:line="32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631E50" w:rsidRDefault="00CA3685" w:rsidP="00631E50">
            <w:pPr>
              <w:spacing w:before="80" w:after="80" w:line="320" w:lineRule="exact"/>
              <w:jc w:val="both"/>
              <w:rPr>
                <w:rFonts w:eastAsia="Times New Roman" w:cs="Times New Roman"/>
                <w:spacing w:val="8"/>
                <w:sz w:val="26"/>
                <w:szCs w:val="26"/>
              </w:rPr>
            </w:pPr>
            <w:r w:rsidRPr="00631E50">
              <w:rPr>
                <w:rFonts w:eastAsia="Times New Roman" w:cs="Times New Roman"/>
                <w:spacing w:val="8"/>
                <w:sz w:val="26"/>
                <w:szCs w:val="26"/>
              </w:rPr>
              <w:t xml:space="preserve">Hỗ trợ bồi dưỡng cán bộ, công chức </w:t>
            </w:r>
            <w:r w:rsidR="00631E50" w:rsidRPr="00631E50">
              <w:rPr>
                <w:rFonts w:eastAsia="Times New Roman" w:cs="Times New Roman"/>
                <w:spacing w:val="8"/>
                <w:sz w:val="26"/>
                <w:szCs w:val="26"/>
              </w:rPr>
              <w:t>h</w:t>
            </w:r>
            <w:r w:rsidRPr="00631E50">
              <w:rPr>
                <w:rFonts w:eastAsia="Times New Roman" w:cs="Times New Roman"/>
                <w:spacing w:val="8"/>
                <w:sz w:val="26"/>
                <w:szCs w:val="26"/>
              </w:rPr>
              <w:t xml:space="preserve">ội </w:t>
            </w:r>
            <w:r w:rsidR="00631E50" w:rsidRPr="00631E50">
              <w:rPr>
                <w:rFonts w:eastAsia="Times New Roman" w:cs="Times New Roman"/>
                <w:spacing w:val="8"/>
                <w:sz w:val="26"/>
                <w:szCs w:val="26"/>
              </w:rPr>
              <w:t>l</w:t>
            </w:r>
            <w:r w:rsidRPr="00631E50">
              <w:rPr>
                <w:rFonts w:eastAsia="Times New Roman" w:cs="Times New Roman"/>
                <w:spacing w:val="8"/>
                <w:sz w:val="26"/>
                <w:szCs w:val="26"/>
              </w:rPr>
              <w:t xml:space="preserve">iên hiệp các cấp và </w:t>
            </w:r>
            <w:r w:rsidR="00631E50" w:rsidRPr="00631E50">
              <w:rPr>
                <w:rFonts w:eastAsia="Times New Roman" w:cs="Times New Roman"/>
                <w:spacing w:val="8"/>
                <w:sz w:val="26"/>
                <w:szCs w:val="26"/>
              </w:rPr>
              <w:t>c</w:t>
            </w:r>
            <w:r w:rsidRPr="00631E50">
              <w:rPr>
                <w:rFonts w:eastAsia="Times New Roman" w:cs="Times New Roman"/>
                <w:spacing w:val="8"/>
                <w:sz w:val="26"/>
                <w:szCs w:val="26"/>
              </w:rPr>
              <w:t xml:space="preserve">hi hội trưởng </w:t>
            </w:r>
            <w:r w:rsidR="00631E50" w:rsidRPr="00631E50">
              <w:rPr>
                <w:rFonts w:eastAsia="Times New Roman" w:cs="Times New Roman"/>
                <w:spacing w:val="8"/>
                <w:sz w:val="26"/>
                <w:szCs w:val="26"/>
              </w:rPr>
              <w:t>p</w:t>
            </w:r>
            <w:r w:rsidRPr="00631E50">
              <w:rPr>
                <w:rFonts w:eastAsia="Times New Roman" w:cs="Times New Roman"/>
                <w:spacing w:val="8"/>
                <w:sz w:val="26"/>
                <w:szCs w:val="26"/>
              </w:rPr>
              <w:t>hụ nữ</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22411">
            <w:pPr>
              <w:spacing w:before="80" w:after="80" w:line="320" w:lineRule="exact"/>
              <w:jc w:val="right"/>
              <w:rPr>
                <w:rFonts w:eastAsia="Times New Roman" w:cs="Times New Roman"/>
                <w:sz w:val="26"/>
                <w:szCs w:val="26"/>
              </w:rPr>
            </w:pPr>
            <w:r w:rsidRPr="00CA3685">
              <w:rPr>
                <w:rFonts w:eastAsia="Times New Roman" w:cs="Times New Roman"/>
                <w:sz w:val="26"/>
                <w:szCs w:val="26"/>
              </w:rPr>
              <w:t>201</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22411">
            <w:pPr>
              <w:spacing w:before="80" w:after="80" w:line="320" w:lineRule="exact"/>
              <w:jc w:val="right"/>
              <w:rPr>
                <w:rFonts w:eastAsia="Times New Roman" w:cs="Times New Roman"/>
                <w:sz w:val="26"/>
                <w:szCs w:val="26"/>
              </w:rPr>
            </w:pPr>
            <w:r w:rsidRPr="00CA3685">
              <w:rPr>
                <w:rFonts w:eastAsia="Times New Roman" w:cs="Times New Roman"/>
                <w:sz w:val="26"/>
                <w:szCs w:val="26"/>
              </w:rPr>
              <w:t>201</w:t>
            </w: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22411">
            <w:pPr>
              <w:spacing w:before="80" w:after="80" w:line="320" w:lineRule="exact"/>
              <w:jc w:val="right"/>
              <w:rPr>
                <w:rFonts w:eastAsia="Times New Roman" w:cs="Times New Roman"/>
                <w:sz w:val="26"/>
                <w:szCs w:val="26"/>
              </w:rPr>
            </w:pPr>
            <w:r w:rsidRPr="00CA3685">
              <w:rPr>
                <w:rFonts w:eastAsia="Times New Roman" w:cs="Times New Roman"/>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22411">
            <w:pPr>
              <w:spacing w:before="80" w:after="80" w:line="320" w:lineRule="exact"/>
              <w:jc w:val="right"/>
              <w:rPr>
                <w:rFonts w:eastAsia="Times New Roman" w:cs="Times New Roman"/>
                <w:sz w:val="26"/>
                <w:szCs w:val="26"/>
              </w:rPr>
            </w:pPr>
            <w:r w:rsidRPr="00CA3685">
              <w:rPr>
                <w:rFonts w:eastAsia="Times New Roman" w:cs="Times New Roman"/>
                <w:sz w:val="26"/>
                <w:szCs w:val="26"/>
              </w:rPr>
              <w:t>201</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22411">
            <w:pPr>
              <w:spacing w:before="80" w:after="80" w:line="320" w:lineRule="exact"/>
              <w:jc w:val="right"/>
              <w:rPr>
                <w:rFonts w:eastAsia="Times New Roman" w:cs="Times New Roman"/>
                <w:sz w:val="26"/>
                <w:szCs w:val="26"/>
              </w:rPr>
            </w:pPr>
            <w:r w:rsidRPr="00CA3685">
              <w:rPr>
                <w:rFonts w:eastAsia="Times New Roman" w:cs="Times New Roman"/>
                <w:sz w:val="26"/>
                <w:szCs w:val="26"/>
              </w:rPr>
              <w:t>201</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22411">
            <w:pPr>
              <w:spacing w:before="80" w:after="80" w:line="320" w:lineRule="exact"/>
              <w:jc w:val="right"/>
              <w:rPr>
                <w:rFonts w:eastAsia="Times New Roman" w:cs="Times New Roman"/>
                <w:sz w:val="26"/>
                <w:szCs w:val="26"/>
              </w:rPr>
            </w:pPr>
            <w:r w:rsidRPr="00CA3685">
              <w:rPr>
                <w:rFonts w:eastAsia="Times New Roman" w:cs="Times New Roman"/>
                <w:sz w:val="26"/>
                <w:szCs w:val="26"/>
              </w:rPr>
              <w:t>-</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22411">
            <w:pPr>
              <w:spacing w:before="80" w:after="80" w:line="32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22411">
            <w:pPr>
              <w:spacing w:before="80" w:after="80" w:line="32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322411">
            <w:pPr>
              <w:spacing w:before="80" w:after="80" w:line="32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center"/>
              <w:rPr>
                <w:rFonts w:eastAsia="Times New Roman" w:cs="Times New Roman"/>
                <w:sz w:val="26"/>
                <w:szCs w:val="26"/>
              </w:rPr>
            </w:pPr>
            <w:r w:rsidRPr="00CA3685">
              <w:rPr>
                <w:rFonts w:eastAsia="Times New Roman" w:cs="Times New Roman"/>
                <w:sz w:val="26"/>
                <w:szCs w:val="26"/>
              </w:rPr>
              <w:lastRenderedPageBreak/>
              <w:t>-</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D75030" w:rsidRDefault="00CA3685" w:rsidP="00BF40BE">
            <w:pPr>
              <w:spacing w:before="80" w:after="80" w:line="340" w:lineRule="exact"/>
              <w:jc w:val="both"/>
              <w:rPr>
                <w:rFonts w:eastAsia="Times New Roman" w:cs="Times New Roman"/>
                <w:spacing w:val="8"/>
                <w:sz w:val="26"/>
                <w:szCs w:val="26"/>
              </w:rPr>
            </w:pPr>
            <w:r w:rsidRPr="00D75030">
              <w:rPr>
                <w:rFonts w:eastAsia="Times New Roman" w:cs="Times New Roman"/>
                <w:spacing w:val="8"/>
                <w:sz w:val="26"/>
                <w:szCs w:val="26"/>
              </w:rPr>
              <w:t xml:space="preserve">Hỗ trợ thực hiện một số </w:t>
            </w:r>
            <w:r w:rsidR="00D75030" w:rsidRPr="00D75030">
              <w:rPr>
                <w:rFonts w:eastAsia="Times New Roman" w:cs="Times New Roman"/>
                <w:spacing w:val="8"/>
                <w:sz w:val="26"/>
                <w:szCs w:val="26"/>
              </w:rPr>
              <w:t>đ</w:t>
            </w:r>
            <w:r w:rsidRPr="00D75030">
              <w:rPr>
                <w:rFonts w:eastAsia="Times New Roman" w:cs="Times New Roman"/>
                <w:spacing w:val="8"/>
                <w:sz w:val="26"/>
                <w:szCs w:val="26"/>
              </w:rPr>
              <w:t xml:space="preserve">ề án, </w:t>
            </w:r>
            <w:r w:rsidR="00D75030" w:rsidRPr="00D75030">
              <w:rPr>
                <w:rFonts w:eastAsia="Times New Roman" w:cs="Times New Roman"/>
                <w:spacing w:val="8"/>
                <w:sz w:val="26"/>
                <w:szCs w:val="26"/>
              </w:rPr>
              <w:t>d</w:t>
            </w:r>
            <w:r w:rsidRPr="00D75030">
              <w:rPr>
                <w:rFonts w:eastAsia="Times New Roman" w:cs="Times New Roman"/>
                <w:spacing w:val="8"/>
                <w:sz w:val="26"/>
                <w:szCs w:val="26"/>
              </w:rPr>
              <w:t>ự án khoa học và công nghệ</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700</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700</w:t>
            </w: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both"/>
              <w:rPr>
                <w:rFonts w:eastAsia="Times New Roman" w:cs="Times New Roman"/>
                <w:sz w:val="26"/>
                <w:szCs w:val="26"/>
              </w:rPr>
            </w:pPr>
            <w:r w:rsidRPr="00CA3685">
              <w:rPr>
                <w:rFonts w:eastAsia="Times New Roman" w:cs="Times New Roman"/>
                <w:sz w:val="26"/>
                <w:szCs w:val="26"/>
              </w:rPr>
              <w:t>Chính sách hỗ trợ chi phí học tập và miễn giảm học phí cho học sinh phổ thông và cao đẳng</w:t>
            </w:r>
            <w:r w:rsidR="00CE10ED">
              <w:rPr>
                <w:rFonts w:eastAsia="Times New Roman" w:cs="Times New Roman"/>
                <w:sz w:val="26"/>
                <w:szCs w:val="26"/>
              </w:rPr>
              <w:t>,</w:t>
            </w:r>
            <w:r w:rsidRPr="00CA3685">
              <w:rPr>
                <w:rFonts w:eastAsia="Times New Roman" w:cs="Times New Roman"/>
                <w:sz w:val="26"/>
                <w:szCs w:val="26"/>
              </w:rPr>
              <w:t xml:space="preserve"> đại học theo Nghị định 86/2015/NĐ-CP</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16.499</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3.305</w:t>
            </w: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13.194</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42.298</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5.380</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36.918</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both"/>
              <w:rPr>
                <w:rFonts w:eastAsia="Times New Roman" w:cs="Times New Roman"/>
                <w:sz w:val="26"/>
                <w:szCs w:val="26"/>
              </w:rPr>
            </w:pPr>
            <w:r w:rsidRPr="00CA3685">
              <w:rPr>
                <w:rFonts w:eastAsia="Times New Roman" w:cs="Times New Roman"/>
                <w:sz w:val="26"/>
                <w:szCs w:val="26"/>
              </w:rPr>
              <w:t xml:space="preserve">Chính sách hỗ trợ học sinh vùng </w:t>
            </w:r>
            <w:r w:rsidR="00D75030">
              <w:rPr>
                <w:rFonts w:eastAsia="Times New Roman" w:cs="Times New Roman"/>
                <w:sz w:val="26"/>
                <w:szCs w:val="26"/>
              </w:rPr>
              <w:t>kinh tế - xã hội</w:t>
            </w:r>
            <w:r w:rsidRPr="00CA3685">
              <w:rPr>
                <w:rFonts w:eastAsia="Times New Roman" w:cs="Times New Roman"/>
                <w:sz w:val="26"/>
                <w:szCs w:val="26"/>
              </w:rPr>
              <w:t xml:space="preserve"> đặc biệt khó khăn theo </w:t>
            </w:r>
            <w:r w:rsidR="00D75030">
              <w:rPr>
                <w:rFonts w:eastAsia="Times New Roman" w:cs="Times New Roman"/>
                <w:sz w:val="26"/>
                <w:szCs w:val="26"/>
              </w:rPr>
              <w:t>Nghị định</w:t>
            </w:r>
            <w:r w:rsidRPr="00CA3685">
              <w:rPr>
                <w:rFonts w:eastAsia="Times New Roman" w:cs="Times New Roman"/>
                <w:sz w:val="26"/>
                <w:szCs w:val="26"/>
              </w:rPr>
              <w:t xml:space="preserve"> 116/2016/NĐ-CP</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15.109</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725</w:t>
            </w: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14.384</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21.684</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1.540</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20.144</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noWrap/>
            <w:vAlign w:val="center"/>
            <w:hideMark/>
          </w:tcPr>
          <w:p w:rsidR="00CA3685" w:rsidRPr="00CA3685" w:rsidRDefault="00CA3685" w:rsidP="00BF40BE">
            <w:pPr>
              <w:spacing w:before="80" w:after="80" w:line="340" w:lineRule="exact"/>
              <w:jc w:val="both"/>
              <w:rPr>
                <w:rFonts w:eastAsia="Times New Roman" w:cs="Times New Roman"/>
                <w:sz w:val="26"/>
                <w:szCs w:val="26"/>
              </w:rPr>
            </w:pPr>
            <w:r w:rsidRPr="00CA3685">
              <w:rPr>
                <w:rFonts w:eastAsia="Times New Roman" w:cs="Times New Roman"/>
                <w:sz w:val="26"/>
                <w:szCs w:val="26"/>
              </w:rPr>
              <w:t xml:space="preserve">Chính sách hỗ trợ tiền ăn trưa cho trẻ </w:t>
            </w:r>
            <w:r w:rsidR="00D75030">
              <w:rPr>
                <w:rFonts w:eastAsia="Times New Roman" w:cs="Times New Roman"/>
                <w:sz w:val="26"/>
                <w:szCs w:val="26"/>
              </w:rPr>
              <w:t>0</w:t>
            </w:r>
            <w:r w:rsidRPr="00CA3685">
              <w:rPr>
                <w:rFonts w:eastAsia="Times New Roman" w:cs="Times New Roman"/>
                <w:sz w:val="26"/>
                <w:szCs w:val="26"/>
              </w:rPr>
              <w:t>3</w:t>
            </w:r>
            <w:r w:rsidR="00D75030">
              <w:rPr>
                <w:rFonts w:eastAsia="Times New Roman" w:cs="Times New Roman"/>
                <w:sz w:val="26"/>
                <w:szCs w:val="26"/>
              </w:rPr>
              <w:t xml:space="preserve"> </w:t>
            </w:r>
            <w:r w:rsidRPr="00CA3685">
              <w:rPr>
                <w:rFonts w:eastAsia="Times New Roman" w:cs="Times New Roman"/>
                <w:sz w:val="26"/>
                <w:szCs w:val="26"/>
              </w:rPr>
              <w:t>-</w:t>
            </w:r>
            <w:r w:rsidR="00D75030">
              <w:rPr>
                <w:rFonts w:eastAsia="Times New Roman" w:cs="Times New Roman"/>
                <w:sz w:val="26"/>
                <w:szCs w:val="26"/>
              </w:rPr>
              <w:t xml:space="preserve"> 0</w:t>
            </w:r>
            <w:r w:rsidRPr="00CA3685">
              <w:rPr>
                <w:rFonts w:eastAsia="Times New Roman" w:cs="Times New Roman"/>
                <w:sz w:val="26"/>
                <w:szCs w:val="26"/>
              </w:rPr>
              <w:t>5 tuổi và chính sách đối với giáo viên mầm non</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479</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28</w:t>
            </w: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451</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4.292</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4.292</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both"/>
              <w:rPr>
                <w:rFonts w:eastAsia="Times New Roman" w:cs="Times New Roman"/>
                <w:sz w:val="26"/>
                <w:szCs w:val="26"/>
              </w:rPr>
            </w:pPr>
            <w:r w:rsidRPr="00CA3685">
              <w:rPr>
                <w:rFonts w:eastAsia="Times New Roman" w:cs="Times New Roman"/>
                <w:sz w:val="26"/>
                <w:szCs w:val="26"/>
              </w:rPr>
              <w:t>Chính sách hỗ trợ học tập đối với trẻ mẫu giáo, học sinh, sinh viên dân tộc thiểu số rất ít người theo N</w:t>
            </w:r>
            <w:r w:rsidR="00966167">
              <w:rPr>
                <w:rFonts w:eastAsia="Times New Roman" w:cs="Times New Roman"/>
                <w:sz w:val="26"/>
                <w:szCs w:val="26"/>
              </w:rPr>
              <w:t>ghị định</w:t>
            </w:r>
            <w:r w:rsidRPr="00CA3685">
              <w:rPr>
                <w:rFonts w:eastAsia="Times New Roman" w:cs="Times New Roman"/>
                <w:sz w:val="26"/>
                <w:szCs w:val="26"/>
              </w:rPr>
              <w:t xml:space="preserve"> 57/2017/NĐ-CP</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199</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31</w:t>
            </w: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168</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283</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58</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225</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380" w:lineRule="exact"/>
              <w:jc w:val="center"/>
              <w:rPr>
                <w:rFonts w:eastAsia="Times New Roman" w:cs="Times New Roman"/>
                <w:sz w:val="26"/>
                <w:szCs w:val="26"/>
              </w:rPr>
            </w:pPr>
            <w:r w:rsidRPr="00CA3685">
              <w:rPr>
                <w:rFonts w:eastAsia="Times New Roman" w:cs="Times New Roman"/>
                <w:sz w:val="26"/>
                <w:szCs w:val="26"/>
              </w:rPr>
              <w:lastRenderedPageBreak/>
              <w:t>-</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380" w:lineRule="exact"/>
              <w:jc w:val="both"/>
              <w:rPr>
                <w:rFonts w:eastAsia="Times New Roman" w:cs="Times New Roman"/>
                <w:sz w:val="26"/>
                <w:szCs w:val="26"/>
              </w:rPr>
            </w:pPr>
            <w:r w:rsidRPr="00CA3685">
              <w:rPr>
                <w:rFonts w:eastAsia="Times New Roman" w:cs="Times New Roman"/>
                <w:sz w:val="26"/>
                <w:szCs w:val="26"/>
              </w:rPr>
              <w:t>Chính sách học bổng học sinh dân tộc nội trú theo Nghị định 84/2020/NĐ-CP</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380" w:lineRule="exact"/>
              <w:jc w:val="right"/>
              <w:rPr>
                <w:rFonts w:eastAsia="Times New Roman" w:cs="Times New Roman"/>
                <w:sz w:val="26"/>
                <w:szCs w:val="26"/>
              </w:rPr>
            </w:pPr>
            <w:r w:rsidRPr="00CA3685">
              <w:rPr>
                <w:rFonts w:eastAsia="Times New Roman" w:cs="Times New Roman"/>
                <w:sz w:val="26"/>
                <w:szCs w:val="26"/>
              </w:rPr>
              <w:t>5.610</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380" w:lineRule="exact"/>
              <w:jc w:val="right"/>
              <w:rPr>
                <w:rFonts w:eastAsia="Times New Roman" w:cs="Times New Roman"/>
                <w:sz w:val="26"/>
                <w:szCs w:val="26"/>
              </w:rPr>
            </w:pPr>
            <w:r w:rsidRPr="00CA3685">
              <w:rPr>
                <w:rFonts w:eastAsia="Times New Roman" w:cs="Times New Roman"/>
                <w:sz w:val="26"/>
                <w:szCs w:val="26"/>
              </w:rPr>
              <w:t>1.236</w:t>
            </w: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380" w:lineRule="exact"/>
              <w:jc w:val="right"/>
              <w:rPr>
                <w:rFonts w:eastAsia="Times New Roman" w:cs="Times New Roman"/>
                <w:sz w:val="26"/>
                <w:szCs w:val="26"/>
              </w:rPr>
            </w:pPr>
            <w:r w:rsidRPr="00CA3685">
              <w:rPr>
                <w:rFonts w:eastAsia="Times New Roman" w:cs="Times New Roman"/>
                <w:sz w:val="26"/>
                <w:szCs w:val="26"/>
              </w:rPr>
              <w:t>4.374</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380" w:lineRule="exact"/>
              <w:jc w:val="right"/>
              <w:rPr>
                <w:rFonts w:eastAsia="Times New Roman" w:cs="Times New Roman"/>
                <w:sz w:val="26"/>
                <w:szCs w:val="26"/>
              </w:rPr>
            </w:pPr>
            <w:r w:rsidRPr="00CA3685">
              <w:rPr>
                <w:rFonts w:eastAsia="Times New Roman" w:cs="Times New Roman"/>
                <w:sz w:val="26"/>
                <w:szCs w:val="26"/>
              </w:rPr>
              <w:t>5.811</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380" w:lineRule="exact"/>
              <w:jc w:val="right"/>
              <w:rPr>
                <w:rFonts w:eastAsia="Times New Roman" w:cs="Times New Roman"/>
                <w:sz w:val="26"/>
                <w:szCs w:val="26"/>
              </w:rPr>
            </w:pPr>
            <w:r w:rsidRPr="00CA3685">
              <w:rPr>
                <w:rFonts w:eastAsia="Times New Roman" w:cs="Times New Roman"/>
                <w:sz w:val="26"/>
                <w:szCs w:val="26"/>
              </w:rPr>
              <w:t>1.236</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380" w:lineRule="exact"/>
              <w:jc w:val="right"/>
              <w:rPr>
                <w:rFonts w:eastAsia="Times New Roman" w:cs="Times New Roman"/>
                <w:sz w:val="26"/>
                <w:szCs w:val="26"/>
              </w:rPr>
            </w:pPr>
            <w:r w:rsidRPr="00CA3685">
              <w:rPr>
                <w:rFonts w:eastAsia="Times New Roman" w:cs="Times New Roman"/>
                <w:sz w:val="26"/>
                <w:szCs w:val="26"/>
              </w:rPr>
              <w:t>4.575</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38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38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38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38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380" w:lineRule="exact"/>
              <w:jc w:val="both"/>
              <w:rPr>
                <w:rFonts w:eastAsia="Times New Roman" w:cs="Times New Roman"/>
                <w:sz w:val="26"/>
                <w:szCs w:val="26"/>
              </w:rPr>
            </w:pPr>
            <w:r w:rsidRPr="00CA3685">
              <w:rPr>
                <w:rFonts w:eastAsia="Times New Roman" w:cs="Times New Roman"/>
                <w:sz w:val="26"/>
                <w:szCs w:val="26"/>
              </w:rPr>
              <w:t xml:space="preserve">Hỗ trợ học bổng, phương tiện học tập cho người khuyết tật </w:t>
            </w:r>
            <w:r w:rsidR="00966167">
              <w:rPr>
                <w:rFonts w:eastAsia="Times New Roman" w:cs="Times New Roman"/>
                <w:sz w:val="26"/>
                <w:szCs w:val="26"/>
              </w:rPr>
              <w:t xml:space="preserve">theo Thông tư liên tịch </w:t>
            </w:r>
            <w:r w:rsidRPr="00CA3685">
              <w:rPr>
                <w:rFonts w:eastAsia="Times New Roman" w:cs="Times New Roman"/>
                <w:sz w:val="26"/>
                <w:szCs w:val="26"/>
              </w:rPr>
              <w:t>42/2013/TTLT-BGDĐT-BLĐTBXH-BTC</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380" w:lineRule="exact"/>
              <w:jc w:val="right"/>
              <w:rPr>
                <w:rFonts w:eastAsia="Times New Roman" w:cs="Times New Roman"/>
                <w:sz w:val="26"/>
                <w:szCs w:val="26"/>
              </w:rPr>
            </w:pPr>
            <w:r w:rsidRPr="00CA3685">
              <w:rPr>
                <w:rFonts w:eastAsia="Times New Roman" w:cs="Times New Roman"/>
                <w:sz w:val="26"/>
                <w:szCs w:val="26"/>
              </w:rPr>
              <w:t>3.193</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380" w:lineRule="exact"/>
              <w:jc w:val="right"/>
              <w:rPr>
                <w:rFonts w:eastAsia="Times New Roman" w:cs="Times New Roman"/>
                <w:sz w:val="26"/>
                <w:szCs w:val="26"/>
              </w:rPr>
            </w:pPr>
            <w:r w:rsidRPr="00CA3685">
              <w:rPr>
                <w:rFonts w:eastAsia="Times New Roman" w:cs="Times New Roman"/>
                <w:sz w:val="26"/>
                <w:szCs w:val="26"/>
              </w:rPr>
              <w:t>353</w:t>
            </w: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380" w:lineRule="exact"/>
              <w:jc w:val="right"/>
              <w:rPr>
                <w:rFonts w:eastAsia="Times New Roman" w:cs="Times New Roman"/>
                <w:sz w:val="26"/>
                <w:szCs w:val="26"/>
              </w:rPr>
            </w:pPr>
            <w:r w:rsidRPr="00CA3685">
              <w:rPr>
                <w:rFonts w:eastAsia="Times New Roman" w:cs="Times New Roman"/>
                <w:sz w:val="26"/>
                <w:szCs w:val="26"/>
              </w:rPr>
              <w:t>2.840</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380" w:lineRule="exact"/>
              <w:jc w:val="right"/>
              <w:rPr>
                <w:rFonts w:eastAsia="Times New Roman" w:cs="Times New Roman"/>
                <w:sz w:val="26"/>
                <w:szCs w:val="26"/>
              </w:rPr>
            </w:pPr>
            <w:r w:rsidRPr="00CA3685">
              <w:rPr>
                <w:rFonts w:eastAsia="Times New Roman" w:cs="Times New Roman"/>
                <w:sz w:val="26"/>
                <w:szCs w:val="26"/>
              </w:rPr>
              <w:t>3.769</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380" w:lineRule="exact"/>
              <w:jc w:val="right"/>
              <w:rPr>
                <w:rFonts w:eastAsia="Times New Roman" w:cs="Times New Roman"/>
                <w:sz w:val="26"/>
                <w:szCs w:val="26"/>
              </w:rPr>
            </w:pPr>
            <w:r w:rsidRPr="00CA3685">
              <w:rPr>
                <w:rFonts w:eastAsia="Times New Roman" w:cs="Times New Roman"/>
                <w:sz w:val="26"/>
                <w:szCs w:val="26"/>
              </w:rPr>
              <w:t>429</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380" w:lineRule="exact"/>
              <w:jc w:val="right"/>
              <w:rPr>
                <w:rFonts w:eastAsia="Times New Roman" w:cs="Times New Roman"/>
                <w:sz w:val="26"/>
                <w:szCs w:val="26"/>
              </w:rPr>
            </w:pPr>
            <w:r w:rsidRPr="00CA3685">
              <w:rPr>
                <w:rFonts w:eastAsia="Times New Roman" w:cs="Times New Roman"/>
                <w:sz w:val="26"/>
                <w:szCs w:val="26"/>
              </w:rPr>
              <w:t>3.340</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38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38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38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9D7080">
            <w:pPr>
              <w:spacing w:before="80" w:after="80" w:line="40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D7080">
            <w:pPr>
              <w:spacing w:before="80" w:after="80" w:line="400" w:lineRule="exact"/>
              <w:jc w:val="both"/>
              <w:rPr>
                <w:rFonts w:eastAsia="Times New Roman" w:cs="Times New Roman"/>
                <w:sz w:val="26"/>
                <w:szCs w:val="26"/>
              </w:rPr>
            </w:pPr>
            <w:r w:rsidRPr="00CA3685">
              <w:rPr>
                <w:rFonts w:eastAsia="Times New Roman" w:cs="Times New Roman"/>
                <w:sz w:val="26"/>
                <w:szCs w:val="26"/>
              </w:rPr>
              <w:t>Kinh phí thực hiện chính sách nội trú theo Q</w:t>
            </w:r>
            <w:r w:rsidR="004B3310">
              <w:rPr>
                <w:rFonts w:eastAsia="Times New Roman" w:cs="Times New Roman"/>
                <w:sz w:val="26"/>
                <w:szCs w:val="26"/>
              </w:rPr>
              <w:t>uyết định</w:t>
            </w:r>
            <w:r w:rsidRPr="00CA3685">
              <w:rPr>
                <w:rFonts w:eastAsia="Times New Roman" w:cs="Times New Roman"/>
                <w:sz w:val="26"/>
                <w:szCs w:val="26"/>
              </w:rPr>
              <w:t xml:space="preserve"> số 53/QĐ-TTg</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D7080">
            <w:pPr>
              <w:spacing w:before="80" w:after="80" w:line="400" w:lineRule="exact"/>
              <w:jc w:val="right"/>
              <w:rPr>
                <w:rFonts w:eastAsia="Times New Roman" w:cs="Times New Roman"/>
                <w:sz w:val="26"/>
                <w:szCs w:val="26"/>
              </w:rPr>
            </w:pPr>
            <w:r w:rsidRPr="00CA3685">
              <w:rPr>
                <w:rFonts w:eastAsia="Times New Roman" w:cs="Times New Roman"/>
                <w:sz w:val="26"/>
                <w:szCs w:val="26"/>
              </w:rPr>
              <w:t>4.918</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D7080">
            <w:pPr>
              <w:spacing w:before="80" w:after="80" w:line="400" w:lineRule="exact"/>
              <w:jc w:val="right"/>
              <w:rPr>
                <w:rFonts w:eastAsia="Times New Roman" w:cs="Times New Roman"/>
                <w:sz w:val="26"/>
                <w:szCs w:val="26"/>
              </w:rPr>
            </w:pPr>
            <w:r w:rsidRPr="00CA3685">
              <w:rPr>
                <w:rFonts w:eastAsia="Times New Roman" w:cs="Times New Roman"/>
                <w:sz w:val="26"/>
                <w:szCs w:val="26"/>
              </w:rPr>
              <w:t>4.918</w:t>
            </w: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D7080">
            <w:pPr>
              <w:spacing w:before="80" w:after="80" w:line="40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D7080">
            <w:pPr>
              <w:spacing w:before="80" w:after="80" w:line="400" w:lineRule="exact"/>
              <w:jc w:val="right"/>
              <w:rPr>
                <w:rFonts w:eastAsia="Times New Roman" w:cs="Times New Roman"/>
                <w:sz w:val="26"/>
                <w:szCs w:val="26"/>
              </w:rPr>
            </w:pPr>
            <w:r w:rsidRPr="00CA3685">
              <w:rPr>
                <w:rFonts w:eastAsia="Times New Roman" w:cs="Times New Roman"/>
                <w:sz w:val="26"/>
                <w:szCs w:val="26"/>
              </w:rPr>
              <w:t>2.607</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D7080">
            <w:pPr>
              <w:spacing w:before="80" w:after="80" w:line="400" w:lineRule="exact"/>
              <w:jc w:val="right"/>
              <w:rPr>
                <w:rFonts w:eastAsia="Times New Roman" w:cs="Times New Roman"/>
                <w:sz w:val="26"/>
                <w:szCs w:val="26"/>
              </w:rPr>
            </w:pPr>
            <w:r w:rsidRPr="00CA3685">
              <w:rPr>
                <w:rFonts w:eastAsia="Times New Roman" w:cs="Times New Roman"/>
                <w:sz w:val="26"/>
                <w:szCs w:val="26"/>
              </w:rPr>
              <w:t>2.607</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D7080">
            <w:pPr>
              <w:spacing w:before="80" w:after="80" w:line="40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D7080">
            <w:pPr>
              <w:spacing w:before="80" w:after="80" w:line="40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D7080">
            <w:pPr>
              <w:spacing w:before="80" w:after="80" w:line="40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9D7080">
            <w:pPr>
              <w:spacing w:before="80" w:after="80" w:line="40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38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380" w:lineRule="exact"/>
              <w:jc w:val="both"/>
              <w:rPr>
                <w:rFonts w:eastAsia="Times New Roman" w:cs="Times New Roman"/>
                <w:sz w:val="26"/>
                <w:szCs w:val="26"/>
              </w:rPr>
            </w:pPr>
            <w:r w:rsidRPr="00CA3685">
              <w:rPr>
                <w:rFonts w:eastAsia="Times New Roman" w:cs="Times New Roman"/>
                <w:sz w:val="26"/>
                <w:szCs w:val="26"/>
              </w:rPr>
              <w:t>Hỗ trợ kinh phí đào tạo cán bộ quân sự cấp xã</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380" w:lineRule="exact"/>
              <w:jc w:val="right"/>
              <w:rPr>
                <w:rFonts w:eastAsia="Times New Roman" w:cs="Times New Roman"/>
                <w:sz w:val="26"/>
                <w:szCs w:val="26"/>
              </w:rPr>
            </w:pPr>
            <w:r w:rsidRPr="00CA3685">
              <w:rPr>
                <w:rFonts w:eastAsia="Times New Roman" w:cs="Times New Roman"/>
                <w:sz w:val="26"/>
                <w:szCs w:val="26"/>
              </w:rPr>
              <w:t>634</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380" w:lineRule="exact"/>
              <w:jc w:val="right"/>
              <w:rPr>
                <w:rFonts w:eastAsia="Times New Roman" w:cs="Times New Roman"/>
                <w:sz w:val="26"/>
                <w:szCs w:val="26"/>
              </w:rPr>
            </w:pPr>
            <w:r w:rsidRPr="00CA3685">
              <w:rPr>
                <w:rFonts w:eastAsia="Times New Roman" w:cs="Times New Roman"/>
                <w:sz w:val="26"/>
                <w:szCs w:val="26"/>
              </w:rPr>
              <w:t>634</w:t>
            </w: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380" w:lineRule="exact"/>
              <w:jc w:val="right"/>
              <w:rPr>
                <w:rFonts w:eastAsia="Times New Roman" w:cs="Times New Roman"/>
                <w:sz w:val="26"/>
                <w:szCs w:val="26"/>
              </w:rPr>
            </w:pPr>
            <w:r w:rsidRPr="00CA3685">
              <w:rPr>
                <w:rFonts w:eastAsia="Times New Roman" w:cs="Times New Roman"/>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380" w:lineRule="exact"/>
              <w:jc w:val="right"/>
              <w:rPr>
                <w:rFonts w:eastAsia="Times New Roman" w:cs="Times New Roman"/>
                <w:sz w:val="26"/>
                <w:szCs w:val="26"/>
              </w:rPr>
            </w:pPr>
            <w:r w:rsidRPr="00CA3685">
              <w:rPr>
                <w:rFonts w:eastAsia="Times New Roman" w:cs="Times New Roman"/>
                <w:sz w:val="26"/>
                <w:szCs w:val="26"/>
              </w:rPr>
              <w:t>1.814</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380" w:lineRule="exact"/>
              <w:jc w:val="right"/>
              <w:rPr>
                <w:rFonts w:eastAsia="Times New Roman" w:cs="Times New Roman"/>
                <w:sz w:val="26"/>
                <w:szCs w:val="26"/>
              </w:rPr>
            </w:pPr>
            <w:r w:rsidRPr="00CA3685">
              <w:rPr>
                <w:rFonts w:eastAsia="Times New Roman" w:cs="Times New Roman"/>
                <w:sz w:val="26"/>
                <w:szCs w:val="26"/>
              </w:rPr>
              <w:t>1.814</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380" w:lineRule="exact"/>
              <w:jc w:val="right"/>
              <w:rPr>
                <w:rFonts w:eastAsia="Times New Roman" w:cs="Times New Roman"/>
                <w:sz w:val="26"/>
                <w:szCs w:val="26"/>
              </w:rPr>
            </w:pPr>
            <w:r w:rsidRPr="00CA3685">
              <w:rPr>
                <w:rFonts w:eastAsia="Times New Roman" w:cs="Times New Roman"/>
                <w:sz w:val="26"/>
                <w:szCs w:val="26"/>
              </w:rPr>
              <w:t>-</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38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38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38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40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BF40BE" w:rsidRDefault="00CA3685" w:rsidP="002769FB">
            <w:pPr>
              <w:spacing w:before="80" w:after="80" w:line="400" w:lineRule="exact"/>
              <w:jc w:val="both"/>
              <w:rPr>
                <w:rFonts w:eastAsia="Times New Roman" w:cs="Times New Roman"/>
                <w:spacing w:val="-10"/>
                <w:sz w:val="26"/>
                <w:szCs w:val="26"/>
              </w:rPr>
            </w:pPr>
            <w:r w:rsidRPr="00BF40BE">
              <w:rPr>
                <w:rFonts w:eastAsia="Times New Roman" w:cs="Times New Roman"/>
                <w:spacing w:val="-10"/>
                <w:sz w:val="26"/>
                <w:szCs w:val="26"/>
              </w:rPr>
              <w:t xml:space="preserve">Kinh phí thực hiện Đề án giảm </w:t>
            </w:r>
            <w:r w:rsidRPr="00BF40BE">
              <w:rPr>
                <w:rFonts w:eastAsia="Times New Roman" w:cs="Times New Roman"/>
                <w:spacing w:val="-4"/>
                <w:sz w:val="26"/>
                <w:szCs w:val="26"/>
              </w:rPr>
              <w:t>thiểu hôn nhân cận huyết</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400" w:lineRule="exact"/>
              <w:jc w:val="right"/>
              <w:rPr>
                <w:rFonts w:eastAsia="Times New Roman" w:cs="Times New Roman"/>
                <w:sz w:val="26"/>
                <w:szCs w:val="26"/>
              </w:rPr>
            </w:pPr>
            <w:r w:rsidRPr="00CA3685">
              <w:rPr>
                <w:rFonts w:eastAsia="Times New Roman" w:cs="Times New Roman"/>
                <w:sz w:val="26"/>
                <w:szCs w:val="26"/>
              </w:rPr>
              <w:t>196</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400" w:lineRule="exact"/>
              <w:jc w:val="right"/>
              <w:rPr>
                <w:rFonts w:eastAsia="Times New Roman" w:cs="Times New Roman"/>
                <w:sz w:val="26"/>
                <w:szCs w:val="26"/>
              </w:rPr>
            </w:pPr>
            <w:r w:rsidRPr="00CA3685">
              <w:rPr>
                <w:rFonts w:eastAsia="Times New Roman" w:cs="Times New Roman"/>
                <w:sz w:val="26"/>
                <w:szCs w:val="26"/>
              </w:rPr>
              <w:t>196</w:t>
            </w: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400" w:lineRule="exact"/>
              <w:jc w:val="right"/>
              <w:rPr>
                <w:rFonts w:eastAsia="Times New Roman" w:cs="Times New Roman"/>
                <w:sz w:val="26"/>
                <w:szCs w:val="26"/>
              </w:rPr>
            </w:pPr>
            <w:r w:rsidRPr="00CA3685">
              <w:rPr>
                <w:rFonts w:eastAsia="Times New Roman" w:cs="Times New Roman"/>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400" w:lineRule="exact"/>
              <w:jc w:val="right"/>
              <w:rPr>
                <w:rFonts w:eastAsia="Times New Roman" w:cs="Times New Roman"/>
                <w:sz w:val="26"/>
                <w:szCs w:val="26"/>
              </w:rPr>
            </w:pPr>
            <w:r w:rsidRPr="00CA3685">
              <w:rPr>
                <w:rFonts w:eastAsia="Times New Roman" w:cs="Times New Roman"/>
                <w:sz w:val="26"/>
                <w:szCs w:val="26"/>
              </w:rPr>
              <w:t>196</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400" w:lineRule="exact"/>
              <w:jc w:val="right"/>
              <w:rPr>
                <w:rFonts w:eastAsia="Times New Roman" w:cs="Times New Roman"/>
                <w:sz w:val="26"/>
                <w:szCs w:val="26"/>
              </w:rPr>
            </w:pPr>
            <w:r w:rsidRPr="00CA3685">
              <w:rPr>
                <w:rFonts w:eastAsia="Times New Roman" w:cs="Times New Roman"/>
                <w:sz w:val="26"/>
                <w:szCs w:val="26"/>
              </w:rPr>
              <w:t>196</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400" w:lineRule="exact"/>
              <w:jc w:val="right"/>
              <w:rPr>
                <w:rFonts w:eastAsia="Times New Roman" w:cs="Times New Roman"/>
                <w:sz w:val="26"/>
                <w:szCs w:val="26"/>
              </w:rPr>
            </w:pPr>
            <w:r w:rsidRPr="00CA3685">
              <w:rPr>
                <w:rFonts w:eastAsia="Times New Roman" w:cs="Times New Roman"/>
                <w:sz w:val="26"/>
                <w:szCs w:val="26"/>
              </w:rPr>
              <w:t>-</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40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40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40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40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400" w:lineRule="exact"/>
              <w:jc w:val="both"/>
              <w:rPr>
                <w:rFonts w:eastAsia="Times New Roman" w:cs="Times New Roman"/>
                <w:sz w:val="26"/>
                <w:szCs w:val="26"/>
              </w:rPr>
            </w:pPr>
            <w:r w:rsidRPr="00CA3685">
              <w:rPr>
                <w:rFonts w:eastAsia="Times New Roman" w:cs="Times New Roman"/>
                <w:sz w:val="26"/>
                <w:szCs w:val="26"/>
              </w:rPr>
              <w:t xml:space="preserve">Hỗ trợ kinh phí mua thẻ </w:t>
            </w:r>
            <w:r w:rsidR="00501CD8">
              <w:rPr>
                <w:rFonts w:eastAsia="Times New Roman" w:cs="Times New Roman"/>
                <w:sz w:val="26"/>
                <w:szCs w:val="26"/>
              </w:rPr>
              <w:t>bảo hiểm y tế</w:t>
            </w:r>
            <w:r w:rsidRPr="00CA3685">
              <w:rPr>
                <w:rFonts w:eastAsia="Times New Roman" w:cs="Times New Roman"/>
                <w:sz w:val="26"/>
                <w:szCs w:val="26"/>
              </w:rPr>
              <w:t xml:space="preserve"> cho các đối tượng chính sách</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400" w:lineRule="exact"/>
              <w:jc w:val="right"/>
              <w:rPr>
                <w:rFonts w:eastAsia="Times New Roman" w:cs="Times New Roman"/>
                <w:sz w:val="26"/>
                <w:szCs w:val="26"/>
              </w:rPr>
            </w:pPr>
            <w:r w:rsidRPr="00CA3685">
              <w:rPr>
                <w:rFonts w:eastAsia="Times New Roman" w:cs="Times New Roman"/>
                <w:sz w:val="26"/>
                <w:szCs w:val="26"/>
              </w:rPr>
              <w:t>38.930</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400" w:lineRule="exact"/>
              <w:jc w:val="right"/>
              <w:rPr>
                <w:rFonts w:eastAsia="Times New Roman" w:cs="Times New Roman"/>
                <w:sz w:val="26"/>
                <w:szCs w:val="26"/>
              </w:rPr>
            </w:pPr>
            <w:r w:rsidRPr="00CA3685">
              <w:rPr>
                <w:rFonts w:eastAsia="Times New Roman" w:cs="Times New Roman"/>
                <w:sz w:val="26"/>
                <w:szCs w:val="26"/>
              </w:rPr>
              <w:t>38.930</w:t>
            </w: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400" w:lineRule="exact"/>
              <w:jc w:val="right"/>
              <w:rPr>
                <w:rFonts w:eastAsia="Times New Roman" w:cs="Times New Roman"/>
                <w:sz w:val="26"/>
                <w:szCs w:val="26"/>
              </w:rPr>
            </w:pPr>
            <w:r w:rsidRPr="00CA3685">
              <w:rPr>
                <w:rFonts w:eastAsia="Times New Roman" w:cs="Times New Roman"/>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400" w:lineRule="exact"/>
              <w:jc w:val="right"/>
              <w:rPr>
                <w:rFonts w:eastAsia="Times New Roman" w:cs="Times New Roman"/>
                <w:sz w:val="26"/>
                <w:szCs w:val="26"/>
              </w:rPr>
            </w:pPr>
            <w:r w:rsidRPr="00CA3685">
              <w:rPr>
                <w:rFonts w:eastAsia="Times New Roman" w:cs="Times New Roman"/>
                <w:sz w:val="26"/>
                <w:szCs w:val="26"/>
              </w:rPr>
              <w:t>44.541</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400" w:lineRule="exact"/>
              <w:jc w:val="right"/>
              <w:rPr>
                <w:rFonts w:eastAsia="Times New Roman" w:cs="Times New Roman"/>
                <w:sz w:val="26"/>
                <w:szCs w:val="26"/>
              </w:rPr>
            </w:pPr>
            <w:r w:rsidRPr="00CA3685">
              <w:rPr>
                <w:rFonts w:eastAsia="Times New Roman" w:cs="Times New Roman"/>
                <w:sz w:val="26"/>
                <w:szCs w:val="26"/>
              </w:rPr>
              <w:t>44.541</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400" w:lineRule="exact"/>
              <w:jc w:val="right"/>
              <w:rPr>
                <w:rFonts w:eastAsia="Times New Roman" w:cs="Times New Roman"/>
                <w:sz w:val="26"/>
                <w:szCs w:val="26"/>
              </w:rPr>
            </w:pPr>
            <w:r w:rsidRPr="00CA3685">
              <w:rPr>
                <w:rFonts w:eastAsia="Times New Roman" w:cs="Times New Roman"/>
                <w:sz w:val="26"/>
                <w:szCs w:val="26"/>
              </w:rPr>
              <w:t>-</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40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40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2769FB">
            <w:pPr>
              <w:spacing w:before="80" w:after="80" w:line="40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center"/>
              <w:rPr>
                <w:rFonts w:eastAsia="Times New Roman" w:cs="Times New Roman"/>
                <w:sz w:val="26"/>
                <w:szCs w:val="26"/>
              </w:rPr>
            </w:pPr>
            <w:r w:rsidRPr="00CA3685">
              <w:rPr>
                <w:rFonts w:eastAsia="Times New Roman" w:cs="Times New Roman"/>
                <w:sz w:val="26"/>
                <w:szCs w:val="26"/>
              </w:rPr>
              <w:lastRenderedPageBreak/>
              <w:t>-</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both"/>
              <w:rPr>
                <w:rFonts w:eastAsia="Times New Roman" w:cs="Times New Roman"/>
                <w:sz w:val="26"/>
                <w:szCs w:val="26"/>
              </w:rPr>
            </w:pPr>
            <w:r w:rsidRPr="00CA3685">
              <w:rPr>
                <w:rFonts w:eastAsia="Times New Roman" w:cs="Times New Roman"/>
                <w:sz w:val="26"/>
                <w:szCs w:val="26"/>
              </w:rPr>
              <w:t>Chính sách hỗ trợ đối tượng bảo trợ xã hội theo Nghị định 136/2013/NĐ-CP</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r w:rsidRPr="00CA3685">
              <w:rPr>
                <w:rFonts w:eastAsia="Times New Roman" w:cs="Times New Roman"/>
                <w:sz w:val="26"/>
                <w:szCs w:val="26"/>
              </w:rPr>
              <w:t>11.888</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r w:rsidRPr="00CA3685">
              <w:rPr>
                <w:rFonts w:eastAsia="Times New Roman" w:cs="Times New Roman"/>
                <w:sz w:val="26"/>
                <w:szCs w:val="26"/>
              </w:rPr>
              <w:t>323</w:t>
            </w: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r w:rsidRPr="00CA3685">
              <w:rPr>
                <w:rFonts w:eastAsia="Times New Roman" w:cs="Times New Roman"/>
                <w:sz w:val="26"/>
                <w:szCs w:val="26"/>
              </w:rPr>
              <w:t>11.565</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r w:rsidRPr="00CA3685">
              <w:rPr>
                <w:rFonts w:eastAsia="Times New Roman" w:cs="Times New Roman"/>
                <w:sz w:val="26"/>
                <w:szCs w:val="26"/>
              </w:rPr>
              <w:t>34.096</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r w:rsidRPr="00CA3685">
              <w:rPr>
                <w:rFonts w:eastAsia="Times New Roman" w:cs="Times New Roman"/>
                <w:sz w:val="26"/>
                <w:szCs w:val="26"/>
              </w:rPr>
              <w:t>34.096</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both"/>
              <w:rPr>
                <w:rFonts w:eastAsia="Times New Roman" w:cs="Times New Roman"/>
                <w:sz w:val="26"/>
                <w:szCs w:val="26"/>
              </w:rPr>
            </w:pPr>
            <w:r w:rsidRPr="00CA3685">
              <w:rPr>
                <w:rFonts w:eastAsia="Times New Roman" w:cs="Times New Roman"/>
                <w:sz w:val="26"/>
                <w:szCs w:val="26"/>
              </w:rPr>
              <w:t>Chính sách hỗ trợ tiền điện cho hộ nghèo, hộ chính sách xã hội</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r w:rsidRPr="00CA3685">
              <w:rPr>
                <w:rFonts w:eastAsia="Times New Roman" w:cs="Times New Roman"/>
                <w:sz w:val="26"/>
                <w:szCs w:val="26"/>
              </w:rPr>
              <w:t>6.163</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r w:rsidRPr="00CA3685">
              <w:rPr>
                <w:rFonts w:eastAsia="Times New Roman" w:cs="Times New Roman"/>
                <w:sz w:val="26"/>
                <w:szCs w:val="26"/>
              </w:rPr>
              <w:t>-</w:t>
            </w: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r w:rsidRPr="00CA3685">
              <w:rPr>
                <w:rFonts w:eastAsia="Times New Roman" w:cs="Times New Roman"/>
                <w:sz w:val="26"/>
                <w:szCs w:val="26"/>
              </w:rPr>
              <w:t>6.163</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r w:rsidRPr="00CA3685">
              <w:rPr>
                <w:rFonts w:eastAsia="Times New Roman" w:cs="Times New Roman"/>
                <w:sz w:val="26"/>
                <w:szCs w:val="26"/>
              </w:rPr>
              <w:t>9.247</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r w:rsidRPr="00CA3685">
              <w:rPr>
                <w:rFonts w:eastAsia="Times New Roman" w:cs="Times New Roman"/>
                <w:sz w:val="26"/>
                <w:szCs w:val="26"/>
              </w:rPr>
              <w:t>9.247</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both"/>
              <w:rPr>
                <w:rFonts w:eastAsia="Times New Roman" w:cs="Times New Roman"/>
                <w:sz w:val="26"/>
                <w:szCs w:val="26"/>
              </w:rPr>
            </w:pPr>
            <w:r w:rsidRPr="00CA3685">
              <w:rPr>
                <w:rFonts w:eastAsia="Times New Roman" w:cs="Times New Roman"/>
                <w:sz w:val="26"/>
                <w:szCs w:val="26"/>
              </w:rPr>
              <w:t>Chính sách đối với người có uy tín trong đồng bào dân tộc thiểu số</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r w:rsidRPr="00CA3685">
              <w:rPr>
                <w:rFonts w:eastAsia="Times New Roman" w:cs="Times New Roman"/>
                <w:sz w:val="26"/>
                <w:szCs w:val="26"/>
              </w:rPr>
              <w:t>2.294</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r w:rsidRPr="00CA3685">
              <w:rPr>
                <w:rFonts w:eastAsia="Times New Roman" w:cs="Times New Roman"/>
                <w:sz w:val="26"/>
                <w:szCs w:val="26"/>
              </w:rPr>
              <w:t>938</w:t>
            </w: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r w:rsidRPr="00CA3685">
              <w:rPr>
                <w:rFonts w:eastAsia="Times New Roman" w:cs="Times New Roman"/>
                <w:sz w:val="26"/>
                <w:szCs w:val="26"/>
              </w:rPr>
              <w:t>1.356</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r w:rsidRPr="00CA3685">
              <w:rPr>
                <w:rFonts w:eastAsia="Times New Roman" w:cs="Times New Roman"/>
                <w:sz w:val="26"/>
                <w:szCs w:val="26"/>
              </w:rPr>
              <w:t>2.755</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r w:rsidRPr="00CA3685">
              <w:rPr>
                <w:rFonts w:eastAsia="Times New Roman" w:cs="Times New Roman"/>
                <w:sz w:val="26"/>
                <w:szCs w:val="26"/>
              </w:rPr>
              <w:t>1.672</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r w:rsidRPr="00CA3685">
              <w:rPr>
                <w:rFonts w:eastAsia="Times New Roman" w:cs="Times New Roman"/>
                <w:sz w:val="26"/>
                <w:szCs w:val="26"/>
              </w:rPr>
              <w:t>1.083</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both"/>
              <w:rPr>
                <w:rFonts w:eastAsia="Times New Roman" w:cs="Times New Roman"/>
                <w:sz w:val="26"/>
                <w:szCs w:val="26"/>
              </w:rPr>
            </w:pPr>
            <w:r w:rsidRPr="00CA3685">
              <w:rPr>
                <w:rFonts w:eastAsia="Times New Roman" w:cs="Times New Roman"/>
                <w:sz w:val="26"/>
                <w:szCs w:val="26"/>
              </w:rPr>
              <w:t>Hỗ trợ tổ chức, đơn vị sử dụng lao động là người dân tộc thiểu số</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r w:rsidRPr="00CA3685">
              <w:rPr>
                <w:rFonts w:eastAsia="Times New Roman" w:cs="Times New Roman"/>
                <w:sz w:val="26"/>
                <w:szCs w:val="26"/>
              </w:rPr>
              <w:t>347</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r w:rsidRPr="00CA3685">
              <w:rPr>
                <w:rFonts w:eastAsia="Times New Roman" w:cs="Times New Roman"/>
                <w:sz w:val="26"/>
                <w:szCs w:val="26"/>
              </w:rPr>
              <w:t>347</w:t>
            </w: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r w:rsidRPr="00CA3685">
              <w:rPr>
                <w:rFonts w:eastAsia="Times New Roman" w:cs="Times New Roman"/>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r w:rsidRPr="00CA3685">
              <w:rPr>
                <w:rFonts w:eastAsia="Times New Roman" w:cs="Times New Roman"/>
                <w:sz w:val="26"/>
                <w:szCs w:val="26"/>
              </w:rPr>
              <w:t>124</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r w:rsidRPr="00CA3685">
              <w:rPr>
                <w:rFonts w:eastAsia="Times New Roman" w:cs="Times New Roman"/>
                <w:sz w:val="26"/>
                <w:szCs w:val="26"/>
              </w:rPr>
              <w:t>124</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r w:rsidRPr="00CA3685">
              <w:rPr>
                <w:rFonts w:eastAsia="Times New Roman" w:cs="Times New Roman"/>
                <w:sz w:val="26"/>
                <w:szCs w:val="26"/>
              </w:rPr>
              <w:t>-</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both"/>
              <w:rPr>
                <w:rFonts w:eastAsia="Times New Roman" w:cs="Times New Roman"/>
                <w:sz w:val="26"/>
                <w:szCs w:val="26"/>
              </w:rPr>
            </w:pPr>
            <w:r w:rsidRPr="00CA3685">
              <w:rPr>
                <w:rFonts w:eastAsia="Times New Roman" w:cs="Times New Roman"/>
                <w:sz w:val="26"/>
                <w:szCs w:val="26"/>
              </w:rPr>
              <w:t>Hỗ trợ kinh phí sản phẩm, dịch vụ công ích thủy lợi</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r w:rsidRPr="00CA3685">
              <w:rPr>
                <w:rFonts w:eastAsia="Times New Roman" w:cs="Times New Roman"/>
                <w:sz w:val="26"/>
                <w:szCs w:val="26"/>
              </w:rPr>
              <w:t>2.610</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r w:rsidRPr="00CA3685">
              <w:rPr>
                <w:rFonts w:eastAsia="Times New Roman" w:cs="Times New Roman"/>
                <w:sz w:val="26"/>
                <w:szCs w:val="26"/>
              </w:rPr>
              <w:t>10</w:t>
            </w: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r w:rsidRPr="00CA3685">
              <w:rPr>
                <w:rFonts w:eastAsia="Times New Roman" w:cs="Times New Roman"/>
                <w:sz w:val="26"/>
                <w:szCs w:val="26"/>
              </w:rPr>
              <w:t>2.600</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r w:rsidRPr="00CA3685">
              <w:rPr>
                <w:rFonts w:eastAsia="Times New Roman" w:cs="Times New Roman"/>
                <w:sz w:val="26"/>
                <w:szCs w:val="26"/>
              </w:rPr>
              <w:t>2.095</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r w:rsidRPr="00CA3685">
              <w:rPr>
                <w:rFonts w:eastAsia="Times New Roman" w:cs="Times New Roman"/>
                <w:sz w:val="26"/>
                <w:szCs w:val="26"/>
              </w:rPr>
              <w:t>2.095</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both"/>
              <w:rPr>
                <w:rFonts w:eastAsia="Times New Roman" w:cs="Times New Roman"/>
                <w:sz w:val="26"/>
                <w:szCs w:val="26"/>
              </w:rPr>
            </w:pPr>
            <w:r w:rsidRPr="00CA3685">
              <w:rPr>
                <w:rFonts w:eastAsia="Times New Roman" w:cs="Times New Roman"/>
                <w:sz w:val="26"/>
                <w:szCs w:val="26"/>
              </w:rPr>
              <w:t>Vốn chuẩn bị động viên</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r w:rsidRPr="00CA3685">
              <w:rPr>
                <w:rFonts w:eastAsia="Times New Roman" w:cs="Times New Roman"/>
                <w:sz w:val="26"/>
                <w:szCs w:val="26"/>
              </w:rPr>
              <w:t>10.000</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r w:rsidRPr="00CA3685">
              <w:rPr>
                <w:rFonts w:eastAsia="Times New Roman" w:cs="Times New Roman"/>
                <w:sz w:val="26"/>
                <w:szCs w:val="26"/>
              </w:rPr>
              <w:t>10.000</w:t>
            </w: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r w:rsidRPr="00CA3685">
              <w:rPr>
                <w:rFonts w:eastAsia="Times New Roman" w:cs="Times New Roman"/>
                <w:sz w:val="26"/>
                <w:szCs w:val="26"/>
              </w:rPr>
              <w:t>10.000</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r w:rsidRPr="00CA3685">
              <w:rPr>
                <w:rFonts w:eastAsia="Times New Roman" w:cs="Times New Roman"/>
                <w:sz w:val="26"/>
                <w:szCs w:val="26"/>
              </w:rPr>
              <w:t>10.000</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both"/>
              <w:rPr>
                <w:rFonts w:eastAsia="Times New Roman" w:cs="Times New Roman"/>
                <w:sz w:val="26"/>
                <w:szCs w:val="26"/>
              </w:rPr>
            </w:pPr>
            <w:r w:rsidRPr="00CA3685">
              <w:rPr>
                <w:rFonts w:eastAsia="Times New Roman" w:cs="Times New Roman"/>
                <w:sz w:val="26"/>
                <w:szCs w:val="26"/>
              </w:rPr>
              <w:t>Kinh phí thực hiện nhiệm vụ đảm bảo trật tự an toàn giao thông</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r w:rsidRPr="00CA3685">
              <w:rPr>
                <w:rFonts w:eastAsia="Times New Roman" w:cs="Times New Roman"/>
                <w:sz w:val="26"/>
                <w:szCs w:val="26"/>
              </w:rPr>
              <w:t>5.124</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r w:rsidRPr="00CA3685">
              <w:rPr>
                <w:rFonts w:eastAsia="Times New Roman" w:cs="Times New Roman"/>
                <w:sz w:val="26"/>
                <w:szCs w:val="26"/>
              </w:rPr>
              <w:t>2.579</w:t>
            </w: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r w:rsidRPr="00CA3685">
              <w:rPr>
                <w:rFonts w:eastAsia="Times New Roman" w:cs="Times New Roman"/>
                <w:sz w:val="26"/>
                <w:szCs w:val="26"/>
              </w:rPr>
              <w:t>2.545</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r w:rsidRPr="00CA3685">
              <w:rPr>
                <w:rFonts w:eastAsia="Times New Roman" w:cs="Times New Roman"/>
                <w:sz w:val="26"/>
                <w:szCs w:val="26"/>
              </w:rPr>
              <w:t>5.076</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r w:rsidRPr="00CA3685">
              <w:rPr>
                <w:rFonts w:eastAsia="Times New Roman" w:cs="Times New Roman"/>
                <w:sz w:val="26"/>
                <w:szCs w:val="26"/>
              </w:rPr>
              <w:t>2.579</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r w:rsidRPr="00CA3685">
              <w:rPr>
                <w:rFonts w:eastAsia="Times New Roman" w:cs="Times New Roman"/>
                <w:sz w:val="26"/>
                <w:szCs w:val="26"/>
              </w:rPr>
              <w:t>2.497</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8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center"/>
              <w:rPr>
                <w:rFonts w:eastAsia="Times New Roman" w:cs="Times New Roman"/>
                <w:sz w:val="26"/>
                <w:szCs w:val="26"/>
              </w:rPr>
            </w:pPr>
            <w:r w:rsidRPr="00CA3685">
              <w:rPr>
                <w:rFonts w:eastAsia="Times New Roman" w:cs="Times New Roman"/>
                <w:sz w:val="26"/>
                <w:szCs w:val="26"/>
              </w:rPr>
              <w:lastRenderedPageBreak/>
              <w:t>-</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both"/>
              <w:rPr>
                <w:rFonts w:eastAsia="Times New Roman" w:cs="Times New Roman"/>
                <w:sz w:val="26"/>
                <w:szCs w:val="26"/>
              </w:rPr>
            </w:pPr>
            <w:r w:rsidRPr="00CA3685">
              <w:rPr>
                <w:rFonts w:eastAsia="Times New Roman" w:cs="Times New Roman"/>
                <w:sz w:val="26"/>
                <w:szCs w:val="26"/>
              </w:rPr>
              <w:t>Kinh phí quản lý, bảo trì đường bộ cho các quỹ bảo trì đường bộ địa phương</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32.533</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28.533</w:t>
            </w: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4.000</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32.501</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28.533</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3.968</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both"/>
              <w:rPr>
                <w:rFonts w:eastAsia="Times New Roman" w:cs="Times New Roman"/>
                <w:sz w:val="26"/>
                <w:szCs w:val="26"/>
              </w:rPr>
            </w:pPr>
            <w:r w:rsidRPr="00CA3685">
              <w:rPr>
                <w:rFonts w:eastAsia="Times New Roman" w:cs="Times New Roman"/>
                <w:sz w:val="26"/>
                <w:szCs w:val="26"/>
              </w:rPr>
              <w:t>C</w:t>
            </w:r>
            <w:r w:rsidR="00501CD8">
              <w:rPr>
                <w:rFonts w:eastAsia="Times New Roman" w:cs="Times New Roman"/>
                <w:sz w:val="26"/>
                <w:szCs w:val="26"/>
              </w:rPr>
              <w:t>hương trình mục tiêu</w:t>
            </w:r>
            <w:r w:rsidR="00CE10ED">
              <w:rPr>
                <w:rFonts w:eastAsia="Times New Roman" w:cs="Times New Roman"/>
                <w:sz w:val="26"/>
                <w:szCs w:val="26"/>
              </w:rPr>
              <w:t xml:space="preserve"> g</w:t>
            </w:r>
            <w:r w:rsidRPr="00CA3685">
              <w:rPr>
                <w:rFonts w:eastAsia="Times New Roman" w:cs="Times New Roman"/>
                <w:sz w:val="26"/>
                <w:szCs w:val="26"/>
              </w:rPr>
              <w:t>iáo dục vùng núi, vùng dân tộc thiểu số, vùng khó khăn</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9.900</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9.900</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both"/>
              <w:rPr>
                <w:rFonts w:eastAsia="Times New Roman" w:cs="Times New Roman"/>
                <w:sz w:val="26"/>
                <w:szCs w:val="26"/>
              </w:rPr>
            </w:pPr>
            <w:r w:rsidRPr="00CA3685">
              <w:rPr>
                <w:rFonts w:eastAsia="Times New Roman" w:cs="Times New Roman"/>
                <w:sz w:val="26"/>
                <w:szCs w:val="26"/>
              </w:rPr>
              <w:t>C</w:t>
            </w:r>
            <w:r w:rsidR="00501CD8">
              <w:rPr>
                <w:rFonts w:eastAsia="Times New Roman" w:cs="Times New Roman"/>
                <w:sz w:val="26"/>
                <w:szCs w:val="26"/>
              </w:rPr>
              <w:t>hương trình mục tiêu</w:t>
            </w:r>
            <w:r w:rsidRPr="00CA3685">
              <w:rPr>
                <w:rFonts w:eastAsia="Times New Roman" w:cs="Times New Roman"/>
                <w:sz w:val="26"/>
                <w:szCs w:val="26"/>
              </w:rPr>
              <w:t xml:space="preserve"> phát triển lâm nghiệp bền vững</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4.188</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2.857</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1.330</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both"/>
              <w:rPr>
                <w:rFonts w:eastAsia="Times New Roman" w:cs="Times New Roman"/>
                <w:sz w:val="26"/>
                <w:szCs w:val="26"/>
              </w:rPr>
            </w:pPr>
            <w:r w:rsidRPr="00CA3685">
              <w:rPr>
                <w:rFonts w:eastAsia="Times New Roman" w:cs="Times New Roman"/>
                <w:sz w:val="26"/>
                <w:szCs w:val="26"/>
              </w:rPr>
              <w:t>Kinh phí hỗ trợ an ninh, quốc phòng</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7.840</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280</w:t>
            </w: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7.560</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6.180</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6.180</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both"/>
              <w:rPr>
                <w:rFonts w:eastAsia="Times New Roman" w:cs="Times New Roman"/>
                <w:sz w:val="26"/>
                <w:szCs w:val="26"/>
              </w:rPr>
            </w:pPr>
            <w:r w:rsidRPr="00CA3685">
              <w:rPr>
                <w:rFonts w:eastAsia="Times New Roman" w:cs="Times New Roman"/>
                <w:sz w:val="26"/>
                <w:szCs w:val="26"/>
              </w:rPr>
              <w:t xml:space="preserve">Hỗ trợ kinh phí đóng </w:t>
            </w:r>
            <w:r w:rsidR="00FB6A48">
              <w:rPr>
                <w:rFonts w:eastAsia="Times New Roman" w:cs="Times New Roman"/>
                <w:sz w:val="26"/>
                <w:szCs w:val="26"/>
              </w:rPr>
              <w:t>bảo hiểm xã hội</w:t>
            </w:r>
            <w:r w:rsidRPr="00CA3685">
              <w:rPr>
                <w:rFonts w:eastAsia="Times New Roman" w:cs="Times New Roman"/>
                <w:sz w:val="26"/>
                <w:szCs w:val="26"/>
              </w:rPr>
              <w:t xml:space="preserve"> tự nguyện cho các đối tượng</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2.845</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2.845</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6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60" w:lineRule="exact"/>
              <w:jc w:val="both"/>
              <w:rPr>
                <w:rFonts w:eastAsia="Times New Roman" w:cs="Times New Roman"/>
                <w:sz w:val="26"/>
                <w:szCs w:val="26"/>
              </w:rPr>
            </w:pPr>
            <w:r w:rsidRPr="00CA3685">
              <w:rPr>
                <w:rFonts w:eastAsia="Times New Roman" w:cs="Times New Roman"/>
                <w:sz w:val="26"/>
                <w:szCs w:val="26"/>
              </w:rPr>
              <w:t>Chính sách hỗ trợ và phát triển đất trồng lúa N</w:t>
            </w:r>
            <w:r w:rsidR="00A6236C">
              <w:rPr>
                <w:rFonts w:eastAsia="Times New Roman" w:cs="Times New Roman"/>
                <w:sz w:val="26"/>
                <w:szCs w:val="26"/>
              </w:rPr>
              <w:t>ghị định</w:t>
            </w:r>
            <w:r w:rsidRPr="00CA3685">
              <w:rPr>
                <w:rFonts w:eastAsia="Times New Roman" w:cs="Times New Roman"/>
                <w:sz w:val="26"/>
                <w:szCs w:val="26"/>
              </w:rPr>
              <w:t xml:space="preserve"> 35/2015/NĐ-CP</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6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60" w:lineRule="exact"/>
              <w:jc w:val="right"/>
              <w:rPr>
                <w:rFonts w:eastAsia="Times New Roman" w:cs="Times New Roman"/>
                <w:sz w:val="26"/>
                <w:szCs w:val="26"/>
              </w:rPr>
            </w:pP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6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60" w:lineRule="exact"/>
              <w:jc w:val="right"/>
              <w:rPr>
                <w:rFonts w:eastAsia="Times New Roman" w:cs="Times New Roman"/>
                <w:sz w:val="26"/>
                <w:szCs w:val="26"/>
              </w:rPr>
            </w:pPr>
            <w:r w:rsidRPr="00CA3685">
              <w:rPr>
                <w:rFonts w:eastAsia="Times New Roman" w:cs="Times New Roman"/>
                <w:sz w:val="26"/>
                <w:szCs w:val="26"/>
              </w:rPr>
              <w:t>3.259</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6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60" w:lineRule="exact"/>
              <w:jc w:val="right"/>
              <w:rPr>
                <w:rFonts w:eastAsia="Times New Roman" w:cs="Times New Roman"/>
                <w:sz w:val="26"/>
                <w:szCs w:val="26"/>
              </w:rPr>
            </w:pPr>
            <w:r w:rsidRPr="00CA3685">
              <w:rPr>
                <w:rFonts w:eastAsia="Times New Roman" w:cs="Times New Roman"/>
                <w:sz w:val="26"/>
                <w:szCs w:val="26"/>
              </w:rPr>
              <w:t>3.259</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6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6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FF5AAF">
            <w:pPr>
              <w:spacing w:before="80" w:after="80" w:line="36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7A463D" w:rsidRDefault="00CA3685" w:rsidP="00BF40BE">
            <w:pPr>
              <w:spacing w:before="80" w:after="80" w:line="340" w:lineRule="exact"/>
              <w:jc w:val="both"/>
              <w:rPr>
                <w:rFonts w:eastAsia="Times New Roman" w:cs="Times New Roman"/>
                <w:spacing w:val="4"/>
                <w:sz w:val="26"/>
                <w:szCs w:val="26"/>
              </w:rPr>
            </w:pPr>
            <w:r w:rsidRPr="007A463D">
              <w:rPr>
                <w:rFonts w:eastAsia="Times New Roman" w:cs="Times New Roman"/>
                <w:spacing w:val="4"/>
                <w:sz w:val="26"/>
                <w:szCs w:val="26"/>
              </w:rPr>
              <w:t>K</w:t>
            </w:r>
            <w:r w:rsidR="00A6236C" w:rsidRPr="007A463D">
              <w:rPr>
                <w:rFonts w:eastAsia="Times New Roman" w:cs="Times New Roman"/>
                <w:spacing w:val="4"/>
                <w:sz w:val="26"/>
                <w:szCs w:val="26"/>
              </w:rPr>
              <w:t>inh phí</w:t>
            </w:r>
            <w:r w:rsidRPr="007A463D">
              <w:rPr>
                <w:rFonts w:eastAsia="Times New Roman" w:cs="Times New Roman"/>
                <w:spacing w:val="4"/>
                <w:sz w:val="26"/>
                <w:szCs w:val="26"/>
              </w:rPr>
              <w:t xml:space="preserve"> </w:t>
            </w:r>
            <w:r w:rsidR="00A6236C" w:rsidRPr="007A463D">
              <w:rPr>
                <w:rFonts w:eastAsia="Times New Roman" w:cs="Times New Roman"/>
                <w:spacing w:val="4"/>
                <w:sz w:val="26"/>
                <w:szCs w:val="26"/>
              </w:rPr>
              <w:t>b</w:t>
            </w:r>
            <w:r w:rsidRPr="007A463D">
              <w:rPr>
                <w:rFonts w:eastAsia="Times New Roman" w:cs="Times New Roman"/>
                <w:spacing w:val="4"/>
                <w:sz w:val="26"/>
                <w:szCs w:val="26"/>
              </w:rPr>
              <w:t>ầu cử Đại biểu Quốc hội và H</w:t>
            </w:r>
            <w:r w:rsidR="00A6236C" w:rsidRPr="007A463D">
              <w:rPr>
                <w:rFonts w:eastAsia="Times New Roman" w:cs="Times New Roman"/>
                <w:spacing w:val="4"/>
                <w:sz w:val="26"/>
                <w:szCs w:val="26"/>
              </w:rPr>
              <w:t>ội đồng nhân dân</w:t>
            </w:r>
            <w:r w:rsidRPr="007A463D">
              <w:rPr>
                <w:rFonts w:eastAsia="Times New Roman" w:cs="Times New Roman"/>
                <w:spacing w:val="4"/>
                <w:sz w:val="26"/>
                <w:szCs w:val="26"/>
              </w:rPr>
              <w:t xml:space="preserve"> các cấp nhiệm kỳ 2021</w:t>
            </w:r>
            <w:r w:rsidR="00A6236C" w:rsidRPr="007A463D">
              <w:rPr>
                <w:rFonts w:eastAsia="Times New Roman" w:cs="Times New Roman"/>
                <w:spacing w:val="4"/>
                <w:sz w:val="26"/>
                <w:szCs w:val="26"/>
              </w:rPr>
              <w:t xml:space="preserve"> </w:t>
            </w:r>
            <w:r w:rsidRPr="007A463D">
              <w:rPr>
                <w:rFonts w:eastAsia="Times New Roman" w:cs="Times New Roman"/>
                <w:spacing w:val="4"/>
                <w:sz w:val="26"/>
                <w:szCs w:val="26"/>
              </w:rPr>
              <w:t>-</w:t>
            </w:r>
            <w:r w:rsidR="00A6236C" w:rsidRPr="007A463D">
              <w:rPr>
                <w:rFonts w:eastAsia="Times New Roman" w:cs="Times New Roman"/>
                <w:spacing w:val="4"/>
                <w:sz w:val="26"/>
                <w:szCs w:val="26"/>
              </w:rPr>
              <w:t xml:space="preserve"> </w:t>
            </w:r>
            <w:r w:rsidRPr="007A463D">
              <w:rPr>
                <w:rFonts w:eastAsia="Times New Roman" w:cs="Times New Roman"/>
                <w:spacing w:val="4"/>
                <w:sz w:val="26"/>
                <w:szCs w:val="26"/>
              </w:rPr>
              <w:t>2026</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25.562</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5.339</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20.223</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center"/>
              <w:rPr>
                <w:rFonts w:eastAsia="Times New Roman" w:cs="Times New Roman"/>
                <w:sz w:val="26"/>
                <w:szCs w:val="26"/>
              </w:rPr>
            </w:pPr>
            <w:r w:rsidRPr="00CA3685">
              <w:rPr>
                <w:rFonts w:eastAsia="Times New Roman" w:cs="Times New Roman"/>
                <w:sz w:val="26"/>
                <w:szCs w:val="26"/>
              </w:rPr>
              <w:lastRenderedPageBreak/>
              <w:t>-</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both"/>
              <w:rPr>
                <w:rFonts w:eastAsia="Times New Roman" w:cs="Times New Roman"/>
                <w:sz w:val="26"/>
                <w:szCs w:val="26"/>
              </w:rPr>
            </w:pPr>
            <w:r w:rsidRPr="00CA3685">
              <w:rPr>
                <w:rFonts w:eastAsia="Times New Roman" w:cs="Times New Roman"/>
                <w:sz w:val="26"/>
                <w:szCs w:val="26"/>
              </w:rPr>
              <w:t>K</w:t>
            </w:r>
            <w:r w:rsidR="00A6236C">
              <w:rPr>
                <w:rFonts w:eastAsia="Times New Roman" w:cs="Times New Roman"/>
                <w:sz w:val="26"/>
                <w:szCs w:val="26"/>
              </w:rPr>
              <w:t>inh phí</w:t>
            </w:r>
            <w:r w:rsidRPr="00CA3685">
              <w:rPr>
                <w:rFonts w:eastAsia="Times New Roman" w:cs="Times New Roman"/>
                <w:sz w:val="26"/>
                <w:szCs w:val="26"/>
              </w:rPr>
              <w:t xml:space="preserve"> phòng chống dịch tả lợn Châu Phi</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5.076</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5.076</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both"/>
              <w:rPr>
                <w:rFonts w:eastAsia="Times New Roman" w:cs="Times New Roman"/>
                <w:sz w:val="26"/>
                <w:szCs w:val="26"/>
              </w:rPr>
            </w:pPr>
            <w:r w:rsidRPr="00CA3685">
              <w:rPr>
                <w:rFonts w:eastAsia="Times New Roman" w:cs="Times New Roman"/>
                <w:sz w:val="26"/>
                <w:szCs w:val="26"/>
              </w:rPr>
              <w:t>Kinh phí hỗ trợ người dân gặp khó khăn do Covid-19</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5.931</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5.931</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both"/>
              <w:rPr>
                <w:rFonts w:eastAsia="Times New Roman" w:cs="Times New Roman"/>
                <w:sz w:val="26"/>
                <w:szCs w:val="26"/>
              </w:rPr>
            </w:pPr>
            <w:r w:rsidRPr="00CA3685">
              <w:rPr>
                <w:rFonts w:eastAsia="Times New Roman" w:cs="Times New Roman"/>
                <w:sz w:val="26"/>
                <w:szCs w:val="26"/>
              </w:rPr>
              <w:t>Kinh phí hỗ trợ giống cây trồng, vật nuôi, khôi phục sản xuất vùng bị thiệt hại do thiên tai, dịch bệnh</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2.336</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2.336</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r>
      <w:tr w:rsidR="00CA3685" w:rsidRPr="00CA3685" w:rsidTr="00A57F29">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both"/>
              <w:rPr>
                <w:rFonts w:eastAsia="Times New Roman" w:cs="Times New Roman"/>
                <w:sz w:val="26"/>
                <w:szCs w:val="26"/>
              </w:rPr>
            </w:pPr>
            <w:r w:rsidRPr="00CA3685">
              <w:rPr>
                <w:rFonts w:eastAsia="Times New Roman" w:cs="Times New Roman"/>
                <w:sz w:val="26"/>
                <w:szCs w:val="26"/>
              </w:rPr>
              <w:t xml:space="preserve">Kinh phí tuyên truyền xóa </w:t>
            </w:r>
            <w:r w:rsidRPr="007A463D">
              <w:rPr>
                <w:rFonts w:eastAsia="Times New Roman" w:cs="Times New Roman"/>
                <w:spacing w:val="-6"/>
                <w:sz w:val="26"/>
                <w:szCs w:val="26"/>
              </w:rPr>
              <w:t>bỏ tổ chức Dương Văn Mình</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5"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3.899</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1.770</w:t>
            </w:r>
          </w:p>
        </w:tc>
        <w:tc>
          <w:tcPr>
            <w:tcW w:w="1276"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r w:rsidRPr="00CA3685">
              <w:rPr>
                <w:rFonts w:eastAsia="Times New Roman" w:cs="Times New Roman"/>
                <w:sz w:val="26"/>
                <w:szCs w:val="26"/>
              </w:rPr>
              <w:t>2.129</w:t>
            </w: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sz w:val="26"/>
                <w:szCs w:val="26"/>
              </w:rPr>
            </w:pPr>
          </w:p>
        </w:tc>
      </w:tr>
      <w:tr w:rsidR="00CA3685" w:rsidRPr="00CA3685" w:rsidTr="00A57F29">
        <w:trPr>
          <w:trHeight w:val="20"/>
        </w:trPr>
        <w:tc>
          <w:tcPr>
            <w:tcW w:w="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center"/>
              <w:rPr>
                <w:rFonts w:eastAsia="Times New Roman" w:cs="Times New Roman"/>
                <w:b/>
                <w:bCs/>
                <w:sz w:val="26"/>
                <w:szCs w:val="26"/>
              </w:rPr>
            </w:pPr>
            <w:r w:rsidRPr="00CA3685">
              <w:rPr>
                <w:rFonts w:eastAsia="Times New Roman" w:cs="Times New Roman"/>
                <w:b/>
                <w:bCs/>
                <w:sz w:val="26"/>
                <w:szCs w:val="26"/>
              </w:rPr>
              <w:t>C</w:t>
            </w:r>
          </w:p>
        </w:tc>
        <w:tc>
          <w:tcPr>
            <w:tcW w:w="3092"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both"/>
              <w:rPr>
                <w:rFonts w:eastAsia="Times New Roman" w:cs="Times New Roman"/>
                <w:b/>
                <w:bCs/>
                <w:sz w:val="26"/>
                <w:szCs w:val="26"/>
              </w:rPr>
            </w:pPr>
            <w:r w:rsidRPr="00CA3685">
              <w:rPr>
                <w:rFonts w:eastAsia="Times New Roman" w:cs="Times New Roman"/>
                <w:b/>
                <w:bCs/>
                <w:sz w:val="26"/>
                <w:szCs w:val="26"/>
              </w:rPr>
              <w:t>CHI CHUYỂN NGUỒN SANG NĂM SAU</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1.666.700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1.290.572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r w:rsidRPr="00CA3685">
              <w:rPr>
                <w:rFonts w:eastAsia="Times New Roman" w:cs="Times New Roman"/>
                <w:b/>
                <w:bCs/>
                <w:sz w:val="26"/>
                <w:szCs w:val="26"/>
              </w:rPr>
              <w:t>376.128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A3685" w:rsidRPr="00CA3685" w:rsidRDefault="00CA3685" w:rsidP="00BF40BE">
            <w:pPr>
              <w:spacing w:before="80" w:after="80" w:line="340" w:lineRule="exact"/>
              <w:jc w:val="right"/>
              <w:rPr>
                <w:rFonts w:eastAsia="Times New Roman" w:cs="Times New Roman"/>
                <w:b/>
                <w:bCs/>
                <w:sz w:val="26"/>
                <w:szCs w:val="26"/>
              </w:rPr>
            </w:pPr>
          </w:p>
        </w:tc>
      </w:tr>
    </w:tbl>
    <w:p w:rsidR="00E76921" w:rsidRDefault="00E76921" w:rsidP="00473A96">
      <w:pPr>
        <w:spacing w:after="120" w:line="240" w:lineRule="auto"/>
        <w:jc w:val="both"/>
      </w:pPr>
    </w:p>
    <w:p w:rsidR="006A7F95" w:rsidRDefault="006A7F95" w:rsidP="00473A96">
      <w:pPr>
        <w:spacing w:after="120" w:line="240" w:lineRule="auto"/>
        <w:jc w:val="both"/>
      </w:pPr>
    </w:p>
    <w:p w:rsidR="006A7F95" w:rsidRDefault="006A7F95" w:rsidP="00473A96">
      <w:pPr>
        <w:spacing w:after="120" w:line="240" w:lineRule="auto"/>
        <w:jc w:val="both"/>
      </w:pPr>
    </w:p>
    <w:p w:rsidR="006A7F95" w:rsidRDefault="006A7F95" w:rsidP="00473A96">
      <w:pPr>
        <w:spacing w:after="120" w:line="240" w:lineRule="auto"/>
        <w:jc w:val="both"/>
      </w:pPr>
    </w:p>
    <w:p w:rsidR="006A7F95" w:rsidRDefault="006A7F95" w:rsidP="00473A96">
      <w:pPr>
        <w:spacing w:after="120" w:line="240" w:lineRule="auto"/>
        <w:jc w:val="both"/>
      </w:pPr>
    </w:p>
    <w:p w:rsidR="006A7F95" w:rsidRDefault="006A7F95" w:rsidP="00473A96">
      <w:pPr>
        <w:spacing w:after="120" w:line="240" w:lineRule="auto"/>
        <w:jc w:val="both"/>
      </w:pPr>
    </w:p>
    <w:p w:rsidR="006A7F95" w:rsidRDefault="006A7F95" w:rsidP="00473A96">
      <w:pPr>
        <w:spacing w:after="120" w:line="240" w:lineRule="auto"/>
        <w:jc w:val="both"/>
      </w:pPr>
    </w:p>
    <w:p w:rsidR="006A7F95" w:rsidRPr="009234BA" w:rsidRDefault="006A7F95" w:rsidP="006A7F95">
      <w:pPr>
        <w:jc w:val="right"/>
        <w:rPr>
          <w:b/>
          <w:i/>
        </w:rPr>
      </w:pPr>
      <w:r w:rsidRPr="009234BA">
        <w:rPr>
          <w:b/>
          <w:i/>
        </w:rPr>
        <w:lastRenderedPageBreak/>
        <w:t xml:space="preserve">Biểu số </w:t>
      </w:r>
      <w:r>
        <w:rPr>
          <w:b/>
          <w:i/>
        </w:rPr>
        <w:t>54</w:t>
      </w:r>
      <w:r w:rsidRPr="009234BA">
        <w:rPr>
          <w:b/>
          <w:i/>
        </w:rPr>
        <w:t>-NĐ31</w:t>
      </w:r>
    </w:p>
    <w:p w:rsidR="00EC1B12" w:rsidRDefault="00EC1B12" w:rsidP="006A7F95">
      <w:pPr>
        <w:spacing w:after="0" w:line="240" w:lineRule="auto"/>
        <w:jc w:val="center"/>
        <w:rPr>
          <w:b/>
        </w:rPr>
      </w:pPr>
      <w:r w:rsidRPr="00EC1B12">
        <w:rPr>
          <w:b/>
        </w:rPr>
        <w:t>QUYẾT TOÁN CHI NGÂN SÁCH CẤP TỈNH CHO TỪNG CƠ QUAN, TỔ CHỨC THEO LĨNH VỰC NĂM 2020</w:t>
      </w:r>
    </w:p>
    <w:p w:rsidR="006A7F95" w:rsidRPr="009234BA" w:rsidRDefault="006A7F95" w:rsidP="006A7F95">
      <w:pPr>
        <w:spacing w:after="0" w:line="240" w:lineRule="auto"/>
        <w:jc w:val="center"/>
        <w:rPr>
          <w:i/>
        </w:rPr>
      </w:pPr>
      <w:r w:rsidRPr="009234BA">
        <w:rPr>
          <w:i/>
        </w:rPr>
        <w:t>(Kèm theo Nghị quyết số</w:t>
      </w:r>
      <w:r w:rsidR="00B22F24">
        <w:rPr>
          <w:i/>
        </w:rPr>
        <w:t xml:space="preserve"> 51/NQ-HĐND ngày 09 tháng 12 năm </w:t>
      </w:r>
      <w:r w:rsidRPr="009234BA">
        <w:rPr>
          <w:i/>
        </w:rPr>
        <w:t xml:space="preserve">2022 của </w:t>
      </w:r>
      <w:r>
        <w:rPr>
          <w:i/>
        </w:rPr>
        <w:t>Hội đồng nhân dân</w:t>
      </w:r>
      <w:r w:rsidRPr="009234BA">
        <w:rPr>
          <w:i/>
        </w:rPr>
        <w:t xml:space="preserve"> tỉnh Bắc Kạn)</w:t>
      </w:r>
    </w:p>
    <w:p w:rsidR="006A7F95" w:rsidRPr="009234BA" w:rsidRDefault="006A7F95" w:rsidP="006A7F95">
      <w:pPr>
        <w:spacing w:after="0" w:line="240" w:lineRule="auto"/>
        <w:jc w:val="center"/>
        <w:rPr>
          <w:vertAlign w:val="superscript"/>
        </w:rPr>
      </w:pPr>
      <w:r w:rsidRPr="009234BA">
        <w:rPr>
          <w:vertAlign w:val="superscript"/>
        </w:rPr>
        <w:t>_________________________</w:t>
      </w:r>
    </w:p>
    <w:p w:rsidR="006A7F95" w:rsidRDefault="006A7F95" w:rsidP="006A7F95">
      <w:pPr>
        <w:spacing w:after="120" w:line="240" w:lineRule="auto"/>
        <w:jc w:val="right"/>
        <w:rPr>
          <w:i/>
        </w:rPr>
      </w:pPr>
      <w:r w:rsidRPr="009234BA">
        <w:rPr>
          <w:i/>
        </w:rPr>
        <w:t>Đơn vị: Triệu đồng</w:t>
      </w:r>
    </w:p>
    <w:tbl>
      <w:tblPr>
        <w:tblW w:w="15027" w:type="dxa"/>
        <w:tblInd w:w="-714" w:type="dxa"/>
        <w:tblLayout w:type="fixed"/>
        <w:tblCellMar>
          <w:left w:w="28" w:type="dxa"/>
          <w:right w:w="28" w:type="dxa"/>
        </w:tblCellMar>
        <w:tblLook w:val="04A0" w:firstRow="1" w:lastRow="0" w:firstColumn="1" w:lastColumn="0" w:noHBand="0" w:noVBand="1"/>
      </w:tblPr>
      <w:tblGrid>
        <w:gridCol w:w="283"/>
        <w:gridCol w:w="1135"/>
        <w:gridCol w:w="567"/>
        <w:gridCol w:w="578"/>
        <w:gridCol w:w="567"/>
        <w:gridCol w:w="425"/>
        <w:gridCol w:w="435"/>
        <w:gridCol w:w="425"/>
        <w:gridCol w:w="426"/>
        <w:gridCol w:w="546"/>
        <w:gridCol w:w="576"/>
        <w:gridCol w:w="569"/>
        <w:gridCol w:w="560"/>
        <w:gridCol w:w="402"/>
        <w:gridCol w:w="449"/>
        <w:gridCol w:w="422"/>
        <w:gridCol w:w="425"/>
        <w:gridCol w:w="425"/>
        <w:gridCol w:w="567"/>
        <w:gridCol w:w="567"/>
        <w:gridCol w:w="566"/>
        <w:gridCol w:w="552"/>
        <w:gridCol w:w="583"/>
        <w:gridCol w:w="567"/>
        <w:gridCol w:w="529"/>
        <w:gridCol w:w="567"/>
        <w:gridCol w:w="436"/>
        <w:gridCol w:w="453"/>
        <w:gridCol w:w="425"/>
      </w:tblGrid>
      <w:tr w:rsidR="008B26B1" w:rsidRPr="00EC1B12" w:rsidTr="00B22F24">
        <w:trPr>
          <w:trHeight w:val="20"/>
          <w:tblHeader/>
        </w:trPr>
        <w:tc>
          <w:tcPr>
            <w:tcW w:w="2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1B12" w:rsidRPr="00EC1B12" w:rsidRDefault="00EC1B12" w:rsidP="00B22F24">
            <w:pPr>
              <w:spacing w:after="0" w:line="240" w:lineRule="auto"/>
              <w:jc w:val="center"/>
              <w:rPr>
                <w:rFonts w:eastAsia="Times New Roman" w:cs="Times New Roman"/>
                <w:b/>
                <w:bCs/>
                <w:sz w:val="12"/>
                <w:szCs w:val="12"/>
              </w:rPr>
            </w:pPr>
            <w:r w:rsidRPr="00EC1B12">
              <w:rPr>
                <w:rFonts w:eastAsia="Times New Roman" w:cs="Times New Roman"/>
                <w:b/>
                <w:bCs/>
                <w:sz w:val="12"/>
                <w:szCs w:val="12"/>
              </w:rPr>
              <w:t>TT</w:t>
            </w:r>
          </w:p>
        </w:tc>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1B12" w:rsidRPr="00EC1B12" w:rsidRDefault="00EC1B12" w:rsidP="00B22F24">
            <w:pPr>
              <w:spacing w:after="0" w:line="240" w:lineRule="auto"/>
              <w:jc w:val="center"/>
              <w:rPr>
                <w:rFonts w:eastAsia="Times New Roman" w:cs="Times New Roman"/>
                <w:b/>
                <w:bCs/>
                <w:sz w:val="12"/>
                <w:szCs w:val="12"/>
              </w:rPr>
            </w:pPr>
            <w:r w:rsidRPr="00EC1B12">
              <w:rPr>
                <w:rFonts w:eastAsia="Times New Roman" w:cs="Times New Roman"/>
                <w:b/>
                <w:bCs/>
                <w:sz w:val="12"/>
                <w:szCs w:val="12"/>
              </w:rPr>
              <w:t>Tên đơn vị</w:t>
            </w:r>
          </w:p>
        </w:tc>
        <w:tc>
          <w:tcPr>
            <w:tcW w:w="3969" w:type="dxa"/>
            <w:gridSpan w:val="8"/>
            <w:tcBorders>
              <w:top w:val="single" w:sz="4" w:space="0" w:color="auto"/>
              <w:left w:val="nil"/>
              <w:bottom w:val="single" w:sz="4" w:space="0" w:color="auto"/>
              <w:right w:val="single" w:sz="4" w:space="0" w:color="000000"/>
            </w:tcBorders>
            <w:shd w:val="clear" w:color="000000" w:fill="FFFFFF"/>
            <w:vAlign w:val="center"/>
            <w:hideMark/>
          </w:tcPr>
          <w:p w:rsidR="00EC1B12" w:rsidRPr="00EC1B12" w:rsidRDefault="00EC1B12" w:rsidP="00B22F24">
            <w:pPr>
              <w:spacing w:after="0" w:line="240" w:lineRule="auto"/>
              <w:jc w:val="center"/>
              <w:rPr>
                <w:rFonts w:eastAsia="Times New Roman" w:cs="Times New Roman"/>
                <w:b/>
                <w:bCs/>
                <w:sz w:val="12"/>
                <w:szCs w:val="12"/>
              </w:rPr>
            </w:pPr>
            <w:r w:rsidRPr="00EC1B12">
              <w:rPr>
                <w:rFonts w:eastAsia="Times New Roman" w:cs="Times New Roman"/>
                <w:b/>
                <w:bCs/>
                <w:sz w:val="12"/>
                <w:szCs w:val="12"/>
              </w:rPr>
              <w:t>Dự toán</w:t>
            </w:r>
          </w:p>
        </w:tc>
        <w:tc>
          <w:tcPr>
            <w:tcW w:w="5528" w:type="dxa"/>
            <w:gridSpan w:val="11"/>
            <w:tcBorders>
              <w:top w:val="single" w:sz="4" w:space="0" w:color="auto"/>
              <w:left w:val="nil"/>
              <w:bottom w:val="single" w:sz="4" w:space="0" w:color="auto"/>
              <w:right w:val="single" w:sz="4" w:space="0" w:color="auto"/>
            </w:tcBorders>
            <w:shd w:val="clear" w:color="000000" w:fill="FFFFFF"/>
            <w:vAlign w:val="center"/>
            <w:hideMark/>
          </w:tcPr>
          <w:p w:rsidR="00EC1B12" w:rsidRPr="00EC1B12" w:rsidRDefault="00EC1B12" w:rsidP="00B22F24">
            <w:pPr>
              <w:spacing w:after="0" w:line="240" w:lineRule="auto"/>
              <w:jc w:val="center"/>
              <w:rPr>
                <w:rFonts w:eastAsia="Times New Roman" w:cs="Times New Roman"/>
                <w:b/>
                <w:bCs/>
                <w:sz w:val="12"/>
                <w:szCs w:val="12"/>
              </w:rPr>
            </w:pPr>
            <w:r w:rsidRPr="00EC1B12">
              <w:rPr>
                <w:rFonts w:eastAsia="Times New Roman" w:cs="Times New Roman"/>
                <w:b/>
                <w:bCs/>
                <w:sz w:val="12"/>
                <w:szCs w:val="12"/>
              </w:rPr>
              <w:t>Quyết toán</w:t>
            </w:r>
          </w:p>
        </w:tc>
        <w:tc>
          <w:tcPr>
            <w:tcW w:w="4112" w:type="dxa"/>
            <w:gridSpan w:val="8"/>
            <w:tcBorders>
              <w:top w:val="single" w:sz="4" w:space="0" w:color="auto"/>
              <w:left w:val="nil"/>
              <w:bottom w:val="single" w:sz="4" w:space="0" w:color="auto"/>
              <w:right w:val="single" w:sz="4" w:space="0" w:color="auto"/>
            </w:tcBorders>
            <w:shd w:val="clear" w:color="000000" w:fill="FFFFFF"/>
            <w:vAlign w:val="center"/>
            <w:hideMark/>
          </w:tcPr>
          <w:p w:rsidR="00EC1B12" w:rsidRPr="00EC1B12" w:rsidRDefault="00EC1B12" w:rsidP="00B22F24">
            <w:pPr>
              <w:spacing w:after="0" w:line="240" w:lineRule="auto"/>
              <w:jc w:val="center"/>
              <w:rPr>
                <w:rFonts w:eastAsia="Times New Roman" w:cs="Times New Roman"/>
                <w:b/>
                <w:bCs/>
                <w:sz w:val="12"/>
                <w:szCs w:val="12"/>
              </w:rPr>
            </w:pPr>
            <w:r w:rsidRPr="00EC1B12">
              <w:rPr>
                <w:rFonts w:eastAsia="Times New Roman" w:cs="Times New Roman"/>
                <w:b/>
                <w:bCs/>
                <w:sz w:val="12"/>
                <w:szCs w:val="12"/>
              </w:rPr>
              <w:t>So sánh (%)</w:t>
            </w:r>
          </w:p>
        </w:tc>
      </w:tr>
      <w:tr w:rsidR="008B26B1" w:rsidRPr="00EC1B12" w:rsidTr="00B22F24">
        <w:trPr>
          <w:trHeight w:val="20"/>
          <w:tblHeader/>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C1B12" w:rsidRPr="00EC1B12" w:rsidRDefault="00EC1B12" w:rsidP="00094129">
            <w:pPr>
              <w:spacing w:after="0" w:line="240" w:lineRule="auto"/>
              <w:jc w:val="center"/>
              <w:rPr>
                <w:rFonts w:eastAsia="Times New Roman" w:cs="Times New Roman"/>
                <w:b/>
                <w:bCs/>
                <w:sz w:val="12"/>
                <w:szCs w:val="12"/>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C1B12" w:rsidRPr="00EC1B12" w:rsidRDefault="00EC1B12" w:rsidP="00530A20">
            <w:pPr>
              <w:spacing w:after="0" w:line="240" w:lineRule="auto"/>
              <w:jc w:val="center"/>
              <w:rPr>
                <w:rFonts w:eastAsia="Times New Roman" w:cs="Times New Roman"/>
                <w:b/>
                <w:bCs/>
                <w:sz w:val="12"/>
                <w:szCs w:val="12"/>
              </w:rPr>
            </w:pP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Tổng số</w:t>
            </w:r>
          </w:p>
        </w:tc>
        <w:tc>
          <w:tcPr>
            <w:tcW w:w="578" w:type="dxa"/>
            <w:vMerge w:val="restart"/>
            <w:tcBorders>
              <w:top w:val="nil"/>
              <w:left w:val="single" w:sz="4" w:space="0" w:color="auto"/>
              <w:bottom w:val="single" w:sz="4" w:space="0" w:color="auto"/>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 xml:space="preserve">Chi đầu tư phát triển (Không kể chương trình </w:t>
            </w:r>
            <w:r w:rsidR="002E49D5">
              <w:rPr>
                <w:rFonts w:eastAsia="Times New Roman" w:cs="Times New Roman"/>
                <w:b/>
                <w:bCs/>
                <w:sz w:val="12"/>
                <w:szCs w:val="12"/>
              </w:rPr>
              <w:t>mục tiêu quốc gia</w:t>
            </w:r>
            <w:r w:rsidRPr="00EC1B12">
              <w:rPr>
                <w:rFonts w:eastAsia="Times New Roman" w:cs="Times New Roman"/>
                <w:b/>
                <w:bCs/>
                <w:sz w:val="12"/>
                <w:szCs w:val="12"/>
              </w:rPr>
              <w:t>)</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 xml:space="preserve">Chi thường xuyên (Không kể chương trình </w:t>
            </w:r>
            <w:r w:rsidR="002E49D5">
              <w:rPr>
                <w:rFonts w:eastAsia="Times New Roman" w:cs="Times New Roman"/>
                <w:b/>
                <w:bCs/>
                <w:sz w:val="12"/>
                <w:szCs w:val="12"/>
              </w:rPr>
              <w:t>mục tiêu quốc gia</w:t>
            </w:r>
            <w:r w:rsidRPr="00EC1B12">
              <w:rPr>
                <w:rFonts w:eastAsia="Times New Roman" w:cs="Times New Roman"/>
                <w:b/>
                <w:bCs/>
                <w:sz w:val="12"/>
                <w:szCs w:val="12"/>
              </w:rPr>
              <w:t>)</w:t>
            </w:r>
          </w:p>
        </w:tc>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 xml:space="preserve">Chi </w:t>
            </w:r>
            <w:r w:rsidRPr="002E49D5">
              <w:rPr>
                <w:rFonts w:ascii="Times New Roman Bold" w:eastAsia="Times New Roman" w:hAnsi="Times New Roman Bold" w:cs="Times New Roman"/>
                <w:b/>
                <w:bCs/>
                <w:spacing w:val="-6"/>
                <w:sz w:val="12"/>
                <w:szCs w:val="12"/>
              </w:rPr>
              <w:t>chương</w:t>
            </w:r>
            <w:r w:rsidRPr="00EC1B12">
              <w:rPr>
                <w:rFonts w:eastAsia="Times New Roman" w:cs="Times New Roman"/>
                <w:b/>
                <w:bCs/>
                <w:sz w:val="12"/>
                <w:szCs w:val="12"/>
              </w:rPr>
              <w:t xml:space="preserve"> trình </w:t>
            </w:r>
            <w:r w:rsidR="002E49D5">
              <w:rPr>
                <w:rFonts w:eastAsia="Times New Roman" w:cs="Times New Roman"/>
                <w:b/>
                <w:bCs/>
                <w:sz w:val="12"/>
                <w:szCs w:val="12"/>
              </w:rPr>
              <w:t>mục tiêu quốc gia</w:t>
            </w:r>
          </w:p>
        </w:tc>
        <w:tc>
          <w:tcPr>
            <w:tcW w:w="4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Chi trả nợ lãi do chính quyền địa phương vay</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Chi bổ sung quỹ dự trữ tài chính</w:t>
            </w:r>
          </w:p>
        </w:tc>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Chi dự phòng ngân sách</w:t>
            </w:r>
          </w:p>
        </w:tc>
        <w:tc>
          <w:tcPr>
            <w:tcW w:w="54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Chi bổ sung có mục tiêu cho ngân sách cấp dưới</w:t>
            </w:r>
          </w:p>
        </w:tc>
        <w:tc>
          <w:tcPr>
            <w:tcW w:w="576" w:type="dxa"/>
            <w:vMerge w:val="restart"/>
            <w:tcBorders>
              <w:top w:val="nil"/>
              <w:left w:val="single" w:sz="4" w:space="0" w:color="auto"/>
              <w:bottom w:val="single" w:sz="4" w:space="0" w:color="auto"/>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Tổng số</w:t>
            </w:r>
          </w:p>
        </w:tc>
        <w:tc>
          <w:tcPr>
            <w:tcW w:w="569" w:type="dxa"/>
            <w:vMerge w:val="restart"/>
            <w:tcBorders>
              <w:top w:val="nil"/>
              <w:left w:val="single" w:sz="4" w:space="0" w:color="auto"/>
              <w:bottom w:val="single" w:sz="4" w:space="0" w:color="auto"/>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 xml:space="preserve">Chi đầu tư phát triển (Không kể chương trình </w:t>
            </w:r>
            <w:r w:rsidR="002E49D5">
              <w:rPr>
                <w:rFonts w:eastAsia="Times New Roman" w:cs="Times New Roman"/>
                <w:b/>
                <w:bCs/>
                <w:sz w:val="12"/>
                <w:szCs w:val="12"/>
              </w:rPr>
              <w:t>mục tiêu quốc gia</w:t>
            </w:r>
            <w:r w:rsidRPr="00EC1B12">
              <w:rPr>
                <w:rFonts w:eastAsia="Times New Roman" w:cs="Times New Roman"/>
                <w:b/>
                <w:bCs/>
                <w:sz w:val="12"/>
                <w:szCs w:val="12"/>
              </w:rPr>
              <w:t>)</w:t>
            </w:r>
          </w:p>
        </w:tc>
        <w:tc>
          <w:tcPr>
            <w:tcW w:w="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 xml:space="preserve">Chi thường xuyên (Không kể chương trình </w:t>
            </w:r>
            <w:r w:rsidR="002E49D5">
              <w:rPr>
                <w:rFonts w:eastAsia="Times New Roman" w:cs="Times New Roman"/>
                <w:b/>
                <w:bCs/>
                <w:sz w:val="12"/>
                <w:szCs w:val="12"/>
              </w:rPr>
              <w:t>mục tiêu quốc gia</w:t>
            </w:r>
            <w:r w:rsidRPr="00EC1B12">
              <w:rPr>
                <w:rFonts w:eastAsia="Times New Roman" w:cs="Times New Roman"/>
                <w:b/>
                <w:bCs/>
                <w:sz w:val="12"/>
                <w:szCs w:val="12"/>
              </w:rPr>
              <w:t>)</w:t>
            </w:r>
          </w:p>
        </w:tc>
        <w:tc>
          <w:tcPr>
            <w:tcW w:w="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Chi trả nợ lãi do chính quyền địa phương vay</w:t>
            </w:r>
          </w:p>
        </w:tc>
        <w:tc>
          <w:tcPr>
            <w:tcW w:w="449" w:type="dxa"/>
            <w:vMerge w:val="restart"/>
            <w:tcBorders>
              <w:top w:val="nil"/>
              <w:left w:val="single" w:sz="4" w:space="0" w:color="auto"/>
              <w:bottom w:val="single" w:sz="4" w:space="0" w:color="auto"/>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Chi bổ sung quỹ dự trữ tài chính</w:t>
            </w:r>
          </w:p>
        </w:tc>
        <w:tc>
          <w:tcPr>
            <w:tcW w:w="1272" w:type="dxa"/>
            <w:gridSpan w:val="3"/>
            <w:tcBorders>
              <w:top w:val="single" w:sz="4" w:space="0" w:color="auto"/>
              <w:left w:val="nil"/>
              <w:bottom w:val="single" w:sz="4" w:space="0" w:color="auto"/>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 xml:space="preserve">Chi chương trình </w:t>
            </w:r>
            <w:r w:rsidR="002E49D5">
              <w:rPr>
                <w:rFonts w:eastAsia="Times New Roman" w:cs="Times New Roman"/>
                <w:b/>
                <w:bCs/>
                <w:sz w:val="12"/>
                <w:szCs w:val="12"/>
              </w:rPr>
              <w:t>mục tiêu quốc gia</w:t>
            </w:r>
          </w:p>
        </w:tc>
        <w:tc>
          <w:tcPr>
            <w:tcW w:w="567" w:type="dxa"/>
            <w:tcBorders>
              <w:top w:val="nil"/>
              <w:left w:val="single" w:sz="4" w:space="0" w:color="auto"/>
              <w:bottom w:val="single" w:sz="4" w:space="0" w:color="000000"/>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Chi bổ sung có mục tiêu cho ngân sách cấp dưới</w:t>
            </w:r>
          </w:p>
        </w:tc>
        <w:tc>
          <w:tcPr>
            <w:tcW w:w="567" w:type="dxa"/>
            <w:tcBorders>
              <w:top w:val="nil"/>
              <w:left w:val="single" w:sz="4" w:space="0" w:color="auto"/>
              <w:bottom w:val="single" w:sz="4" w:space="0" w:color="000000"/>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Chi nộp ngân sách cấp trên</w:t>
            </w:r>
          </w:p>
        </w:tc>
        <w:tc>
          <w:tcPr>
            <w:tcW w:w="566" w:type="dxa"/>
            <w:tcBorders>
              <w:top w:val="nil"/>
              <w:left w:val="single" w:sz="4" w:space="0" w:color="auto"/>
              <w:bottom w:val="single" w:sz="4" w:space="0" w:color="auto"/>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Chi chuyển nguồn sang ngân sách năm sau</w:t>
            </w:r>
          </w:p>
        </w:tc>
        <w:tc>
          <w:tcPr>
            <w:tcW w:w="552" w:type="dxa"/>
            <w:tcBorders>
              <w:top w:val="nil"/>
              <w:left w:val="single" w:sz="4" w:space="0" w:color="auto"/>
              <w:bottom w:val="single" w:sz="4" w:space="0" w:color="auto"/>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Tổng số</w:t>
            </w:r>
          </w:p>
        </w:tc>
        <w:tc>
          <w:tcPr>
            <w:tcW w:w="583" w:type="dxa"/>
            <w:tcBorders>
              <w:top w:val="nil"/>
              <w:left w:val="single" w:sz="4" w:space="0" w:color="auto"/>
              <w:bottom w:val="single" w:sz="4" w:space="0" w:color="auto"/>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Chi đầu tư phát triển</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Chi thường xuyên</w:t>
            </w:r>
          </w:p>
        </w:tc>
        <w:tc>
          <w:tcPr>
            <w:tcW w:w="529" w:type="dxa"/>
            <w:tcBorders>
              <w:top w:val="nil"/>
              <w:left w:val="single" w:sz="4" w:space="0" w:color="auto"/>
              <w:bottom w:val="single" w:sz="4" w:space="0" w:color="000000"/>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Chi trả nợ lãi do chính quyền địa phương vay</w:t>
            </w:r>
          </w:p>
        </w:tc>
        <w:tc>
          <w:tcPr>
            <w:tcW w:w="567" w:type="dxa"/>
            <w:tcBorders>
              <w:top w:val="nil"/>
              <w:left w:val="single" w:sz="4" w:space="0" w:color="auto"/>
              <w:bottom w:val="single" w:sz="4" w:space="0" w:color="000000"/>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Chi bổ sung quỹ dự trữ tài chính</w:t>
            </w:r>
          </w:p>
        </w:tc>
        <w:tc>
          <w:tcPr>
            <w:tcW w:w="436" w:type="dxa"/>
            <w:tcBorders>
              <w:top w:val="nil"/>
              <w:left w:val="single" w:sz="4" w:space="0" w:color="auto"/>
              <w:bottom w:val="single" w:sz="4" w:space="0" w:color="000000"/>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 xml:space="preserve">Chi </w:t>
            </w:r>
            <w:r w:rsidR="002E49D5" w:rsidRPr="002E49D5">
              <w:rPr>
                <w:rFonts w:ascii="Times New Roman Bold" w:eastAsia="Times New Roman" w:hAnsi="Times New Roman Bold" w:cs="Times New Roman"/>
                <w:b/>
                <w:bCs/>
                <w:spacing w:val="-6"/>
                <w:sz w:val="12"/>
                <w:szCs w:val="12"/>
              </w:rPr>
              <w:t>c</w:t>
            </w:r>
            <w:r w:rsidRPr="002E49D5">
              <w:rPr>
                <w:rFonts w:ascii="Times New Roman Bold" w:eastAsia="Times New Roman" w:hAnsi="Times New Roman Bold" w:cs="Times New Roman"/>
                <w:b/>
                <w:bCs/>
                <w:spacing w:val="-6"/>
                <w:sz w:val="12"/>
                <w:szCs w:val="12"/>
              </w:rPr>
              <w:t>hương</w:t>
            </w:r>
            <w:r w:rsidRPr="00EC1B12">
              <w:rPr>
                <w:rFonts w:eastAsia="Times New Roman" w:cs="Times New Roman"/>
                <w:b/>
                <w:bCs/>
                <w:sz w:val="12"/>
                <w:szCs w:val="12"/>
              </w:rPr>
              <w:t xml:space="preserve"> trình </w:t>
            </w:r>
            <w:r w:rsidR="002E49D5">
              <w:rPr>
                <w:rFonts w:eastAsia="Times New Roman" w:cs="Times New Roman"/>
                <w:b/>
                <w:bCs/>
                <w:sz w:val="12"/>
                <w:szCs w:val="12"/>
              </w:rPr>
              <w:t>mục tiêu quốc gia</w:t>
            </w:r>
          </w:p>
        </w:tc>
        <w:tc>
          <w:tcPr>
            <w:tcW w:w="453" w:type="dxa"/>
            <w:tcBorders>
              <w:top w:val="nil"/>
              <w:left w:val="single" w:sz="4" w:space="0" w:color="auto"/>
              <w:bottom w:val="single" w:sz="4" w:space="0" w:color="000000"/>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Chi bổ sung có mục tiêu cho ngân sách cấp dưới</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Chi nộp ngân sách cấp trên</w:t>
            </w:r>
          </w:p>
        </w:tc>
      </w:tr>
      <w:tr w:rsidR="008B26B1" w:rsidRPr="00EC1B12" w:rsidTr="00B22F24">
        <w:trPr>
          <w:trHeight w:val="20"/>
          <w:tblHeader/>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C1B12" w:rsidRPr="00EC1B12" w:rsidRDefault="00EC1B12" w:rsidP="00094129">
            <w:pPr>
              <w:spacing w:after="0" w:line="240" w:lineRule="auto"/>
              <w:jc w:val="center"/>
              <w:rPr>
                <w:rFonts w:eastAsia="Times New Roman" w:cs="Times New Roman"/>
                <w:b/>
                <w:bCs/>
                <w:sz w:val="12"/>
                <w:szCs w:val="12"/>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C1B12" w:rsidRPr="00EC1B12" w:rsidRDefault="00EC1B12" w:rsidP="00530A20">
            <w:pPr>
              <w:spacing w:after="0" w:line="240" w:lineRule="auto"/>
              <w:jc w:val="center"/>
              <w:rPr>
                <w:rFonts w:eastAsia="Times New Roman" w:cs="Times New Roman"/>
                <w:b/>
                <w:bCs/>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EC1B12" w:rsidRPr="00EC1B12" w:rsidRDefault="00EC1B12" w:rsidP="00D339E4">
            <w:pPr>
              <w:spacing w:after="0" w:line="240" w:lineRule="auto"/>
              <w:jc w:val="center"/>
              <w:rPr>
                <w:rFonts w:eastAsia="Times New Roman" w:cs="Times New Roman"/>
                <w:b/>
                <w:bCs/>
                <w:sz w:val="12"/>
                <w:szCs w:val="12"/>
              </w:rPr>
            </w:pPr>
          </w:p>
        </w:tc>
        <w:tc>
          <w:tcPr>
            <w:tcW w:w="578" w:type="dxa"/>
            <w:vMerge/>
            <w:tcBorders>
              <w:top w:val="nil"/>
              <w:left w:val="single" w:sz="4" w:space="0" w:color="auto"/>
              <w:bottom w:val="single" w:sz="4" w:space="0" w:color="auto"/>
              <w:right w:val="single" w:sz="4" w:space="0" w:color="auto"/>
            </w:tcBorders>
            <w:vAlign w:val="center"/>
            <w:hideMark/>
          </w:tcPr>
          <w:p w:rsidR="00EC1B12" w:rsidRPr="00EC1B12" w:rsidRDefault="00EC1B12" w:rsidP="00D339E4">
            <w:pPr>
              <w:spacing w:after="0" w:line="240" w:lineRule="auto"/>
              <w:jc w:val="center"/>
              <w:rPr>
                <w:rFonts w:eastAsia="Times New Roman" w:cs="Times New Roman"/>
                <w:b/>
                <w:bCs/>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EC1B12" w:rsidRPr="00EC1B12" w:rsidRDefault="00EC1B12" w:rsidP="00D339E4">
            <w:pPr>
              <w:spacing w:after="0" w:line="240" w:lineRule="auto"/>
              <w:jc w:val="center"/>
              <w:rPr>
                <w:rFonts w:eastAsia="Times New Roman" w:cs="Times New Roman"/>
                <w:b/>
                <w:bCs/>
                <w:sz w:val="12"/>
                <w:szCs w:val="12"/>
              </w:rPr>
            </w:pPr>
          </w:p>
        </w:tc>
        <w:tc>
          <w:tcPr>
            <w:tcW w:w="425" w:type="dxa"/>
            <w:vMerge/>
            <w:tcBorders>
              <w:top w:val="nil"/>
              <w:left w:val="single" w:sz="4" w:space="0" w:color="auto"/>
              <w:bottom w:val="single" w:sz="4" w:space="0" w:color="000000"/>
              <w:right w:val="single" w:sz="4" w:space="0" w:color="auto"/>
            </w:tcBorders>
            <w:vAlign w:val="center"/>
            <w:hideMark/>
          </w:tcPr>
          <w:p w:rsidR="00EC1B12" w:rsidRPr="00EC1B12" w:rsidRDefault="00EC1B12" w:rsidP="00D339E4">
            <w:pPr>
              <w:spacing w:after="0" w:line="240" w:lineRule="auto"/>
              <w:jc w:val="center"/>
              <w:rPr>
                <w:rFonts w:eastAsia="Times New Roman" w:cs="Times New Roman"/>
                <w:b/>
                <w:bCs/>
                <w:sz w:val="12"/>
                <w:szCs w:val="12"/>
              </w:rPr>
            </w:pPr>
          </w:p>
        </w:tc>
        <w:tc>
          <w:tcPr>
            <w:tcW w:w="435" w:type="dxa"/>
            <w:vMerge/>
            <w:tcBorders>
              <w:top w:val="nil"/>
              <w:left w:val="single" w:sz="4" w:space="0" w:color="auto"/>
              <w:bottom w:val="single" w:sz="4" w:space="0" w:color="auto"/>
              <w:right w:val="single" w:sz="4" w:space="0" w:color="auto"/>
            </w:tcBorders>
            <w:vAlign w:val="center"/>
            <w:hideMark/>
          </w:tcPr>
          <w:p w:rsidR="00EC1B12" w:rsidRPr="00EC1B12" w:rsidRDefault="00EC1B12" w:rsidP="00D339E4">
            <w:pPr>
              <w:spacing w:after="0" w:line="240" w:lineRule="auto"/>
              <w:jc w:val="center"/>
              <w:rPr>
                <w:rFonts w:eastAsia="Times New Roman" w:cs="Times New Roman"/>
                <w:b/>
                <w:bCs/>
                <w:sz w:val="12"/>
                <w:szCs w:val="12"/>
              </w:rPr>
            </w:pPr>
          </w:p>
        </w:tc>
        <w:tc>
          <w:tcPr>
            <w:tcW w:w="425" w:type="dxa"/>
            <w:vMerge/>
            <w:tcBorders>
              <w:top w:val="nil"/>
              <w:left w:val="single" w:sz="4" w:space="0" w:color="auto"/>
              <w:bottom w:val="single" w:sz="4" w:space="0" w:color="auto"/>
              <w:right w:val="single" w:sz="4" w:space="0" w:color="auto"/>
            </w:tcBorders>
            <w:vAlign w:val="center"/>
            <w:hideMark/>
          </w:tcPr>
          <w:p w:rsidR="00EC1B12" w:rsidRPr="00EC1B12" w:rsidRDefault="00EC1B12" w:rsidP="00D339E4">
            <w:pPr>
              <w:spacing w:after="0" w:line="240" w:lineRule="auto"/>
              <w:jc w:val="center"/>
              <w:rPr>
                <w:rFonts w:eastAsia="Times New Roman" w:cs="Times New Roman"/>
                <w:b/>
                <w:bCs/>
                <w:sz w:val="12"/>
                <w:szCs w:val="12"/>
              </w:rPr>
            </w:pPr>
          </w:p>
        </w:tc>
        <w:tc>
          <w:tcPr>
            <w:tcW w:w="426" w:type="dxa"/>
            <w:vMerge/>
            <w:tcBorders>
              <w:top w:val="nil"/>
              <w:left w:val="single" w:sz="4" w:space="0" w:color="auto"/>
              <w:bottom w:val="single" w:sz="4" w:space="0" w:color="000000"/>
              <w:right w:val="single" w:sz="4" w:space="0" w:color="auto"/>
            </w:tcBorders>
            <w:vAlign w:val="center"/>
            <w:hideMark/>
          </w:tcPr>
          <w:p w:rsidR="00EC1B12" w:rsidRPr="00EC1B12" w:rsidRDefault="00EC1B12" w:rsidP="00D339E4">
            <w:pPr>
              <w:spacing w:after="0" w:line="240" w:lineRule="auto"/>
              <w:jc w:val="center"/>
              <w:rPr>
                <w:rFonts w:eastAsia="Times New Roman" w:cs="Times New Roman"/>
                <w:b/>
                <w:bCs/>
                <w:sz w:val="12"/>
                <w:szCs w:val="12"/>
              </w:rPr>
            </w:pPr>
          </w:p>
        </w:tc>
        <w:tc>
          <w:tcPr>
            <w:tcW w:w="546" w:type="dxa"/>
            <w:vMerge/>
            <w:tcBorders>
              <w:top w:val="nil"/>
              <w:left w:val="single" w:sz="4" w:space="0" w:color="auto"/>
              <w:bottom w:val="single" w:sz="4" w:space="0" w:color="000000"/>
              <w:right w:val="single" w:sz="4" w:space="0" w:color="auto"/>
            </w:tcBorders>
            <w:vAlign w:val="center"/>
            <w:hideMark/>
          </w:tcPr>
          <w:p w:rsidR="00EC1B12" w:rsidRPr="00EC1B12" w:rsidRDefault="00EC1B12" w:rsidP="00D339E4">
            <w:pPr>
              <w:spacing w:after="0" w:line="240" w:lineRule="auto"/>
              <w:jc w:val="center"/>
              <w:rPr>
                <w:rFonts w:eastAsia="Times New Roman" w:cs="Times New Roman"/>
                <w:b/>
                <w:bCs/>
                <w:sz w:val="12"/>
                <w:szCs w:val="12"/>
              </w:rPr>
            </w:pPr>
          </w:p>
        </w:tc>
        <w:tc>
          <w:tcPr>
            <w:tcW w:w="576" w:type="dxa"/>
            <w:vMerge/>
            <w:tcBorders>
              <w:top w:val="nil"/>
              <w:left w:val="single" w:sz="4" w:space="0" w:color="auto"/>
              <w:bottom w:val="single" w:sz="4" w:space="0" w:color="auto"/>
              <w:right w:val="single" w:sz="4" w:space="0" w:color="auto"/>
            </w:tcBorders>
            <w:vAlign w:val="center"/>
            <w:hideMark/>
          </w:tcPr>
          <w:p w:rsidR="00EC1B12" w:rsidRPr="00EC1B12" w:rsidRDefault="00EC1B12" w:rsidP="00D339E4">
            <w:pPr>
              <w:spacing w:after="0" w:line="240" w:lineRule="auto"/>
              <w:jc w:val="center"/>
              <w:rPr>
                <w:rFonts w:eastAsia="Times New Roman" w:cs="Times New Roman"/>
                <w:b/>
                <w:bCs/>
                <w:sz w:val="12"/>
                <w:szCs w:val="12"/>
              </w:rPr>
            </w:pPr>
          </w:p>
        </w:tc>
        <w:tc>
          <w:tcPr>
            <w:tcW w:w="569" w:type="dxa"/>
            <w:vMerge/>
            <w:tcBorders>
              <w:top w:val="nil"/>
              <w:left w:val="single" w:sz="4" w:space="0" w:color="auto"/>
              <w:bottom w:val="single" w:sz="4" w:space="0" w:color="auto"/>
              <w:right w:val="single" w:sz="4" w:space="0" w:color="auto"/>
            </w:tcBorders>
            <w:vAlign w:val="center"/>
            <w:hideMark/>
          </w:tcPr>
          <w:p w:rsidR="00EC1B12" w:rsidRPr="00EC1B12" w:rsidRDefault="00EC1B12" w:rsidP="00D339E4">
            <w:pPr>
              <w:spacing w:after="0" w:line="240" w:lineRule="auto"/>
              <w:jc w:val="center"/>
              <w:rPr>
                <w:rFonts w:eastAsia="Times New Roman" w:cs="Times New Roman"/>
                <w:b/>
                <w:bCs/>
                <w:sz w:val="12"/>
                <w:szCs w:val="12"/>
              </w:rPr>
            </w:pPr>
          </w:p>
        </w:tc>
        <w:tc>
          <w:tcPr>
            <w:tcW w:w="560" w:type="dxa"/>
            <w:vMerge/>
            <w:tcBorders>
              <w:top w:val="nil"/>
              <w:left w:val="single" w:sz="4" w:space="0" w:color="auto"/>
              <w:bottom w:val="single" w:sz="4" w:space="0" w:color="auto"/>
              <w:right w:val="single" w:sz="4" w:space="0" w:color="auto"/>
            </w:tcBorders>
            <w:vAlign w:val="center"/>
            <w:hideMark/>
          </w:tcPr>
          <w:p w:rsidR="00EC1B12" w:rsidRPr="00EC1B12" w:rsidRDefault="00EC1B12" w:rsidP="00D339E4">
            <w:pPr>
              <w:spacing w:after="0" w:line="240" w:lineRule="auto"/>
              <w:jc w:val="center"/>
              <w:rPr>
                <w:rFonts w:eastAsia="Times New Roman" w:cs="Times New Roman"/>
                <w:b/>
                <w:bCs/>
                <w:sz w:val="12"/>
                <w:szCs w:val="12"/>
              </w:rPr>
            </w:pPr>
          </w:p>
        </w:tc>
        <w:tc>
          <w:tcPr>
            <w:tcW w:w="402" w:type="dxa"/>
            <w:vMerge/>
            <w:tcBorders>
              <w:top w:val="nil"/>
              <w:left w:val="single" w:sz="4" w:space="0" w:color="auto"/>
              <w:bottom w:val="single" w:sz="4" w:space="0" w:color="auto"/>
              <w:right w:val="single" w:sz="4" w:space="0" w:color="auto"/>
            </w:tcBorders>
            <w:vAlign w:val="center"/>
            <w:hideMark/>
          </w:tcPr>
          <w:p w:rsidR="00EC1B12" w:rsidRPr="00EC1B12" w:rsidRDefault="00EC1B12" w:rsidP="00D339E4">
            <w:pPr>
              <w:spacing w:after="0" w:line="240" w:lineRule="auto"/>
              <w:jc w:val="center"/>
              <w:rPr>
                <w:rFonts w:eastAsia="Times New Roman" w:cs="Times New Roman"/>
                <w:b/>
                <w:bCs/>
                <w:sz w:val="12"/>
                <w:szCs w:val="12"/>
              </w:rPr>
            </w:pPr>
          </w:p>
        </w:tc>
        <w:tc>
          <w:tcPr>
            <w:tcW w:w="449" w:type="dxa"/>
            <w:vMerge/>
            <w:tcBorders>
              <w:top w:val="nil"/>
              <w:left w:val="single" w:sz="4" w:space="0" w:color="auto"/>
              <w:bottom w:val="single" w:sz="4" w:space="0" w:color="auto"/>
              <w:right w:val="single" w:sz="4" w:space="0" w:color="auto"/>
            </w:tcBorders>
            <w:vAlign w:val="center"/>
            <w:hideMark/>
          </w:tcPr>
          <w:p w:rsidR="00EC1B12" w:rsidRPr="00EC1B12" w:rsidRDefault="00EC1B12" w:rsidP="00D339E4">
            <w:pPr>
              <w:spacing w:after="0" w:line="240" w:lineRule="auto"/>
              <w:jc w:val="center"/>
              <w:rPr>
                <w:rFonts w:eastAsia="Times New Roman" w:cs="Times New Roman"/>
                <w:b/>
                <w:bCs/>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Tổng số</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Chi đầu tư phát triển</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 xml:space="preserve">Chi </w:t>
            </w:r>
            <w:r w:rsidRPr="002E49D5">
              <w:rPr>
                <w:rFonts w:ascii="Times New Roman Bold" w:eastAsia="Times New Roman" w:hAnsi="Times New Roman Bold" w:cs="Times New Roman"/>
                <w:b/>
                <w:bCs/>
                <w:spacing w:val="-8"/>
                <w:sz w:val="12"/>
                <w:szCs w:val="12"/>
              </w:rPr>
              <w:t>thường</w:t>
            </w:r>
            <w:r w:rsidRPr="00EC1B12">
              <w:rPr>
                <w:rFonts w:eastAsia="Times New Roman" w:cs="Times New Roman"/>
                <w:b/>
                <w:bCs/>
                <w:sz w:val="12"/>
                <w:szCs w:val="12"/>
              </w:rPr>
              <w:t xml:space="preserve"> xuyên</w:t>
            </w:r>
          </w:p>
        </w:tc>
        <w:tc>
          <w:tcPr>
            <w:tcW w:w="567" w:type="dxa"/>
            <w:tcBorders>
              <w:top w:val="nil"/>
              <w:left w:val="single" w:sz="4" w:space="0" w:color="auto"/>
              <w:bottom w:val="single" w:sz="4" w:space="0" w:color="000000"/>
              <w:right w:val="single" w:sz="4" w:space="0" w:color="auto"/>
            </w:tcBorders>
            <w:vAlign w:val="center"/>
            <w:hideMark/>
          </w:tcPr>
          <w:p w:rsidR="00EC1B12" w:rsidRPr="00EC1B12" w:rsidRDefault="00EC1B12" w:rsidP="00D339E4">
            <w:pPr>
              <w:spacing w:after="0" w:line="240" w:lineRule="auto"/>
              <w:jc w:val="center"/>
              <w:rPr>
                <w:rFonts w:eastAsia="Times New Roman" w:cs="Times New Roman"/>
                <w:b/>
                <w:bCs/>
                <w:sz w:val="12"/>
                <w:szCs w:val="12"/>
              </w:rPr>
            </w:pPr>
          </w:p>
        </w:tc>
        <w:tc>
          <w:tcPr>
            <w:tcW w:w="567" w:type="dxa"/>
            <w:tcBorders>
              <w:top w:val="nil"/>
              <w:left w:val="single" w:sz="4" w:space="0" w:color="auto"/>
              <w:bottom w:val="single" w:sz="4" w:space="0" w:color="000000"/>
              <w:right w:val="single" w:sz="4" w:space="0" w:color="auto"/>
            </w:tcBorders>
            <w:vAlign w:val="center"/>
            <w:hideMark/>
          </w:tcPr>
          <w:p w:rsidR="00EC1B12" w:rsidRPr="00EC1B12" w:rsidRDefault="00EC1B12" w:rsidP="00D339E4">
            <w:pPr>
              <w:spacing w:after="0" w:line="240" w:lineRule="auto"/>
              <w:jc w:val="center"/>
              <w:rPr>
                <w:rFonts w:eastAsia="Times New Roman" w:cs="Times New Roman"/>
                <w:b/>
                <w:bCs/>
                <w:sz w:val="12"/>
                <w:szCs w:val="12"/>
              </w:rPr>
            </w:pPr>
          </w:p>
        </w:tc>
        <w:tc>
          <w:tcPr>
            <w:tcW w:w="566" w:type="dxa"/>
            <w:tcBorders>
              <w:top w:val="nil"/>
              <w:left w:val="single" w:sz="4" w:space="0" w:color="auto"/>
              <w:bottom w:val="single" w:sz="4" w:space="0" w:color="auto"/>
              <w:right w:val="single" w:sz="4" w:space="0" w:color="auto"/>
            </w:tcBorders>
            <w:vAlign w:val="center"/>
            <w:hideMark/>
          </w:tcPr>
          <w:p w:rsidR="00EC1B12" w:rsidRPr="00EC1B12" w:rsidRDefault="00EC1B12" w:rsidP="00D339E4">
            <w:pPr>
              <w:spacing w:after="0" w:line="240" w:lineRule="auto"/>
              <w:jc w:val="center"/>
              <w:rPr>
                <w:rFonts w:eastAsia="Times New Roman" w:cs="Times New Roman"/>
                <w:b/>
                <w:bCs/>
                <w:sz w:val="12"/>
                <w:szCs w:val="12"/>
              </w:rPr>
            </w:pPr>
          </w:p>
        </w:tc>
        <w:tc>
          <w:tcPr>
            <w:tcW w:w="552" w:type="dxa"/>
            <w:tcBorders>
              <w:top w:val="nil"/>
              <w:left w:val="single" w:sz="4" w:space="0" w:color="auto"/>
              <w:bottom w:val="single" w:sz="4" w:space="0" w:color="auto"/>
              <w:right w:val="single" w:sz="4" w:space="0" w:color="auto"/>
            </w:tcBorders>
            <w:vAlign w:val="center"/>
            <w:hideMark/>
          </w:tcPr>
          <w:p w:rsidR="00EC1B12" w:rsidRPr="00EC1B12" w:rsidRDefault="00EC1B12" w:rsidP="00D339E4">
            <w:pPr>
              <w:spacing w:after="0" w:line="240" w:lineRule="auto"/>
              <w:jc w:val="center"/>
              <w:rPr>
                <w:rFonts w:eastAsia="Times New Roman" w:cs="Times New Roman"/>
                <w:b/>
                <w:bCs/>
                <w:sz w:val="12"/>
                <w:szCs w:val="12"/>
              </w:rPr>
            </w:pPr>
          </w:p>
        </w:tc>
        <w:tc>
          <w:tcPr>
            <w:tcW w:w="583" w:type="dxa"/>
            <w:tcBorders>
              <w:top w:val="nil"/>
              <w:left w:val="single" w:sz="4" w:space="0" w:color="auto"/>
              <w:bottom w:val="single" w:sz="4" w:space="0" w:color="auto"/>
              <w:right w:val="single" w:sz="4" w:space="0" w:color="auto"/>
            </w:tcBorders>
            <w:vAlign w:val="center"/>
            <w:hideMark/>
          </w:tcPr>
          <w:p w:rsidR="00EC1B12" w:rsidRPr="00EC1B12" w:rsidRDefault="00EC1B12" w:rsidP="00D339E4">
            <w:pPr>
              <w:spacing w:after="0" w:line="240" w:lineRule="auto"/>
              <w:jc w:val="center"/>
              <w:rPr>
                <w:rFonts w:eastAsia="Times New Roman" w:cs="Times New Roman"/>
                <w:b/>
                <w:bCs/>
                <w:sz w:val="12"/>
                <w:szCs w:val="12"/>
              </w:rPr>
            </w:pPr>
          </w:p>
        </w:tc>
        <w:tc>
          <w:tcPr>
            <w:tcW w:w="567" w:type="dxa"/>
            <w:tcBorders>
              <w:top w:val="nil"/>
              <w:left w:val="single" w:sz="4" w:space="0" w:color="auto"/>
              <w:bottom w:val="single" w:sz="4" w:space="0" w:color="auto"/>
              <w:right w:val="single" w:sz="4" w:space="0" w:color="auto"/>
            </w:tcBorders>
            <w:vAlign w:val="center"/>
            <w:hideMark/>
          </w:tcPr>
          <w:p w:rsidR="00EC1B12" w:rsidRPr="00EC1B12" w:rsidRDefault="00EC1B12" w:rsidP="00D339E4">
            <w:pPr>
              <w:spacing w:after="0" w:line="240" w:lineRule="auto"/>
              <w:jc w:val="center"/>
              <w:rPr>
                <w:rFonts w:eastAsia="Times New Roman" w:cs="Times New Roman"/>
                <w:b/>
                <w:bCs/>
                <w:sz w:val="12"/>
                <w:szCs w:val="12"/>
              </w:rPr>
            </w:pPr>
          </w:p>
        </w:tc>
        <w:tc>
          <w:tcPr>
            <w:tcW w:w="529" w:type="dxa"/>
            <w:tcBorders>
              <w:top w:val="nil"/>
              <w:left w:val="single" w:sz="4" w:space="0" w:color="auto"/>
              <w:bottom w:val="single" w:sz="4" w:space="0" w:color="000000"/>
              <w:right w:val="single" w:sz="4" w:space="0" w:color="auto"/>
            </w:tcBorders>
            <w:vAlign w:val="center"/>
            <w:hideMark/>
          </w:tcPr>
          <w:p w:rsidR="00EC1B12" w:rsidRPr="00EC1B12" w:rsidRDefault="00EC1B12" w:rsidP="00D339E4">
            <w:pPr>
              <w:spacing w:after="0" w:line="240" w:lineRule="auto"/>
              <w:jc w:val="center"/>
              <w:rPr>
                <w:rFonts w:eastAsia="Times New Roman" w:cs="Times New Roman"/>
                <w:b/>
                <w:bCs/>
                <w:sz w:val="12"/>
                <w:szCs w:val="12"/>
              </w:rPr>
            </w:pPr>
          </w:p>
        </w:tc>
        <w:tc>
          <w:tcPr>
            <w:tcW w:w="567" w:type="dxa"/>
            <w:tcBorders>
              <w:top w:val="nil"/>
              <w:left w:val="single" w:sz="4" w:space="0" w:color="auto"/>
              <w:bottom w:val="single" w:sz="4" w:space="0" w:color="000000"/>
              <w:right w:val="single" w:sz="4" w:space="0" w:color="auto"/>
            </w:tcBorders>
            <w:vAlign w:val="center"/>
            <w:hideMark/>
          </w:tcPr>
          <w:p w:rsidR="00EC1B12" w:rsidRPr="00EC1B12" w:rsidRDefault="00EC1B12" w:rsidP="00D339E4">
            <w:pPr>
              <w:spacing w:after="0" w:line="240" w:lineRule="auto"/>
              <w:jc w:val="center"/>
              <w:rPr>
                <w:rFonts w:eastAsia="Times New Roman" w:cs="Times New Roman"/>
                <w:b/>
                <w:bCs/>
                <w:sz w:val="12"/>
                <w:szCs w:val="12"/>
              </w:rPr>
            </w:pPr>
          </w:p>
        </w:tc>
        <w:tc>
          <w:tcPr>
            <w:tcW w:w="436" w:type="dxa"/>
            <w:tcBorders>
              <w:top w:val="nil"/>
              <w:left w:val="single" w:sz="4" w:space="0" w:color="auto"/>
              <w:bottom w:val="single" w:sz="4" w:space="0" w:color="000000"/>
              <w:right w:val="single" w:sz="4" w:space="0" w:color="auto"/>
            </w:tcBorders>
            <w:vAlign w:val="center"/>
            <w:hideMark/>
          </w:tcPr>
          <w:p w:rsidR="00EC1B12" w:rsidRPr="00EC1B12" w:rsidRDefault="00EC1B12" w:rsidP="00D339E4">
            <w:pPr>
              <w:spacing w:after="0" w:line="240" w:lineRule="auto"/>
              <w:jc w:val="center"/>
              <w:rPr>
                <w:rFonts w:eastAsia="Times New Roman" w:cs="Times New Roman"/>
                <w:b/>
                <w:bCs/>
                <w:sz w:val="12"/>
                <w:szCs w:val="12"/>
              </w:rPr>
            </w:pPr>
          </w:p>
        </w:tc>
        <w:tc>
          <w:tcPr>
            <w:tcW w:w="453" w:type="dxa"/>
            <w:tcBorders>
              <w:top w:val="nil"/>
              <w:left w:val="single" w:sz="4" w:space="0" w:color="auto"/>
              <w:bottom w:val="single" w:sz="4" w:space="0" w:color="000000"/>
              <w:right w:val="single" w:sz="4" w:space="0" w:color="auto"/>
            </w:tcBorders>
            <w:vAlign w:val="center"/>
            <w:hideMark/>
          </w:tcPr>
          <w:p w:rsidR="00EC1B12" w:rsidRPr="00EC1B12" w:rsidRDefault="00EC1B12" w:rsidP="00D339E4">
            <w:pPr>
              <w:spacing w:after="0" w:line="240" w:lineRule="auto"/>
              <w:jc w:val="center"/>
              <w:rPr>
                <w:rFonts w:eastAsia="Times New Roman" w:cs="Times New Roman"/>
                <w:b/>
                <w:bCs/>
                <w:sz w:val="12"/>
                <w:szCs w:val="12"/>
              </w:rPr>
            </w:pPr>
          </w:p>
        </w:tc>
        <w:tc>
          <w:tcPr>
            <w:tcW w:w="425" w:type="dxa"/>
            <w:tcBorders>
              <w:top w:val="nil"/>
              <w:left w:val="single" w:sz="4" w:space="0" w:color="auto"/>
              <w:bottom w:val="single" w:sz="4" w:space="0" w:color="auto"/>
              <w:right w:val="single" w:sz="4" w:space="0" w:color="auto"/>
            </w:tcBorders>
            <w:vAlign w:val="center"/>
            <w:hideMark/>
          </w:tcPr>
          <w:p w:rsidR="00EC1B12" w:rsidRPr="00EC1B12" w:rsidRDefault="00EC1B12" w:rsidP="00D339E4">
            <w:pPr>
              <w:spacing w:after="0" w:line="240" w:lineRule="auto"/>
              <w:jc w:val="center"/>
              <w:rPr>
                <w:rFonts w:eastAsia="Times New Roman" w:cs="Times New Roman"/>
                <w:b/>
                <w:bCs/>
                <w:sz w:val="12"/>
                <w:szCs w:val="12"/>
              </w:rPr>
            </w:pPr>
          </w:p>
        </w:tc>
      </w:tr>
      <w:tr w:rsidR="00EC1B12" w:rsidRPr="00EC1B12" w:rsidTr="00B22F24">
        <w:trPr>
          <w:trHeight w:val="20"/>
          <w:tblHeader/>
        </w:trPr>
        <w:tc>
          <w:tcPr>
            <w:tcW w:w="283" w:type="dxa"/>
            <w:tcBorders>
              <w:top w:val="nil"/>
              <w:left w:val="single" w:sz="4" w:space="0" w:color="auto"/>
              <w:bottom w:val="single" w:sz="4" w:space="0" w:color="auto"/>
              <w:right w:val="single" w:sz="4" w:space="0" w:color="auto"/>
            </w:tcBorders>
            <w:shd w:val="clear" w:color="000000" w:fill="FFFFFF"/>
            <w:vAlign w:val="center"/>
            <w:hideMark/>
          </w:tcPr>
          <w:p w:rsidR="00EC1B12" w:rsidRPr="00EC1B12" w:rsidRDefault="00EC1B12" w:rsidP="00094129">
            <w:pPr>
              <w:spacing w:after="0" w:line="240" w:lineRule="auto"/>
              <w:jc w:val="center"/>
              <w:rPr>
                <w:rFonts w:eastAsia="Times New Roman" w:cs="Times New Roman"/>
                <w:b/>
                <w:bCs/>
                <w:sz w:val="12"/>
                <w:szCs w:val="12"/>
              </w:rPr>
            </w:pPr>
            <w:r w:rsidRPr="00EC1B12">
              <w:rPr>
                <w:rFonts w:eastAsia="Times New Roman" w:cs="Times New Roman"/>
                <w:b/>
                <w:bCs/>
                <w:sz w:val="12"/>
                <w:szCs w:val="12"/>
              </w:rPr>
              <w:t>A</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EC1B12" w:rsidRDefault="00EC1B12" w:rsidP="00530A20">
            <w:pPr>
              <w:spacing w:after="0" w:line="240" w:lineRule="auto"/>
              <w:jc w:val="center"/>
              <w:rPr>
                <w:rFonts w:eastAsia="Times New Roman" w:cs="Times New Roman"/>
                <w:b/>
                <w:bCs/>
                <w:sz w:val="12"/>
                <w:szCs w:val="12"/>
              </w:rPr>
            </w:pPr>
            <w:r w:rsidRPr="00EC1B12">
              <w:rPr>
                <w:rFonts w:eastAsia="Times New Roman" w:cs="Times New Roman"/>
                <w:b/>
                <w:bCs/>
                <w:sz w:val="12"/>
                <w:szCs w:val="12"/>
              </w:rPr>
              <w:t>B</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1</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2</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3</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4</w:t>
            </w:r>
          </w:p>
        </w:tc>
        <w:tc>
          <w:tcPr>
            <w:tcW w:w="435" w:type="dxa"/>
            <w:tcBorders>
              <w:top w:val="nil"/>
              <w:left w:val="nil"/>
              <w:bottom w:val="single" w:sz="4" w:space="0" w:color="auto"/>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5</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6</w:t>
            </w:r>
          </w:p>
        </w:tc>
        <w:tc>
          <w:tcPr>
            <w:tcW w:w="426" w:type="dxa"/>
            <w:tcBorders>
              <w:top w:val="nil"/>
              <w:left w:val="nil"/>
              <w:bottom w:val="single" w:sz="4" w:space="0" w:color="auto"/>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7</w:t>
            </w:r>
          </w:p>
        </w:tc>
        <w:tc>
          <w:tcPr>
            <w:tcW w:w="546" w:type="dxa"/>
            <w:tcBorders>
              <w:top w:val="nil"/>
              <w:left w:val="nil"/>
              <w:bottom w:val="single" w:sz="4" w:space="0" w:color="auto"/>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8</w:t>
            </w:r>
          </w:p>
        </w:tc>
        <w:tc>
          <w:tcPr>
            <w:tcW w:w="576" w:type="dxa"/>
            <w:tcBorders>
              <w:top w:val="nil"/>
              <w:left w:val="nil"/>
              <w:bottom w:val="single" w:sz="4" w:space="0" w:color="auto"/>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9</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10</w:t>
            </w:r>
          </w:p>
        </w:tc>
        <w:tc>
          <w:tcPr>
            <w:tcW w:w="560" w:type="dxa"/>
            <w:tcBorders>
              <w:top w:val="nil"/>
              <w:left w:val="nil"/>
              <w:bottom w:val="single" w:sz="4" w:space="0" w:color="auto"/>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11</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12</w:t>
            </w:r>
          </w:p>
        </w:tc>
        <w:tc>
          <w:tcPr>
            <w:tcW w:w="449" w:type="dxa"/>
            <w:tcBorders>
              <w:top w:val="nil"/>
              <w:left w:val="nil"/>
              <w:bottom w:val="single" w:sz="4" w:space="0" w:color="auto"/>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13</w:t>
            </w:r>
          </w:p>
        </w:tc>
        <w:tc>
          <w:tcPr>
            <w:tcW w:w="422" w:type="dxa"/>
            <w:tcBorders>
              <w:top w:val="nil"/>
              <w:left w:val="nil"/>
              <w:bottom w:val="single" w:sz="4" w:space="0" w:color="auto"/>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i/>
                <w:iCs/>
                <w:sz w:val="12"/>
                <w:szCs w:val="12"/>
              </w:rPr>
            </w:pPr>
            <w:r w:rsidRPr="00EC1B12">
              <w:rPr>
                <w:rFonts w:eastAsia="Times New Roman" w:cs="Times New Roman"/>
                <w:b/>
                <w:bCs/>
                <w:i/>
                <w:iCs/>
                <w:sz w:val="12"/>
                <w:szCs w:val="12"/>
              </w:rPr>
              <w:t>14</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15</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16</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17</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18</w:t>
            </w:r>
          </w:p>
        </w:tc>
        <w:tc>
          <w:tcPr>
            <w:tcW w:w="566" w:type="dxa"/>
            <w:tcBorders>
              <w:top w:val="nil"/>
              <w:left w:val="nil"/>
              <w:bottom w:val="single" w:sz="4" w:space="0" w:color="auto"/>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19</w:t>
            </w:r>
          </w:p>
        </w:tc>
        <w:tc>
          <w:tcPr>
            <w:tcW w:w="552" w:type="dxa"/>
            <w:tcBorders>
              <w:top w:val="nil"/>
              <w:left w:val="nil"/>
              <w:bottom w:val="single" w:sz="4" w:space="0" w:color="auto"/>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20</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21</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22</w:t>
            </w:r>
          </w:p>
        </w:tc>
        <w:tc>
          <w:tcPr>
            <w:tcW w:w="529" w:type="dxa"/>
            <w:tcBorders>
              <w:top w:val="nil"/>
              <w:left w:val="nil"/>
              <w:bottom w:val="single" w:sz="4" w:space="0" w:color="auto"/>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23</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24</w:t>
            </w:r>
          </w:p>
        </w:tc>
        <w:tc>
          <w:tcPr>
            <w:tcW w:w="436" w:type="dxa"/>
            <w:tcBorders>
              <w:top w:val="nil"/>
              <w:left w:val="nil"/>
              <w:bottom w:val="single" w:sz="4" w:space="0" w:color="auto"/>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25</w:t>
            </w:r>
          </w:p>
        </w:tc>
        <w:tc>
          <w:tcPr>
            <w:tcW w:w="453" w:type="dxa"/>
            <w:tcBorders>
              <w:top w:val="nil"/>
              <w:left w:val="nil"/>
              <w:bottom w:val="single" w:sz="4" w:space="0" w:color="auto"/>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26</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EC1B12" w:rsidRDefault="00EC1B12" w:rsidP="00D339E4">
            <w:pPr>
              <w:spacing w:after="0" w:line="240" w:lineRule="auto"/>
              <w:jc w:val="center"/>
              <w:rPr>
                <w:rFonts w:eastAsia="Times New Roman" w:cs="Times New Roman"/>
                <w:b/>
                <w:bCs/>
                <w:sz w:val="12"/>
                <w:szCs w:val="12"/>
              </w:rPr>
            </w:pPr>
            <w:r w:rsidRPr="00EC1B12">
              <w:rPr>
                <w:rFonts w:eastAsia="Times New Roman" w:cs="Times New Roman"/>
                <w:b/>
                <w:bCs/>
                <w:sz w:val="12"/>
                <w:szCs w:val="12"/>
              </w:rPr>
              <w:t>27</w:t>
            </w: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center"/>
              <w:rPr>
                <w:rFonts w:eastAsia="Times New Roman" w:cs="Times New Roman"/>
                <w:b/>
                <w:bCs/>
                <w:sz w:val="12"/>
                <w:szCs w:val="12"/>
              </w:rPr>
            </w:pP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both"/>
              <w:rPr>
                <w:rFonts w:eastAsia="Times New Roman" w:cs="Times New Roman"/>
                <w:b/>
                <w:bCs/>
                <w:sz w:val="12"/>
                <w:szCs w:val="12"/>
              </w:rPr>
            </w:pPr>
            <w:r w:rsidRPr="0097523F">
              <w:rPr>
                <w:rFonts w:eastAsia="Times New Roman" w:cs="Times New Roman"/>
                <w:b/>
                <w:bCs/>
                <w:sz w:val="12"/>
                <w:szCs w:val="12"/>
              </w:rPr>
              <w:t>TỔNG SỐ</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5.434.501</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2.087.739</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1.232.891</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w:t>
            </w:r>
          </w:p>
        </w:tc>
        <w:tc>
          <w:tcPr>
            <w:tcW w:w="4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2.920</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1.000</w:t>
            </w:r>
          </w:p>
        </w:tc>
        <w:tc>
          <w:tcPr>
            <w:tcW w:w="42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39.938</w:t>
            </w:r>
          </w:p>
        </w:tc>
        <w:tc>
          <w:tcPr>
            <w:tcW w:w="54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2.070.013</w:t>
            </w: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6.141.090</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1.208.899</w:t>
            </w: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1.228.130</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1.424</w:t>
            </w: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1.000</w:t>
            </w: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6.247</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4.082</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2.164</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2.271.900</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132.918</w:t>
            </w: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1.290.572</w:t>
            </w: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113,0%</w:t>
            </w:r>
          </w:p>
        </w:tc>
        <w:tc>
          <w:tcPr>
            <w:tcW w:w="583" w:type="dxa"/>
            <w:tcBorders>
              <w:top w:val="nil"/>
              <w:left w:val="nil"/>
              <w:bottom w:val="nil"/>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57,9%</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99,6%</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48,8%</w:t>
            </w: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100,0%</w:t>
            </w: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380" w:lineRule="exact"/>
              <w:jc w:val="right"/>
              <w:rPr>
                <w:rFonts w:eastAsia="Times New Roman" w:cs="Times New Roman"/>
                <w:b/>
                <w:bCs/>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109,8%</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38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center"/>
              <w:rPr>
                <w:rFonts w:eastAsia="Times New Roman" w:cs="Times New Roman"/>
                <w:b/>
                <w:bCs/>
                <w:sz w:val="12"/>
                <w:szCs w:val="12"/>
              </w:rPr>
            </w:pPr>
            <w:r w:rsidRPr="0097523F">
              <w:rPr>
                <w:rFonts w:eastAsia="Times New Roman" w:cs="Times New Roman"/>
                <w:b/>
                <w:bCs/>
                <w:sz w:val="12"/>
                <w:szCs w:val="12"/>
              </w:rPr>
              <w:t>I</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both"/>
              <w:rPr>
                <w:rFonts w:ascii="Times New Roman Bold" w:eastAsia="Times New Roman" w:hAnsi="Times New Roman Bold" w:cs="Times New Roman"/>
                <w:b/>
                <w:bCs/>
                <w:spacing w:val="4"/>
                <w:sz w:val="12"/>
                <w:szCs w:val="12"/>
              </w:rPr>
            </w:pPr>
            <w:r w:rsidRPr="0097523F">
              <w:rPr>
                <w:rFonts w:ascii="Times New Roman Bold" w:eastAsia="Times New Roman" w:hAnsi="Times New Roman Bold" w:cs="Times New Roman"/>
                <w:b/>
                <w:bCs/>
                <w:spacing w:val="4"/>
                <w:sz w:val="12"/>
                <w:szCs w:val="12"/>
              </w:rPr>
              <w:t>CÁC CƠ QUAN, TỔ CHỨC</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3.320.630</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2.087.739</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1.232.891</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w:t>
            </w:r>
          </w:p>
        </w:tc>
        <w:tc>
          <w:tcPr>
            <w:tcW w:w="4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w:t>
            </w:r>
          </w:p>
        </w:tc>
        <w:tc>
          <w:tcPr>
            <w:tcW w:w="42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w:t>
            </w:r>
          </w:p>
        </w:tc>
        <w:tc>
          <w:tcPr>
            <w:tcW w:w="54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w:t>
            </w: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2.443.276</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1.208.899</w:t>
            </w: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1.228.130</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w:t>
            </w: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w:t>
            </w: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6.247</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4.082</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2.164</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w:t>
            </w: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w:t>
            </w: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73,6%</w:t>
            </w:r>
          </w:p>
        </w:tc>
        <w:tc>
          <w:tcPr>
            <w:tcW w:w="583" w:type="dxa"/>
            <w:tcBorders>
              <w:top w:val="single" w:sz="4" w:space="0" w:color="auto"/>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57,9%</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sz w:val="12"/>
                <w:szCs w:val="12"/>
              </w:rPr>
            </w:pPr>
            <w:r w:rsidRPr="0097523F">
              <w:rPr>
                <w:rFonts w:eastAsia="Times New Roman" w:cs="Times New Roman"/>
                <w:b/>
                <w:bCs/>
                <w:sz w:val="12"/>
                <w:szCs w:val="12"/>
              </w:rPr>
              <w:t>99,6%</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38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38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380" w:lineRule="exact"/>
              <w:jc w:val="right"/>
              <w:rPr>
                <w:rFonts w:eastAsia="Times New Roman" w:cs="Times New Roman"/>
                <w:b/>
                <w:bCs/>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38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38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380" w:lineRule="exact"/>
              <w:jc w:val="center"/>
              <w:rPr>
                <w:rFonts w:eastAsia="Times New Roman" w:cs="Times New Roman"/>
                <w:b/>
                <w:bCs/>
                <w:iCs/>
                <w:sz w:val="12"/>
                <w:szCs w:val="12"/>
              </w:rPr>
            </w:pPr>
            <w:r w:rsidRPr="0097523F">
              <w:rPr>
                <w:rFonts w:eastAsia="Times New Roman" w:cs="Times New Roman"/>
                <w:b/>
                <w:bCs/>
                <w:iCs/>
                <w:sz w:val="12"/>
                <w:szCs w:val="12"/>
              </w:rPr>
              <w:t>1</w:t>
            </w:r>
          </w:p>
        </w:tc>
        <w:tc>
          <w:tcPr>
            <w:tcW w:w="11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380" w:lineRule="exact"/>
              <w:jc w:val="both"/>
              <w:rPr>
                <w:rFonts w:ascii="Times New Roman Bold" w:eastAsia="Times New Roman" w:hAnsi="Times New Roman Bold" w:cs="Times New Roman"/>
                <w:b/>
                <w:bCs/>
                <w:iCs/>
                <w:spacing w:val="-6"/>
                <w:sz w:val="12"/>
                <w:szCs w:val="12"/>
              </w:rPr>
            </w:pPr>
            <w:r w:rsidRPr="0097523F">
              <w:rPr>
                <w:rFonts w:ascii="Times New Roman Bold" w:eastAsia="Times New Roman" w:hAnsi="Times New Roman Bold" w:cs="Times New Roman"/>
                <w:b/>
                <w:bCs/>
                <w:iCs/>
                <w:spacing w:val="-6"/>
                <w:sz w:val="12"/>
                <w:szCs w:val="12"/>
              </w:rPr>
              <w:t>Khối quản lý nhà nước</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iCs/>
                <w:sz w:val="12"/>
                <w:szCs w:val="12"/>
              </w:rPr>
            </w:pPr>
            <w:r w:rsidRPr="0097523F">
              <w:rPr>
                <w:rFonts w:eastAsia="Times New Roman" w:cs="Times New Roman"/>
                <w:b/>
                <w:bCs/>
                <w:iCs/>
                <w:sz w:val="12"/>
                <w:szCs w:val="12"/>
              </w:rPr>
              <w:t>2.192.636</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iCs/>
                <w:sz w:val="12"/>
                <w:szCs w:val="12"/>
              </w:rPr>
            </w:pPr>
            <w:r w:rsidRPr="0097523F">
              <w:rPr>
                <w:rFonts w:eastAsia="Times New Roman" w:cs="Times New Roman"/>
                <w:b/>
                <w:bCs/>
                <w:iCs/>
                <w:sz w:val="12"/>
                <w:szCs w:val="12"/>
              </w:rPr>
              <w:t>1.438.772</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iCs/>
                <w:sz w:val="12"/>
                <w:szCs w:val="12"/>
              </w:rPr>
            </w:pPr>
            <w:r w:rsidRPr="0097523F">
              <w:rPr>
                <w:rFonts w:eastAsia="Times New Roman" w:cs="Times New Roman"/>
                <w:b/>
                <w:bCs/>
                <w:iCs/>
                <w:sz w:val="12"/>
                <w:szCs w:val="12"/>
              </w:rPr>
              <w:t>753.864</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2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54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iCs/>
                <w:sz w:val="12"/>
                <w:szCs w:val="12"/>
              </w:rPr>
            </w:pPr>
            <w:r w:rsidRPr="0097523F">
              <w:rPr>
                <w:rFonts w:eastAsia="Times New Roman" w:cs="Times New Roman"/>
                <w:b/>
                <w:bCs/>
                <w:iCs/>
                <w:sz w:val="12"/>
                <w:szCs w:val="12"/>
              </w:rPr>
              <w:t>1.724.181</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iCs/>
                <w:sz w:val="12"/>
                <w:szCs w:val="12"/>
              </w:rPr>
            </w:pPr>
            <w:r w:rsidRPr="0097523F">
              <w:rPr>
                <w:rFonts w:eastAsia="Times New Roman" w:cs="Times New Roman"/>
                <w:b/>
                <w:bCs/>
                <w:iCs/>
                <w:sz w:val="12"/>
                <w:szCs w:val="12"/>
              </w:rPr>
              <w:t>872.935</w:t>
            </w: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iCs/>
                <w:sz w:val="12"/>
                <w:szCs w:val="12"/>
              </w:rPr>
            </w:pPr>
            <w:r w:rsidRPr="0097523F">
              <w:rPr>
                <w:rFonts w:eastAsia="Times New Roman" w:cs="Times New Roman"/>
                <w:b/>
                <w:bCs/>
                <w:iCs/>
                <w:sz w:val="12"/>
                <w:szCs w:val="12"/>
              </w:rPr>
              <w:t>845.488</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iCs/>
                <w:sz w:val="12"/>
                <w:szCs w:val="12"/>
              </w:rPr>
            </w:pPr>
            <w:r w:rsidRPr="0097523F">
              <w:rPr>
                <w:rFonts w:eastAsia="Times New Roman" w:cs="Times New Roman"/>
                <w:b/>
                <w:bCs/>
                <w:iCs/>
                <w:sz w:val="12"/>
                <w:szCs w:val="12"/>
              </w:rPr>
              <w:t>5.758</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iCs/>
                <w:sz w:val="12"/>
                <w:szCs w:val="12"/>
              </w:rPr>
            </w:pPr>
            <w:r w:rsidRPr="0097523F">
              <w:rPr>
                <w:rFonts w:eastAsia="Times New Roman" w:cs="Times New Roman"/>
                <w:b/>
                <w:bCs/>
                <w:iCs/>
                <w:sz w:val="12"/>
                <w:szCs w:val="12"/>
              </w:rPr>
              <w:t>3.940</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iCs/>
                <w:sz w:val="12"/>
                <w:szCs w:val="12"/>
              </w:rPr>
            </w:pPr>
            <w:r w:rsidRPr="0097523F">
              <w:rPr>
                <w:rFonts w:eastAsia="Times New Roman" w:cs="Times New Roman"/>
                <w:b/>
                <w:bCs/>
                <w:iCs/>
                <w:sz w:val="12"/>
                <w:szCs w:val="12"/>
              </w:rPr>
              <w:t>1.818</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552" w:type="dxa"/>
            <w:tcBorders>
              <w:top w:val="single" w:sz="4" w:space="0" w:color="auto"/>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iCs/>
                <w:sz w:val="12"/>
                <w:szCs w:val="12"/>
              </w:rPr>
            </w:pPr>
            <w:r w:rsidRPr="0097523F">
              <w:rPr>
                <w:rFonts w:eastAsia="Times New Roman" w:cs="Times New Roman"/>
                <w:b/>
                <w:bCs/>
                <w:iCs/>
                <w:sz w:val="12"/>
                <w:szCs w:val="12"/>
              </w:rPr>
              <w:t>3747%</w:t>
            </w:r>
          </w:p>
        </w:tc>
        <w:tc>
          <w:tcPr>
            <w:tcW w:w="583" w:type="dxa"/>
            <w:tcBorders>
              <w:top w:val="single" w:sz="4" w:space="0" w:color="auto"/>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iCs/>
                <w:sz w:val="12"/>
                <w:szCs w:val="12"/>
              </w:rPr>
            </w:pPr>
            <w:r w:rsidRPr="0097523F">
              <w:rPr>
                <w:rFonts w:eastAsia="Times New Roman" w:cs="Times New Roman"/>
                <w:b/>
                <w:bCs/>
                <w:iCs/>
                <w:sz w:val="12"/>
                <w:szCs w:val="12"/>
              </w:rPr>
              <w:t>2041%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iCs/>
                <w:sz w:val="12"/>
                <w:szCs w:val="12"/>
              </w:rPr>
            </w:pPr>
            <w:r w:rsidRPr="0097523F">
              <w:rPr>
                <w:rFonts w:eastAsia="Times New Roman" w:cs="Times New Roman"/>
                <w:b/>
                <w:bCs/>
                <w:iCs/>
                <w:sz w:val="12"/>
                <w:szCs w:val="12"/>
              </w:rPr>
              <w:t>2640%</w:t>
            </w:r>
          </w:p>
        </w:tc>
        <w:tc>
          <w:tcPr>
            <w:tcW w:w="52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3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5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b/>
                <w:bCs/>
                <w:iCs/>
                <w:sz w:val="12"/>
                <w:szCs w:val="12"/>
              </w:rPr>
            </w:pPr>
            <w:r w:rsidRPr="0097523F">
              <w:rPr>
                <w:rFonts w:eastAsia="Times New Roman" w:cs="Times New Roman"/>
                <w:b/>
                <w:bCs/>
                <w:iCs/>
                <w:sz w:val="12"/>
                <w:szCs w:val="12"/>
              </w:rPr>
              <w:t>-</w:t>
            </w: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400" w:lineRule="exact"/>
              <w:jc w:val="center"/>
              <w:rPr>
                <w:rFonts w:eastAsia="Times New Roman" w:cs="Times New Roman"/>
                <w:sz w:val="12"/>
                <w:szCs w:val="12"/>
              </w:rPr>
            </w:pPr>
            <w:r w:rsidRPr="0097523F">
              <w:rPr>
                <w:rFonts w:eastAsia="Times New Roman" w:cs="Times New Roman"/>
                <w:sz w:val="12"/>
                <w:szCs w:val="12"/>
              </w:rPr>
              <w:t>1.1</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400" w:lineRule="exact"/>
              <w:jc w:val="both"/>
              <w:rPr>
                <w:rFonts w:eastAsia="Times New Roman" w:cs="Times New Roman"/>
                <w:sz w:val="12"/>
                <w:szCs w:val="12"/>
              </w:rPr>
            </w:pPr>
            <w:r w:rsidRPr="0097523F">
              <w:rPr>
                <w:rFonts w:eastAsia="Times New Roman" w:cs="Times New Roman"/>
                <w:sz w:val="12"/>
                <w:szCs w:val="12"/>
              </w:rPr>
              <w:t>Văn phòng Đoàn đại biểu Quốc hội và Hội đồng nhân dân tỉnh</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400" w:lineRule="exact"/>
              <w:jc w:val="right"/>
              <w:rPr>
                <w:rFonts w:eastAsia="Times New Roman" w:cs="Times New Roman"/>
                <w:sz w:val="12"/>
                <w:szCs w:val="12"/>
              </w:rPr>
            </w:pPr>
            <w:r w:rsidRPr="0097523F">
              <w:rPr>
                <w:rFonts w:eastAsia="Times New Roman" w:cs="Times New Roman"/>
                <w:sz w:val="12"/>
                <w:szCs w:val="12"/>
              </w:rPr>
              <w:t>9.367</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400" w:lineRule="exact"/>
              <w:jc w:val="right"/>
              <w:rPr>
                <w:rFonts w:eastAsia="Times New Roman" w:cs="Times New Roman"/>
                <w:sz w:val="12"/>
                <w:szCs w:val="12"/>
              </w:rPr>
            </w:pPr>
            <w:r w:rsidRPr="0097523F">
              <w:rPr>
                <w:rFonts w:eastAsia="Times New Roman" w:cs="Times New Roman"/>
                <w:sz w:val="12"/>
                <w:szCs w:val="12"/>
              </w:rPr>
              <w:t>137</w:t>
            </w: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400" w:lineRule="exact"/>
              <w:jc w:val="right"/>
              <w:rPr>
                <w:rFonts w:eastAsia="Times New Roman" w:cs="Times New Roman"/>
                <w:sz w:val="12"/>
                <w:szCs w:val="12"/>
              </w:rPr>
            </w:pPr>
            <w:r w:rsidRPr="0097523F">
              <w:rPr>
                <w:rFonts w:eastAsia="Times New Roman" w:cs="Times New Roman"/>
                <w:sz w:val="12"/>
                <w:szCs w:val="12"/>
              </w:rPr>
              <w:t>9.230</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40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40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40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40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40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400" w:lineRule="exact"/>
              <w:jc w:val="right"/>
              <w:rPr>
                <w:rFonts w:eastAsia="Times New Roman" w:cs="Times New Roman"/>
                <w:sz w:val="12"/>
                <w:szCs w:val="12"/>
              </w:rPr>
            </w:pPr>
            <w:r w:rsidRPr="0097523F">
              <w:rPr>
                <w:rFonts w:eastAsia="Times New Roman" w:cs="Times New Roman"/>
                <w:sz w:val="12"/>
                <w:szCs w:val="12"/>
              </w:rPr>
              <w:t>9.265</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400" w:lineRule="exact"/>
              <w:jc w:val="right"/>
              <w:rPr>
                <w:rFonts w:eastAsia="Times New Roman" w:cs="Times New Roman"/>
                <w:sz w:val="12"/>
                <w:szCs w:val="12"/>
              </w:rPr>
            </w:pPr>
            <w:r w:rsidRPr="0097523F">
              <w:rPr>
                <w:rFonts w:eastAsia="Times New Roman" w:cs="Times New Roman"/>
                <w:sz w:val="12"/>
                <w:szCs w:val="12"/>
              </w:rPr>
              <w:t>-</w:t>
            </w: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400" w:lineRule="exact"/>
              <w:jc w:val="right"/>
              <w:rPr>
                <w:rFonts w:eastAsia="Times New Roman" w:cs="Times New Roman"/>
                <w:sz w:val="12"/>
                <w:szCs w:val="12"/>
              </w:rPr>
            </w:pPr>
            <w:r w:rsidRPr="0097523F">
              <w:rPr>
                <w:rFonts w:eastAsia="Times New Roman" w:cs="Times New Roman"/>
                <w:sz w:val="12"/>
                <w:szCs w:val="12"/>
              </w:rPr>
              <w:t>9.265</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40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40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400" w:lineRule="exact"/>
              <w:jc w:val="right"/>
              <w:rPr>
                <w:rFonts w:eastAsia="Times New Roman" w:cs="Times New Roman"/>
                <w:sz w:val="12"/>
                <w:szCs w:val="12"/>
              </w:rPr>
            </w:pPr>
            <w:r w:rsidRPr="0097523F">
              <w:rPr>
                <w:rFonts w:eastAsia="Times New Roman"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40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400" w:lineRule="exact"/>
              <w:jc w:val="right"/>
              <w:rPr>
                <w:rFonts w:eastAsia="Times New Roman"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40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40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40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400" w:lineRule="exact"/>
              <w:jc w:val="right"/>
              <w:rPr>
                <w:rFonts w:eastAsia="Times New Roman" w:cs="Times New Roman"/>
                <w:sz w:val="12"/>
                <w:szCs w:val="12"/>
              </w:rPr>
            </w:pPr>
            <w:r w:rsidRPr="0097523F">
              <w:rPr>
                <w:rFonts w:eastAsia="Times New Roman" w:cs="Times New Roman"/>
                <w:sz w:val="12"/>
                <w:szCs w:val="12"/>
              </w:rPr>
              <w:t>98,9%</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400" w:lineRule="exact"/>
              <w:jc w:val="right"/>
              <w:rPr>
                <w:rFonts w:eastAsia="Times New Roman" w:cs="Times New Roman"/>
                <w:sz w:val="12"/>
                <w:szCs w:val="12"/>
              </w:rPr>
            </w:pPr>
            <w:r w:rsidRPr="0097523F">
              <w:rPr>
                <w:rFonts w:eastAsia="Times New Roman" w:cs="Times New Roman"/>
                <w:sz w:val="12"/>
                <w:szCs w:val="12"/>
              </w:rPr>
              <w:t>0,0%</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400" w:lineRule="exact"/>
              <w:jc w:val="right"/>
              <w:rPr>
                <w:rFonts w:eastAsia="Times New Roman" w:cs="Times New Roman"/>
                <w:sz w:val="12"/>
                <w:szCs w:val="12"/>
              </w:rPr>
            </w:pPr>
            <w:r w:rsidRPr="0097523F">
              <w:rPr>
                <w:rFonts w:eastAsia="Times New Roman" w:cs="Times New Roman"/>
                <w:sz w:val="12"/>
                <w:szCs w:val="12"/>
              </w:rPr>
              <w:t>100,4%</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40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40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40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40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40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400" w:lineRule="exact"/>
              <w:jc w:val="center"/>
              <w:rPr>
                <w:rFonts w:eastAsia="Times New Roman" w:cs="Times New Roman"/>
                <w:sz w:val="12"/>
                <w:szCs w:val="12"/>
              </w:rPr>
            </w:pPr>
            <w:r w:rsidRPr="0097523F">
              <w:rPr>
                <w:rFonts w:eastAsia="Times New Roman" w:cs="Times New Roman"/>
                <w:sz w:val="12"/>
                <w:szCs w:val="12"/>
              </w:rPr>
              <w:t>1.2</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530A20" w:rsidP="00AA42F1">
            <w:pPr>
              <w:spacing w:before="80" w:after="80" w:line="400" w:lineRule="exact"/>
              <w:jc w:val="both"/>
              <w:rPr>
                <w:rFonts w:eastAsia="Times New Roman" w:cs="Times New Roman"/>
                <w:sz w:val="12"/>
                <w:szCs w:val="12"/>
              </w:rPr>
            </w:pPr>
            <w:r w:rsidRPr="0097523F">
              <w:rPr>
                <w:rFonts w:eastAsia="Times New Roman" w:cs="Times New Roman"/>
                <w:sz w:val="12"/>
                <w:szCs w:val="12"/>
              </w:rPr>
              <w:t>Văn phòng Ủy ban nhân dân</w:t>
            </w:r>
            <w:r w:rsidR="00EC1B12" w:rsidRPr="0097523F">
              <w:rPr>
                <w:rFonts w:eastAsia="Times New Roman" w:cs="Times New Roman"/>
                <w:sz w:val="12"/>
                <w:szCs w:val="12"/>
              </w:rPr>
              <w:t xml:space="preserve"> tỉnh</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400" w:lineRule="exact"/>
              <w:jc w:val="right"/>
              <w:rPr>
                <w:rFonts w:eastAsia="Times New Roman" w:cs="Times New Roman"/>
                <w:sz w:val="12"/>
                <w:szCs w:val="12"/>
              </w:rPr>
            </w:pPr>
            <w:r w:rsidRPr="0097523F">
              <w:rPr>
                <w:rFonts w:eastAsia="Times New Roman" w:cs="Times New Roman"/>
                <w:sz w:val="12"/>
                <w:szCs w:val="12"/>
              </w:rPr>
              <w:t>18.688</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400" w:lineRule="exact"/>
              <w:jc w:val="right"/>
              <w:rPr>
                <w:rFonts w:eastAsia="Times New Roman" w:cs="Times New Roman"/>
                <w:sz w:val="12"/>
                <w:szCs w:val="12"/>
              </w:rPr>
            </w:pPr>
            <w:r w:rsidRPr="0097523F">
              <w:rPr>
                <w:rFonts w:eastAsia="Times New Roman" w:cs="Times New Roman"/>
                <w:sz w:val="12"/>
                <w:szCs w:val="12"/>
              </w:rPr>
              <w:t>-</w:t>
            </w: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400" w:lineRule="exact"/>
              <w:jc w:val="right"/>
              <w:rPr>
                <w:rFonts w:eastAsia="Times New Roman" w:cs="Times New Roman"/>
                <w:sz w:val="12"/>
                <w:szCs w:val="12"/>
              </w:rPr>
            </w:pPr>
            <w:r w:rsidRPr="0097523F">
              <w:rPr>
                <w:rFonts w:eastAsia="Times New Roman" w:cs="Times New Roman"/>
                <w:sz w:val="12"/>
                <w:szCs w:val="12"/>
              </w:rPr>
              <w:t>18.688</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40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40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40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40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40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400" w:lineRule="exact"/>
              <w:jc w:val="right"/>
              <w:rPr>
                <w:rFonts w:eastAsia="Times New Roman" w:cs="Times New Roman"/>
                <w:sz w:val="12"/>
                <w:szCs w:val="12"/>
              </w:rPr>
            </w:pPr>
            <w:r w:rsidRPr="0097523F">
              <w:rPr>
                <w:rFonts w:eastAsia="Times New Roman" w:cs="Times New Roman"/>
                <w:sz w:val="12"/>
                <w:szCs w:val="12"/>
              </w:rPr>
              <w:t>20.964</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400" w:lineRule="exact"/>
              <w:jc w:val="right"/>
              <w:rPr>
                <w:rFonts w:eastAsia="Times New Roman" w:cs="Times New Roman"/>
                <w:sz w:val="12"/>
                <w:szCs w:val="12"/>
              </w:rPr>
            </w:pPr>
            <w:r w:rsidRPr="0097523F">
              <w:rPr>
                <w:rFonts w:eastAsia="Times New Roman" w:cs="Times New Roman"/>
                <w:sz w:val="12"/>
                <w:szCs w:val="12"/>
              </w:rPr>
              <w:t>288</w:t>
            </w: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400" w:lineRule="exact"/>
              <w:jc w:val="right"/>
              <w:rPr>
                <w:rFonts w:eastAsia="Times New Roman" w:cs="Times New Roman"/>
                <w:sz w:val="12"/>
                <w:szCs w:val="12"/>
              </w:rPr>
            </w:pPr>
            <w:r w:rsidRPr="0097523F">
              <w:rPr>
                <w:rFonts w:eastAsia="Times New Roman" w:cs="Times New Roman"/>
                <w:sz w:val="12"/>
                <w:szCs w:val="12"/>
              </w:rPr>
              <w:t>20.675</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40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40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400" w:lineRule="exact"/>
              <w:jc w:val="right"/>
              <w:rPr>
                <w:rFonts w:eastAsia="Times New Roman" w:cs="Times New Roman"/>
                <w:sz w:val="12"/>
                <w:szCs w:val="12"/>
              </w:rPr>
            </w:pPr>
            <w:r w:rsidRPr="0097523F">
              <w:rPr>
                <w:rFonts w:eastAsia="Times New Roman"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40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400" w:lineRule="exact"/>
              <w:jc w:val="right"/>
              <w:rPr>
                <w:rFonts w:eastAsia="Times New Roman"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40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40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40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400" w:lineRule="exact"/>
              <w:jc w:val="right"/>
              <w:rPr>
                <w:rFonts w:eastAsia="Times New Roman" w:cs="Times New Roman"/>
                <w:sz w:val="12"/>
                <w:szCs w:val="12"/>
              </w:rPr>
            </w:pPr>
            <w:r w:rsidRPr="0097523F">
              <w:rPr>
                <w:rFonts w:eastAsia="Times New Roman" w:cs="Times New Roman"/>
                <w:sz w:val="12"/>
                <w:szCs w:val="12"/>
              </w:rPr>
              <w:t>112,2%</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40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400" w:lineRule="exact"/>
              <w:jc w:val="right"/>
              <w:rPr>
                <w:rFonts w:eastAsia="Times New Roman" w:cs="Times New Roman"/>
                <w:sz w:val="12"/>
                <w:szCs w:val="12"/>
              </w:rPr>
            </w:pPr>
            <w:r w:rsidRPr="0097523F">
              <w:rPr>
                <w:rFonts w:eastAsia="Times New Roman" w:cs="Times New Roman"/>
                <w:sz w:val="12"/>
                <w:szCs w:val="12"/>
              </w:rPr>
              <w:t>110,6%</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40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40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40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40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40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380" w:lineRule="exact"/>
              <w:jc w:val="center"/>
              <w:rPr>
                <w:rFonts w:eastAsia="Times New Roman" w:cs="Times New Roman"/>
                <w:sz w:val="12"/>
                <w:szCs w:val="12"/>
              </w:rPr>
            </w:pPr>
            <w:r w:rsidRPr="0097523F">
              <w:rPr>
                <w:rFonts w:eastAsia="Times New Roman" w:cs="Times New Roman"/>
                <w:sz w:val="12"/>
                <w:szCs w:val="12"/>
              </w:rPr>
              <w:t>1.3</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both"/>
              <w:rPr>
                <w:rFonts w:eastAsia="Times New Roman" w:cs="Times New Roman"/>
                <w:sz w:val="12"/>
                <w:szCs w:val="12"/>
              </w:rPr>
            </w:pPr>
            <w:r w:rsidRPr="0097523F">
              <w:rPr>
                <w:rFonts w:eastAsia="Times New Roman" w:cs="Times New Roman"/>
                <w:sz w:val="12"/>
                <w:szCs w:val="12"/>
              </w:rPr>
              <w:t>Sở Nội vụ</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sz w:val="12"/>
                <w:szCs w:val="12"/>
              </w:rPr>
            </w:pPr>
            <w:r w:rsidRPr="0097523F">
              <w:rPr>
                <w:rFonts w:eastAsia="Times New Roman" w:cs="Times New Roman"/>
                <w:sz w:val="12"/>
                <w:szCs w:val="12"/>
              </w:rPr>
              <w:t>14.855</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sz w:val="12"/>
                <w:szCs w:val="12"/>
              </w:rPr>
            </w:pPr>
            <w:r w:rsidRPr="0097523F">
              <w:rPr>
                <w:rFonts w:eastAsia="Times New Roman" w:cs="Times New Roman"/>
                <w:sz w:val="12"/>
                <w:szCs w:val="12"/>
              </w:rPr>
              <w:t>-</w:t>
            </w: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380" w:lineRule="exact"/>
              <w:jc w:val="right"/>
              <w:rPr>
                <w:rFonts w:eastAsia="Times New Roman" w:cs="Times New Roman"/>
                <w:sz w:val="12"/>
                <w:szCs w:val="12"/>
              </w:rPr>
            </w:pPr>
            <w:r w:rsidRPr="0097523F">
              <w:rPr>
                <w:rFonts w:eastAsia="Times New Roman" w:cs="Times New Roman"/>
                <w:sz w:val="12"/>
                <w:szCs w:val="12"/>
              </w:rPr>
              <w:t>14.855</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38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38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38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38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38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sz w:val="12"/>
                <w:szCs w:val="12"/>
              </w:rPr>
            </w:pPr>
            <w:r w:rsidRPr="0097523F">
              <w:rPr>
                <w:rFonts w:eastAsia="Times New Roman" w:cs="Times New Roman"/>
                <w:sz w:val="12"/>
                <w:szCs w:val="12"/>
              </w:rPr>
              <w:t>23.075</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sz w:val="12"/>
                <w:szCs w:val="12"/>
              </w:rPr>
            </w:pPr>
            <w:r w:rsidRPr="0097523F">
              <w:rPr>
                <w:rFonts w:eastAsia="Times New Roman" w:cs="Times New Roman"/>
                <w:sz w:val="12"/>
                <w:szCs w:val="12"/>
              </w:rPr>
              <w:t>23.075</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sz w:val="12"/>
                <w:szCs w:val="12"/>
              </w:rPr>
            </w:pPr>
            <w:r w:rsidRPr="0097523F">
              <w:rPr>
                <w:rFonts w:eastAsia="Times New Roman"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sz w:val="12"/>
                <w:szCs w:val="12"/>
              </w:rPr>
            </w:pPr>
            <w:r w:rsidRPr="0097523F">
              <w:rPr>
                <w:rFonts w:eastAsia="Times New Roman" w:cs="Times New Roman"/>
                <w:sz w:val="12"/>
                <w:szCs w:val="12"/>
              </w:rPr>
              <w:t>155,3%</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sz w:val="12"/>
                <w:szCs w:val="12"/>
              </w:rPr>
            </w:pPr>
            <w:r w:rsidRPr="0097523F">
              <w:rPr>
                <w:rFonts w:eastAsia="Times New Roman" w:cs="Times New Roman"/>
                <w:sz w:val="12"/>
                <w:szCs w:val="12"/>
              </w:rPr>
              <w:t>155,3%</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38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38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38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38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38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380" w:lineRule="exact"/>
              <w:jc w:val="center"/>
              <w:rPr>
                <w:rFonts w:eastAsia="Times New Roman" w:cs="Times New Roman"/>
                <w:sz w:val="12"/>
                <w:szCs w:val="12"/>
              </w:rPr>
            </w:pPr>
            <w:r w:rsidRPr="0097523F">
              <w:rPr>
                <w:rFonts w:eastAsia="Times New Roman" w:cs="Times New Roman"/>
                <w:sz w:val="12"/>
                <w:szCs w:val="12"/>
              </w:rPr>
              <w:t>1.4</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both"/>
              <w:rPr>
                <w:rFonts w:eastAsia="Times New Roman" w:cs="Times New Roman"/>
                <w:spacing w:val="-4"/>
                <w:sz w:val="12"/>
                <w:szCs w:val="12"/>
              </w:rPr>
            </w:pPr>
            <w:r w:rsidRPr="0097523F">
              <w:rPr>
                <w:rFonts w:eastAsia="Times New Roman" w:cs="Times New Roman"/>
                <w:spacing w:val="-4"/>
                <w:sz w:val="12"/>
                <w:szCs w:val="12"/>
              </w:rPr>
              <w:t>Sở Kế hoạch và Đầu tư</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sz w:val="12"/>
                <w:szCs w:val="12"/>
              </w:rPr>
            </w:pPr>
            <w:r w:rsidRPr="0097523F">
              <w:rPr>
                <w:rFonts w:eastAsia="Times New Roman" w:cs="Times New Roman"/>
                <w:sz w:val="12"/>
                <w:szCs w:val="12"/>
              </w:rPr>
              <w:t>488.642</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sz w:val="12"/>
                <w:szCs w:val="12"/>
              </w:rPr>
            </w:pPr>
            <w:r w:rsidRPr="0097523F">
              <w:rPr>
                <w:rFonts w:eastAsia="Times New Roman" w:cs="Times New Roman"/>
                <w:sz w:val="12"/>
                <w:szCs w:val="12"/>
              </w:rPr>
              <w:t>482.630</w:t>
            </w: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380" w:lineRule="exact"/>
              <w:jc w:val="right"/>
              <w:rPr>
                <w:rFonts w:eastAsia="Times New Roman" w:cs="Times New Roman"/>
                <w:sz w:val="12"/>
                <w:szCs w:val="12"/>
              </w:rPr>
            </w:pPr>
            <w:r w:rsidRPr="0097523F">
              <w:rPr>
                <w:rFonts w:eastAsia="Times New Roman" w:cs="Times New Roman"/>
                <w:sz w:val="12"/>
                <w:szCs w:val="12"/>
              </w:rPr>
              <w:t>6.012</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38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38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38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38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38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sz w:val="12"/>
                <w:szCs w:val="12"/>
              </w:rPr>
            </w:pPr>
            <w:r w:rsidRPr="0097523F">
              <w:rPr>
                <w:rFonts w:eastAsia="Times New Roman" w:cs="Times New Roman"/>
                <w:sz w:val="12"/>
                <w:szCs w:val="12"/>
              </w:rPr>
              <w:t>444.357</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sz w:val="12"/>
                <w:szCs w:val="12"/>
              </w:rPr>
            </w:pPr>
            <w:r w:rsidRPr="0097523F">
              <w:rPr>
                <w:rFonts w:eastAsia="Times New Roman" w:cs="Times New Roman"/>
                <w:sz w:val="12"/>
                <w:szCs w:val="12"/>
              </w:rPr>
              <w:t>437.517</w:t>
            </w: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sz w:val="12"/>
                <w:szCs w:val="12"/>
              </w:rPr>
            </w:pPr>
            <w:r w:rsidRPr="0097523F">
              <w:rPr>
                <w:rFonts w:eastAsia="Times New Roman" w:cs="Times New Roman"/>
                <w:sz w:val="12"/>
                <w:szCs w:val="12"/>
              </w:rPr>
              <w:t>6.840</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sz w:val="12"/>
                <w:szCs w:val="12"/>
              </w:rPr>
            </w:pPr>
            <w:r w:rsidRPr="0097523F">
              <w:rPr>
                <w:rFonts w:eastAsia="Times New Roman"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sz w:val="12"/>
                <w:szCs w:val="12"/>
              </w:rPr>
            </w:pPr>
            <w:r w:rsidRPr="0097523F">
              <w:rPr>
                <w:rFonts w:eastAsia="Times New Roman" w:cs="Times New Roman"/>
                <w:sz w:val="12"/>
                <w:szCs w:val="12"/>
              </w:rPr>
              <w:t>90,9%</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AA42F1">
            <w:pPr>
              <w:spacing w:before="80" w:after="80" w:line="380" w:lineRule="exact"/>
              <w:jc w:val="right"/>
              <w:rPr>
                <w:rFonts w:eastAsia="Times New Roman" w:cs="Times New Roman"/>
                <w:sz w:val="12"/>
                <w:szCs w:val="12"/>
              </w:rPr>
            </w:pPr>
            <w:r w:rsidRPr="0097523F">
              <w:rPr>
                <w:rFonts w:eastAsia="Times New Roman" w:cs="Times New Roman"/>
                <w:sz w:val="12"/>
                <w:szCs w:val="12"/>
              </w:rPr>
              <w:t>113,8%</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38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38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38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38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AA42F1">
            <w:pPr>
              <w:spacing w:before="80" w:after="80" w:line="38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094129">
            <w:pPr>
              <w:spacing w:before="80" w:after="80" w:line="360" w:lineRule="exact"/>
              <w:jc w:val="center"/>
              <w:rPr>
                <w:rFonts w:eastAsia="Times New Roman" w:cs="Times New Roman"/>
                <w:sz w:val="12"/>
                <w:szCs w:val="12"/>
              </w:rPr>
            </w:pPr>
            <w:r w:rsidRPr="0097523F">
              <w:rPr>
                <w:rFonts w:eastAsia="Times New Roman" w:cs="Times New Roman"/>
                <w:sz w:val="12"/>
                <w:szCs w:val="12"/>
              </w:rPr>
              <w:lastRenderedPageBreak/>
              <w:t>1.5</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30A20">
            <w:pPr>
              <w:spacing w:before="80" w:after="80" w:line="360" w:lineRule="exact"/>
              <w:jc w:val="both"/>
              <w:rPr>
                <w:rFonts w:eastAsia="Times New Roman" w:cs="Times New Roman"/>
                <w:sz w:val="12"/>
                <w:szCs w:val="12"/>
              </w:rPr>
            </w:pPr>
            <w:r w:rsidRPr="0097523F">
              <w:rPr>
                <w:rFonts w:eastAsia="Times New Roman" w:cs="Times New Roman"/>
                <w:sz w:val="12"/>
                <w:szCs w:val="12"/>
              </w:rPr>
              <w:t>Sở Tài chính</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13.200</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13.200</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11.495</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11.495</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87,1%</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87,1%</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094129">
            <w:pPr>
              <w:spacing w:before="80" w:after="80" w:line="360" w:lineRule="exact"/>
              <w:jc w:val="center"/>
              <w:rPr>
                <w:rFonts w:eastAsia="Times New Roman" w:cs="Times New Roman"/>
                <w:sz w:val="12"/>
                <w:szCs w:val="12"/>
              </w:rPr>
            </w:pPr>
            <w:r w:rsidRPr="0097523F">
              <w:rPr>
                <w:rFonts w:eastAsia="Times New Roman" w:cs="Times New Roman"/>
                <w:sz w:val="12"/>
                <w:szCs w:val="12"/>
              </w:rPr>
              <w:t>1.6</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30A20">
            <w:pPr>
              <w:spacing w:before="80" w:after="80" w:line="360" w:lineRule="exact"/>
              <w:jc w:val="both"/>
              <w:rPr>
                <w:rFonts w:eastAsia="Times New Roman" w:cs="Times New Roman"/>
                <w:sz w:val="12"/>
                <w:szCs w:val="12"/>
              </w:rPr>
            </w:pPr>
            <w:r w:rsidRPr="0097523F">
              <w:rPr>
                <w:rFonts w:eastAsia="Times New Roman" w:cs="Times New Roman"/>
                <w:sz w:val="12"/>
                <w:szCs w:val="12"/>
              </w:rPr>
              <w:t>Sở Tư pháp</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11.551</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11.551</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11.704</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11.704</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101,3%</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101,3%</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094129">
            <w:pPr>
              <w:spacing w:before="80" w:after="80" w:line="360" w:lineRule="exact"/>
              <w:jc w:val="center"/>
              <w:rPr>
                <w:rFonts w:eastAsia="Times New Roman" w:cs="Times New Roman"/>
                <w:sz w:val="12"/>
                <w:szCs w:val="12"/>
              </w:rPr>
            </w:pPr>
            <w:r w:rsidRPr="0097523F">
              <w:rPr>
                <w:rFonts w:eastAsia="Times New Roman" w:cs="Times New Roman"/>
                <w:sz w:val="12"/>
                <w:szCs w:val="12"/>
              </w:rPr>
              <w:t>1.7</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30A20">
            <w:pPr>
              <w:spacing w:before="80" w:after="80" w:line="360" w:lineRule="exact"/>
              <w:jc w:val="both"/>
              <w:rPr>
                <w:rFonts w:eastAsia="Times New Roman" w:cs="Times New Roman"/>
                <w:sz w:val="12"/>
                <w:szCs w:val="12"/>
              </w:rPr>
            </w:pPr>
            <w:r w:rsidRPr="0097523F">
              <w:rPr>
                <w:rFonts w:eastAsia="Times New Roman" w:cs="Times New Roman"/>
                <w:sz w:val="12"/>
                <w:szCs w:val="12"/>
              </w:rPr>
              <w:t>Sở Giao thông vận tải</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788.280</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725.736</w:t>
            </w: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62.544</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203.979</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118.158</w:t>
            </w: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85.821</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25,9%</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137,2%</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094129">
            <w:pPr>
              <w:spacing w:before="80" w:after="80" w:line="360" w:lineRule="exact"/>
              <w:jc w:val="center"/>
              <w:rPr>
                <w:rFonts w:eastAsia="Times New Roman" w:cs="Times New Roman"/>
                <w:sz w:val="12"/>
                <w:szCs w:val="12"/>
              </w:rPr>
            </w:pPr>
            <w:r w:rsidRPr="0097523F">
              <w:rPr>
                <w:rFonts w:eastAsia="Times New Roman" w:cs="Times New Roman"/>
                <w:sz w:val="12"/>
                <w:szCs w:val="12"/>
              </w:rPr>
              <w:t>1.8</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30A20">
            <w:pPr>
              <w:spacing w:before="80" w:after="80" w:line="360" w:lineRule="exact"/>
              <w:jc w:val="both"/>
              <w:rPr>
                <w:rFonts w:eastAsia="Times New Roman" w:cs="Times New Roman"/>
                <w:sz w:val="12"/>
                <w:szCs w:val="12"/>
              </w:rPr>
            </w:pPr>
            <w:r w:rsidRPr="0097523F">
              <w:rPr>
                <w:rFonts w:eastAsia="Times New Roman" w:cs="Times New Roman"/>
                <w:sz w:val="12"/>
                <w:szCs w:val="12"/>
              </w:rPr>
              <w:t>Sở Xây dựng</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9.866</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2.800</w:t>
            </w: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7.066</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w:t>
            </w: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8.277</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w:t>
            </w: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8.276</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83,9%</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117,1%</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094129">
            <w:pPr>
              <w:spacing w:before="80" w:after="80" w:line="360" w:lineRule="exact"/>
              <w:jc w:val="center"/>
              <w:rPr>
                <w:rFonts w:eastAsia="Times New Roman" w:cs="Times New Roman"/>
                <w:sz w:val="12"/>
                <w:szCs w:val="12"/>
              </w:rPr>
            </w:pPr>
            <w:r w:rsidRPr="0097523F">
              <w:rPr>
                <w:rFonts w:eastAsia="Times New Roman" w:cs="Times New Roman"/>
                <w:sz w:val="12"/>
                <w:szCs w:val="12"/>
              </w:rPr>
              <w:t>1.9</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30A20">
            <w:pPr>
              <w:spacing w:before="80" w:after="80" w:line="360" w:lineRule="exact"/>
              <w:jc w:val="both"/>
              <w:rPr>
                <w:rFonts w:eastAsia="Times New Roman" w:cs="Times New Roman"/>
                <w:sz w:val="12"/>
                <w:szCs w:val="12"/>
              </w:rPr>
            </w:pPr>
            <w:r w:rsidRPr="0097523F">
              <w:rPr>
                <w:rFonts w:eastAsia="Times New Roman" w:cs="Times New Roman"/>
                <w:sz w:val="12"/>
                <w:szCs w:val="12"/>
              </w:rPr>
              <w:t>Sở Công Thương</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8.150</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8.150</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7.103</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7.103</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87,2%</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87,2%</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4E3BDC">
            <w:pPr>
              <w:spacing w:before="80" w:after="80" w:line="340" w:lineRule="exact"/>
              <w:jc w:val="center"/>
              <w:rPr>
                <w:rFonts w:eastAsia="Times New Roman" w:cs="Times New Roman"/>
                <w:sz w:val="12"/>
                <w:szCs w:val="12"/>
              </w:rPr>
            </w:pPr>
            <w:r w:rsidRPr="0097523F">
              <w:rPr>
                <w:rFonts w:eastAsia="Times New Roman" w:cs="Times New Roman"/>
                <w:sz w:val="12"/>
                <w:szCs w:val="12"/>
              </w:rPr>
              <w:t>1.10</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both"/>
              <w:rPr>
                <w:rFonts w:eastAsia="Times New Roman" w:cs="Times New Roman"/>
                <w:sz w:val="12"/>
                <w:szCs w:val="12"/>
              </w:rPr>
            </w:pPr>
            <w:r w:rsidRPr="0097523F">
              <w:rPr>
                <w:rFonts w:eastAsia="Times New Roman" w:cs="Times New Roman"/>
                <w:sz w:val="12"/>
                <w:szCs w:val="12"/>
              </w:rPr>
              <w:t>Sở Văn hóa, Thể thao và Du lịch</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r w:rsidRPr="0097523F">
              <w:rPr>
                <w:rFonts w:eastAsia="Times New Roman" w:cs="Times New Roman"/>
                <w:sz w:val="12"/>
                <w:szCs w:val="12"/>
              </w:rPr>
              <w:t>34.910</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r w:rsidRPr="0097523F">
              <w:rPr>
                <w:rFonts w:eastAsia="Times New Roman" w:cs="Times New Roman"/>
                <w:sz w:val="12"/>
                <w:szCs w:val="12"/>
              </w:rPr>
              <w:t>870</w:t>
            </w: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E3BDC">
            <w:pPr>
              <w:spacing w:before="80" w:after="80" w:line="340" w:lineRule="exact"/>
              <w:jc w:val="right"/>
              <w:rPr>
                <w:rFonts w:eastAsia="Times New Roman" w:cs="Times New Roman"/>
                <w:sz w:val="12"/>
                <w:szCs w:val="12"/>
              </w:rPr>
            </w:pPr>
            <w:r w:rsidRPr="0097523F">
              <w:rPr>
                <w:rFonts w:eastAsia="Times New Roman" w:cs="Times New Roman"/>
                <w:sz w:val="12"/>
                <w:szCs w:val="12"/>
              </w:rPr>
              <w:t>34.040</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r w:rsidRPr="0097523F">
              <w:rPr>
                <w:rFonts w:eastAsia="Times New Roman" w:cs="Times New Roman"/>
                <w:sz w:val="12"/>
                <w:szCs w:val="12"/>
              </w:rPr>
              <w:t>31.868</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r w:rsidRPr="0097523F">
              <w:rPr>
                <w:rFonts w:eastAsia="Times New Roman" w:cs="Times New Roman"/>
                <w:sz w:val="12"/>
                <w:szCs w:val="12"/>
              </w:rPr>
              <w:t>1.082</w:t>
            </w: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r w:rsidRPr="0097523F">
              <w:rPr>
                <w:rFonts w:eastAsia="Times New Roman" w:cs="Times New Roman"/>
                <w:sz w:val="12"/>
                <w:szCs w:val="12"/>
              </w:rPr>
              <w:t>30.786</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r w:rsidRPr="0097523F">
              <w:rPr>
                <w:rFonts w:eastAsia="Times New Roman"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r w:rsidRPr="0097523F">
              <w:rPr>
                <w:rFonts w:eastAsia="Times New Roman" w:cs="Times New Roman"/>
                <w:sz w:val="12"/>
                <w:szCs w:val="12"/>
              </w:rPr>
              <w:t>91,3%</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r w:rsidRPr="0097523F">
              <w:rPr>
                <w:rFonts w:eastAsia="Times New Roman" w:cs="Times New Roman"/>
                <w:sz w:val="12"/>
                <w:szCs w:val="12"/>
              </w:rPr>
              <w:t>124,3%</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r w:rsidRPr="0097523F">
              <w:rPr>
                <w:rFonts w:eastAsia="Times New Roman" w:cs="Times New Roman"/>
                <w:sz w:val="12"/>
                <w:szCs w:val="12"/>
              </w:rPr>
              <w:t>90,4%</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E3BDC">
            <w:pPr>
              <w:spacing w:before="80" w:after="80" w:line="34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E3BDC">
            <w:pPr>
              <w:spacing w:before="80" w:after="80" w:line="34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E3BDC">
            <w:pPr>
              <w:spacing w:before="80" w:after="80" w:line="34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E3BDC">
            <w:pPr>
              <w:spacing w:before="80" w:after="80" w:line="34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4E3BDC">
            <w:pPr>
              <w:spacing w:before="80" w:after="80" w:line="340" w:lineRule="exact"/>
              <w:jc w:val="center"/>
              <w:rPr>
                <w:rFonts w:eastAsia="Times New Roman" w:cs="Times New Roman"/>
                <w:sz w:val="12"/>
                <w:szCs w:val="12"/>
              </w:rPr>
            </w:pPr>
            <w:r w:rsidRPr="0097523F">
              <w:rPr>
                <w:rFonts w:eastAsia="Times New Roman" w:cs="Times New Roman"/>
                <w:sz w:val="12"/>
                <w:szCs w:val="12"/>
              </w:rPr>
              <w:t>1.11</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both"/>
              <w:rPr>
                <w:rFonts w:eastAsia="Times New Roman" w:cs="Times New Roman"/>
                <w:sz w:val="12"/>
                <w:szCs w:val="12"/>
              </w:rPr>
            </w:pPr>
            <w:r w:rsidRPr="0097523F">
              <w:rPr>
                <w:rFonts w:eastAsia="Times New Roman" w:cs="Times New Roman"/>
                <w:sz w:val="12"/>
                <w:szCs w:val="12"/>
              </w:rPr>
              <w:t>Sở Lao động</w:t>
            </w:r>
            <w:r w:rsidR="000106D5" w:rsidRPr="0097523F">
              <w:rPr>
                <w:rFonts w:eastAsia="Times New Roman" w:cs="Times New Roman"/>
                <w:sz w:val="12"/>
                <w:szCs w:val="12"/>
              </w:rPr>
              <w:t xml:space="preserve"> </w:t>
            </w:r>
            <w:r w:rsidRPr="0097523F">
              <w:rPr>
                <w:rFonts w:eastAsia="Times New Roman" w:cs="Times New Roman"/>
                <w:sz w:val="12"/>
                <w:szCs w:val="12"/>
              </w:rPr>
              <w:t>-</w:t>
            </w:r>
            <w:r w:rsidR="000106D5" w:rsidRPr="0097523F">
              <w:rPr>
                <w:rFonts w:eastAsia="Times New Roman" w:cs="Times New Roman"/>
                <w:sz w:val="12"/>
                <w:szCs w:val="12"/>
              </w:rPr>
              <w:t xml:space="preserve"> </w:t>
            </w:r>
            <w:r w:rsidRPr="0097523F">
              <w:rPr>
                <w:rFonts w:eastAsia="Times New Roman" w:cs="Times New Roman"/>
                <w:sz w:val="12"/>
                <w:szCs w:val="12"/>
              </w:rPr>
              <w:t>Thương binh và Xã hội</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r w:rsidRPr="0097523F">
              <w:rPr>
                <w:rFonts w:eastAsia="Times New Roman" w:cs="Times New Roman"/>
                <w:sz w:val="12"/>
                <w:szCs w:val="12"/>
              </w:rPr>
              <w:t>21.927</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r w:rsidRPr="0097523F">
              <w:rPr>
                <w:rFonts w:eastAsia="Times New Roman" w:cs="Times New Roman"/>
                <w:sz w:val="12"/>
                <w:szCs w:val="12"/>
              </w:rPr>
              <w:t>257</w:t>
            </w: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E3BDC">
            <w:pPr>
              <w:spacing w:before="80" w:after="80" w:line="340" w:lineRule="exact"/>
              <w:jc w:val="right"/>
              <w:rPr>
                <w:rFonts w:eastAsia="Times New Roman" w:cs="Times New Roman"/>
                <w:sz w:val="12"/>
                <w:szCs w:val="12"/>
              </w:rPr>
            </w:pPr>
            <w:r w:rsidRPr="0097523F">
              <w:rPr>
                <w:rFonts w:eastAsia="Times New Roman" w:cs="Times New Roman"/>
                <w:sz w:val="12"/>
                <w:szCs w:val="12"/>
              </w:rPr>
              <w:t>21.670</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r w:rsidRPr="0097523F">
              <w:rPr>
                <w:rFonts w:eastAsia="Times New Roman" w:cs="Times New Roman"/>
                <w:sz w:val="12"/>
                <w:szCs w:val="12"/>
              </w:rPr>
              <w:t>24.277</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r w:rsidRPr="0097523F">
              <w:rPr>
                <w:rFonts w:eastAsia="Times New Roman" w:cs="Times New Roman"/>
                <w:sz w:val="12"/>
                <w:szCs w:val="12"/>
              </w:rPr>
              <w:t>188</w:t>
            </w: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r w:rsidRPr="0097523F">
              <w:rPr>
                <w:rFonts w:eastAsia="Times New Roman" w:cs="Times New Roman"/>
                <w:sz w:val="12"/>
                <w:szCs w:val="12"/>
              </w:rPr>
              <w:t>24.089</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r w:rsidRPr="0097523F">
              <w:rPr>
                <w:rFonts w:eastAsia="Times New Roman"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r w:rsidRPr="0097523F">
              <w:rPr>
                <w:rFonts w:eastAsia="Times New Roman" w:cs="Times New Roman"/>
                <w:sz w:val="12"/>
                <w:szCs w:val="12"/>
              </w:rPr>
              <w:t>110,7%</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r w:rsidRPr="0097523F">
              <w:rPr>
                <w:rFonts w:eastAsia="Times New Roman" w:cs="Times New Roman"/>
                <w:sz w:val="12"/>
                <w:szCs w:val="12"/>
              </w:rPr>
              <w:t>73,1%</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r w:rsidRPr="0097523F">
              <w:rPr>
                <w:rFonts w:eastAsia="Times New Roman" w:cs="Times New Roman"/>
                <w:sz w:val="12"/>
                <w:szCs w:val="12"/>
              </w:rPr>
              <w:t>111,2%</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E3BDC">
            <w:pPr>
              <w:spacing w:before="80" w:after="80" w:line="34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E3BDC">
            <w:pPr>
              <w:spacing w:before="80" w:after="80" w:line="34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E3BDC">
            <w:pPr>
              <w:spacing w:before="80" w:after="80" w:line="34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E3BDC">
            <w:pPr>
              <w:spacing w:before="80" w:after="80" w:line="34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4E3BDC">
            <w:pPr>
              <w:spacing w:before="80" w:after="80" w:line="340" w:lineRule="exact"/>
              <w:jc w:val="center"/>
              <w:rPr>
                <w:rFonts w:eastAsia="Times New Roman" w:cs="Times New Roman"/>
                <w:sz w:val="12"/>
                <w:szCs w:val="12"/>
              </w:rPr>
            </w:pPr>
            <w:r w:rsidRPr="0097523F">
              <w:rPr>
                <w:rFonts w:eastAsia="Times New Roman" w:cs="Times New Roman"/>
                <w:sz w:val="12"/>
                <w:szCs w:val="12"/>
              </w:rPr>
              <w:t>1.12</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both"/>
              <w:rPr>
                <w:rFonts w:eastAsia="Times New Roman" w:cs="Times New Roman"/>
                <w:spacing w:val="6"/>
                <w:sz w:val="12"/>
                <w:szCs w:val="12"/>
              </w:rPr>
            </w:pPr>
            <w:r w:rsidRPr="0097523F">
              <w:rPr>
                <w:rFonts w:eastAsia="Times New Roman" w:cs="Times New Roman"/>
                <w:spacing w:val="6"/>
                <w:sz w:val="12"/>
                <w:szCs w:val="12"/>
              </w:rPr>
              <w:t>Sở Khoa học và Công nghệ</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r w:rsidRPr="0097523F">
              <w:rPr>
                <w:rFonts w:eastAsia="Times New Roman" w:cs="Times New Roman"/>
                <w:sz w:val="12"/>
                <w:szCs w:val="12"/>
              </w:rPr>
              <w:t>17.767</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E3BDC">
            <w:pPr>
              <w:spacing w:before="80" w:after="80" w:line="340" w:lineRule="exact"/>
              <w:jc w:val="right"/>
              <w:rPr>
                <w:rFonts w:eastAsia="Times New Roman" w:cs="Times New Roman"/>
                <w:sz w:val="12"/>
                <w:szCs w:val="12"/>
              </w:rPr>
            </w:pPr>
            <w:r w:rsidRPr="0097523F">
              <w:rPr>
                <w:rFonts w:eastAsia="Times New Roman" w:cs="Times New Roman"/>
                <w:sz w:val="12"/>
                <w:szCs w:val="12"/>
              </w:rPr>
              <w:t>17.767</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r w:rsidRPr="0097523F">
              <w:rPr>
                <w:rFonts w:eastAsia="Times New Roman" w:cs="Times New Roman"/>
                <w:sz w:val="12"/>
                <w:szCs w:val="12"/>
              </w:rPr>
              <w:t>-</w:t>
            </w:r>
          </w:p>
        </w:tc>
        <w:tc>
          <w:tcPr>
            <w:tcW w:w="4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r w:rsidRPr="0097523F">
              <w:rPr>
                <w:rFonts w:eastAsia="Times New Roman" w:cs="Times New Roman"/>
                <w:sz w:val="12"/>
                <w:szCs w:val="12"/>
              </w:rPr>
              <w:t>21.149</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r w:rsidRPr="0097523F">
              <w:rPr>
                <w:rFonts w:eastAsia="Times New Roman" w:cs="Times New Roman"/>
                <w:sz w:val="12"/>
                <w:szCs w:val="12"/>
              </w:rPr>
              <w:t>76</w:t>
            </w: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r w:rsidRPr="0097523F">
              <w:rPr>
                <w:rFonts w:eastAsia="Times New Roman" w:cs="Times New Roman"/>
                <w:sz w:val="12"/>
                <w:szCs w:val="12"/>
              </w:rPr>
              <w:t>21.072</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r w:rsidRPr="0097523F">
              <w:rPr>
                <w:rFonts w:eastAsia="Times New Roman"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r w:rsidRPr="0097523F">
              <w:rPr>
                <w:rFonts w:eastAsia="Times New Roman" w:cs="Times New Roman"/>
                <w:sz w:val="12"/>
                <w:szCs w:val="12"/>
              </w:rPr>
              <w:t>119,0%</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r w:rsidRPr="0097523F">
              <w:rPr>
                <w:rFonts w:eastAsia="Times New Roman" w:cs="Times New Roman"/>
                <w:sz w:val="12"/>
                <w:szCs w:val="12"/>
              </w:rPr>
              <w:t>118,6%</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E3BDC">
            <w:pPr>
              <w:spacing w:before="80" w:after="80" w:line="34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E3BDC">
            <w:pPr>
              <w:spacing w:before="80" w:after="80" w:line="34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E3BDC">
            <w:pPr>
              <w:spacing w:before="80" w:after="80" w:line="34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E3BDC">
            <w:pPr>
              <w:spacing w:before="80" w:after="80" w:line="34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4E3BDC">
            <w:pPr>
              <w:spacing w:before="80" w:after="80" w:line="340" w:lineRule="exact"/>
              <w:jc w:val="center"/>
              <w:rPr>
                <w:rFonts w:eastAsia="Times New Roman" w:cs="Times New Roman"/>
                <w:sz w:val="12"/>
                <w:szCs w:val="12"/>
              </w:rPr>
            </w:pPr>
            <w:r w:rsidRPr="0097523F">
              <w:rPr>
                <w:rFonts w:eastAsia="Times New Roman" w:cs="Times New Roman"/>
                <w:sz w:val="12"/>
                <w:szCs w:val="12"/>
              </w:rPr>
              <w:t>1.13</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both"/>
              <w:rPr>
                <w:rFonts w:eastAsia="Times New Roman" w:cs="Times New Roman"/>
                <w:sz w:val="12"/>
                <w:szCs w:val="12"/>
              </w:rPr>
            </w:pPr>
            <w:r w:rsidRPr="0097523F">
              <w:rPr>
                <w:rFonts w:eastAsia="Times New Roman" w:cs="Times New Roman"/>
                <w:sz w:val="12"/>
                <w:szCs w:val="12"/>
              </w:rPr>
              <w:t>Sở Nông nghiệp và Phát triển nông thôn</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r w:rsidRPr="0097523F">
              <w:rPr>
                <w:rFonts w:eastAsia="Times New Roman" w:cs="Times New Roman"/>
                <w:sz w:val="12"/>
                <w:szCs w:val="12"/>
              </w:rPr>
              <w:t>77.794</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r w:rsidRPr="0097523F">
              <w:rPr>
                <w:rFonts w:eastAsia="Times New Roman" w:cs="Times New Roman"/>
                <w:sz w:val="12"/>
                <w:szCs w:val="12"/>
              </w:rPr>
              <w:t>3.474</w:t>
            </w: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E3BDC">
            <w:pPr>
              <w:spacing w:before="80" w:after="80" w:line="340" w:lineRule="exact"/>
              <w:jc w:val="right"/>
              <w:rPr>
                <w:rFonts w:eastAsia="Times New Roman" w:cs="Times New Roman"/>
                <w:sz w:val="12"/>
                <w:szCs w:val="12"/>
              </w:rPr>
            </w:pPr>
            <w:r w:rsidRPr="0097523F">
              <w:rPr>
                <w:rFonts w:eastAsia="Times New Roman" w:cs="Times New Roman"/>
                <w:sz w:val="12"/>
                <w:szCs w:val="12"/>
              </w:rPr>
              <w:t>74.320</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r w:rsidRPr="0097523F">
              <w:rPr>
                <w:rFonts w:eastAsia="Times New Roman" w:cs="Times New Roman"/>
                <w:sz w:val="12"/>
                <w:szCs w:val="12"/>
              </w:rPr>
              <w:t>106.117</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r w:rsidRPr="0097523F">
              <w:rPr>
                <w:rFonts w:eastAsia="Times New Roman" w:cs="Times New Roman"/>
                <w:sz w:val="12"/>
                <w:szCs w:val="12"/>
              </w:rPr>
              <w:t>22.075</w:t>
            </w: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r w:rsidRPr="0097523F">
              <w:rPr>
                <w:rFonts w:eastAsia="Times New Roman" w:cs="Times New Roman"/>
                <w:sz w:val="12"/>
                <w:szCs w:val="12"/>
              </w:rPr>
              <w:t>79.902</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r w:rsidRPr="0097523F">
              <w:rPr>
                <w:rFonts w:eastAsia="Times New Roman" w:cs="Times New Roman"/>
                <w:sz w:val="12"/>
                <w:szCs w:val="12"/>
              </w:rPr>
              <w:t>4.140</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iCs/>
                <w:sz w:val="12"/>
                <w:szCs w:val="12"/>
              </w:rPr>
            </w:pPr>
            <w:r w:rsidRPr="0097523F">
              <w:rPr>
                <w:rFonts w:eastAsia="Times New Roman" w:cs="Times New Roman"/>
                <w:iCs/>
                <w:sz w:val="12"/>
                <w:szCs w:val="12"/>
              </w:rPr>
              <w:t>3</w:t>
            </w:r>
            <w:r w:rsidR="003F65DC">
              <w:rPr>
                <w:rFonts w:eastAsia="Times New Roman" w:cs="Times New Roman"/>
                <w:iCs/>
                <w:sz w:val="12"/>
                <w:szCs w:val="12"/>
              </w:rPr>
              <w:t>.</w:t>
            </w:r>
            <w:r w:rsidRPr="0097523F">
              <w:rPr>
                <w:rFonts w:eastAsia="Times New Roman" w:cs="Times New Roman"/>
                <w:iCs/>
                <w:sz w:val="12"/>
                <w:szCs w:val="12"/>
              </w:rPr>
              <w:t>940</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iCs/>
                <w:sz w:val="12"/>
                <w:szCs w:val="12"/>
              </w:rPr>
            </w:pPr>
            <w:r w:rsidRPr="0097523F">
              <w:rPr>
                <w:rFonts w:eastAsia="Times New Roman" w:cs="Times New Roman"/>
                <w:iCs/>
                <w:sz w:val="12"/>
                <w:szCs w:val="12"/>
              </w:rPr>
              <w:t>200</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r w:rsidRPr="0097523F">
              <w:rPr>
                <w:rFonts w:eastAsia="Times New Roman" w:cs="Times New Roman"/>
                <w:sz w:val="12"/>
                <w:szCs w:val="12"/>
              </w:rPr>
              <w:t>136,4%</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r w:rsidRPr="0097523F">
              <w:rPr>
                <w:rFonts w:eastAsia="Times New Roman" w:cs="Times New Roman"/>
                <w:sz w:val="12"/>
                <w:szCs w:val="12"/>
              </w:rPr>
              <w:t>635,4%</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E3BDC">
            <w:pPr>
              <w:spacing w:before="80" w:after="80" w:line="340" w:lineRule="exact"/>
              <w:jc w:val="right"/>
              <w:rPr>
                <w:rFonts w:eastAsia="Times New Roman" w:cs="Times New Roman"/>
                <w:sz w:val="12"/>
                <w:szCs w:val="12"/>
              </w:rPr>
            </w:pPr>
            <w:r w:rsidRPr="0097523F">
              <w:rPr>
                <w:rFonts w:eastAsia="Times New Roman" w:cs="Times New Roman"/>
                <w:sz w:val="12"/>
                <w:szCs w:val="12"/>
              </w:rPr>
              <w:t>107,5%</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E3BDC">
            <w:pPr>
              <w:spacing w:before="80" w:after="80" w:line="34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E3BDC">
            <w:pPr>
              <w:spacing w:before="80" w:after="80" w:line="34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E3BDC">
            <w:pPr>
              <w:spacing w:before="80" w:after="80" w:line="34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E3BDC">
            <w:pPr>
              <w:spacing w:before="80" w:after="80" w:line="34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E3BDC">
            <w:pPr>
              <w:spacing w:before="80" w:after="80" w:line="34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094129">
            <w:pPr>
              <w:spacing w:before="80" w:after="80" w:line="360" w:lineRule="exact"/>
              <w:jc w:val="center"/>
              <w:rPr>
                <w:rFonts w:eastAsia="Times New Roman" w:cs="Times New Roman"/>
                <w:sz w:val="12"/>
                <w:szCs w:val="12"/>
              </w:rPr>
            </w:pPr>
            <w:r w:rsidRPr="0097523F">
              <w:rPr>
                <w:rFonts w:eastAsia="Times New Roman" w:cs="Times New Roman"/>
                <w:sz w:val="12"/>
                <w:szCs w:val="12"/>
              </w:rPr>
              <w:t>1.14</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094129">
            <w:pPr>
              <w:spacing w:before="80" w:after="80" w:line="360" w:lineRule="exact"/>
              <w:jc w:val="both"/>
              <w:rPr>
                <w:rFonts w:eastAsia="Times New Roman" w:cs="Times New Roman"/>
                <w:spacing w:val="4"/>
                <w:sz w:val="12"/>
                <w:szCs w:val="12"/>
              </w:rPr>
            </w:pPr>
            <w:r w:rsidRPr="0097523F">
              <w:rPr>
                <w:rFonts w:eastAsia="Times New Roman" w:cs="Times New Roman"/>
                <w:spacing w:val="4"/>
                <w:sz w:val="12"/>
                <w:szCs w:val="12"/>
              </w:rPr>
              <w:t>Sở Tài nguyên</w:t>
            </w:r>
            <w:r w:rsidR="00094129" w:rsidRPr="0097523F">
              <w:rPr>
                <w:rFonts w:eastAsia="Times New Roman" w:cs="Times New Roman"/>
                <w:spacing w:val="4"/>
                <w:sz w:val="12"/>
                <w:szCs w:val="12"/>
              </w:rPr>
              <w:t xml:space="preserve"> và </w:t>
            </w:r>
            <w:r w:rsidRPr="0097523F">
              <w:rPr>
                <w:rFonts w:eastAsia="Times New Roman" w:cs="Times New Roman"/>
                <w:spacing w:val="4"/>
                <w:sz w:val="12"/>
                <w:szCs w:val="12"/>
              </w:rPr>
              <w:t>Môi trường</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36.176</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36.176</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w:t>
            </w: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35.131</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35.131</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97,1%</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97,1%</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094129">
            <w:pPr>
              <w:spacing w:before="80" w:after="80" w:line="360" w:lineRule="exact"/>
              <w:jc w:val="center"/>
              <w:rPr>
                <w:rFonts w:eastAsia="Times New Roman" w:cs="Times New Roman"/>
                <w:sz w:val="12"/>
                <w:szCs w:val="12"/>
              </w:rPr>
            </w:pPr>
            <w:r w:rsidRPr="0097523F">
              <w:rPr>
                <w:rFonts w:eastAsia="Times New Roman" w:cs="Times New Roman"/>
                <w:sz w:val="12"/>
                <w:szCs w:val="12"/>
              </w:rPr>
              <w:t>1.15</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30A20">
            <w:pPr>
              <w:spacing w:before="80" w:after="80" w:line="360" w:lineRule="exact"/>
              <w:jc w:val="both"/>
              <w:rPr>
                <w:rFonts w:eastAsia="Times New Roman" w:cs="Times New Roman"/>
                <w:sz w:val="12"/>
                <w:szCs w:val="12"/>
              </w:rPr>
            </w:pPr>
            <w:r w:rsidRPr="0097523F">
              <w:rPr>
                <w:rFonts w:eastAsia="Times New Roman" w:cs="Times New Roman"/>
                <w:sz w:val="12"/>
                <w:szCs w:val="12"/>
              </w:rPr>
              <w:t>Sở Y tế</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211.290</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35.260</w:t>
            </w: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176.030</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w:t>
            </w: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219.733</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28.670</w:t>
            </w: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190.949</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114</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iCs/>
                <w:sz w:val="12"/>
                <w:szCs w:val="12"/>
              </w:rPr>
            </w:pPr>
            <w:r w:rsidRPr="0097523F">
              <w:rPr>
                <w:rFonts w:eastAsia="Times New Roman" w:cs="Times New Roman"/>
                <w:iCs/>
                <w:sz w:val="12"/>
                <w:szCs w:val="12"/>
              </w:rPr>
              <w:t>114</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104,0%</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81,3%</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108,5%</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094129">
            <w:pPr>
              <w:spacing w:before="80" w:after="80" w:line="360" w:lineRule="exact"/>
              <w:jc w:val="center"/>
              <w:rPr>
                <w:rFonts w:eastAsia="Times New Roman" w:cs="Times New Roman"/>
                <w:sz w:val="12"/>
                <w:szCs w:val="12"/>
              </w:rPr>
            </w:pPr>
            <w:r w:rsidRPr="0097523F">
              <w:rPr>
                <w:rFonts w:eastAsia="Times New Roman" w:cs="Times New Roman"/>
                <w:sz w:val="12"/>
                <w:szCs w:val="12"/>
              </w:rPr>
              <w:lastRenderedPageBreak/>
              <w:t>1.16</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30A20">
            <w:pPr>
              <w:spacing w:before="80" w:after="80" w:line="360" w:lineRule="exact"/>
              <w:jc w:val="both"/>
              <w:rPr>
                <w:rFonts w:eastAsia="Times New Roman" w:cs="Times New Roman"/>
                <w:spacing w:val="-6"/>
                <w:sz w:val="12"/>
                <w:szCs w:val="12"/>
              </w:rPr>
            </w:pPr>
            <w:r w:rsidRPr="0097523F">
              <w:rPr>
                <w:rFonts w:eastAsia="Times New Roman" w:cs="Times New Roman"/>
                <w:spacing w:val="-6"/>
                <w:sz w:val="12"/>
                <w:szCs w:val="12"/>
              </w:rPr>
              <w:t>Sở Giáo dục và Đào tạo</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159.306</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159.306</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206.250</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12.401</w:t>
            </w: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193.849</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129,5%</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121,7%</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094129">
            <w:pPr>
              <w:spacing w:before="80" w:after="80" w:line="360" w:lineRule="exact"/>
              <w:jc w:val="center"/>
              <w:rPr>
                <w:rFonts w:eastAsia="Times New Roman" w:cs="Times New Roman"/>
                <w:sz w:val="12"/>
                <w:szCs w:val="12"/>
              </w:rPr>
            </w:pPr>
            <w:r w:rsidRPr="0097523F">
              <w:rPr>
                <w:rFonts w:eastAsia="Times New Roman" w:cs="Times New Roman"/>
                <w:sz w:val="12"/>
                <w:szCs w:val="12"/>
              </w:rPr>
              <w:t>1.17</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30A20">
            <w:pPr>
              <w:spacing w:before="80" w:after="80" w:line="360" w:lineRule="exact"/>
              <w:jc w:val="both"/>
              <w:rPr>
                <w:rFonts w:eastAsia="Times New Roman" w:cs="Times New Roman"/>
                <w:sz w:val="12"/>
                <w:szCs w:val="12"/>
              </w:rPr>
            </w:pPr>
            <w:r w:rsidRPr="0097523F">
              <w:rPr>
                <w:rFonts w:eastAsia="Times New Roman" w:cs="Times New Roman"/>
                <w:sz w:val="12"/>
                <w:szCs w:val="12"/>
              </w:rPr>
              <w:t>Sở Thông tin và Truyền thông</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12.711</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397</w:t>
            </w: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12.314</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18.947</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1.217</w:t>
            </w: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17.730</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149,1%</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144,0%</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094129">
            <w:pPr>
              <w:spacing w:before="80" w:after="80" w:line="360" w:lineRule="exact"/>
              <w:jc w:val="center"/>
              <w:rPr>
                <w:rFonts w:eastAsia="Times New Roman" w:cs="Times New Roman"/>
                <w:sz w:val="12"/>
                <w:szCs w:val="12"/>
              </w:rPr>
            </w:pPr>
            <w:r w:rsidRPr="0097523F">
              <w:rPr>
                <w:rFonts w:eastAsia="Times New Roman" w:cs="Times New Roman"/>
                <w:sz w:val="12"/>
                <w:szCs w:val="12"/>
              </w:rPr>
              <w:t>1.18</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30A20">
            <w:pPr>
              <w:spacing w:before="80" w:after="80" w:line="360" w:lineRule="exact"/>
              <w:jc w:val="both"/>
              <w:rPr>
                <w:rFonts w:eastAsia="Times New Roman" w:cs="Times New Roman"/>
                <w:sz w:val="12"/>
                <w:szCs w:val="12"/>
              </w:rPr>
            </w:pPr>
            <w:r w:rsidRPr="0097523F">
              <w:rPr>
                <w:rFonts w:eastAsia="Times New Roman" w:cs="Times New Roman"/>
                <w:sz w:val="12"/>
                <w:szCs w:val="12"/>
              </w:rPr>
              <w:t>Thanh tra tỉnh</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5.603</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w:t>
            </w: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5.603</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5.649</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5.649</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100,8%</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100,8%</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094129">
            <w:pPr>
              <w:spacing w:before="80" w:after="80" w:line="360" w:lineRule="exact"/>
              <w:jc w:val="center"/>
              <w:rPr>
                <w:rFonts w:eastAsia="Times New Roman" w:cs="Times New Roman"/>
                <w:sz w:val="12"/>
                <w:szCs w:val="12"/>
              </w:rPr>
            </w:pPr>
            <w:r w:rsidRPr="0097523F">
              <w:rPr>
                <w:rFonts w:eastAsia="Times New Roman" w:cs="Times New Roman"/>
                <w:sz w:val="12"/>
                <w:szCs w:val="12"/>
              </w:rPr>
              <w:t>1.19</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30A20">
            <w:pPr>
              <w:spacing w:before="80" w:after="80" w:line="360" w:lineRule="exact"/>
              <w:jc w:val="both"/>
              <w:rPr>
                <w:rFonts w:eastAsia="Times New Roman" w:cs="Times New Roman"/>
                <w:sz w:val="12"/>
                <w:szCs w:val="12"/>
              </w:rPr>
            </w:pPr>
            <w:r w:rsidRPr="0097523F">
              <w:rPr>
                <w:rFonts w:eastAsia="Times New Roman" w:cs="Times New Roman"/>
                <w:sz w:val="12"/>
                <w:szCs w:val="12"/>
              </w:rPr>
              <w:t>Đài Phát thanh và Truyền hình tỉnh</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20.384</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w:t>
            </w: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20.384</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20.723</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491</w:t>
            </w: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20.232</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101,7%</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99,3%</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094129">
            <w:pPr>
              <w:spacing w:before="80" w:after="80" w:line="360" w:lineRule="exact"/>
              <w:jc w:val="center"/>
              <w:rPr>
                <w:rFonts w:eastAsia="Times New Roman" w:cs="Times New Roman"/>
                <w:sz w:val="12"/>
                <w:szCs w:val="12"/>
              </w:rPr>
            </w:pPr>
            <w:r w:rsidRPr="0097523F">
              <w:rPr>
                <w:rFonts w:eastAsia="Times New Roman" w:cs="Times New Roman"/>
                <w:sz w:val="12"/>
                <w:szCs w:val="12"/>
              </w:rPr>
              <w:t>1.20</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057413">
            <w:pPr>
              <w:spacing w:before="80" w:after="80" w:line="360" w:lineRule="exact"/>
              <w:jc w:val="both"/>
              <w:rPr>
                <w:rFonts w:eastAsia="Times New Roman" w:cs="Times New Roman"/>
                <w:sz w:val="12"/>
                <w:szCs w:val="12"/>
              </w:rPr>
            </w:pPr>
            <w:r w:rsidRPr="0097523F">
              <w:rPr>
                <w:rFonts w:eastAsia="Times New Roman" w:cs="Times New Roman"/>
                <w:sz w:val="12"/>
                <w:szCs w:val="12"/>
              </w:rPr>
              <w:t>Ban Q</w:t>
            </w:r>
            <w:r w:rsidR="00057413">
              <w:rPr>
                <w:rFonts w:eastAsia="Times New Roman" w:cs="Times New Roman"/>
                <w:sz w:val="12"/>
                <w:szCs w:val="12"/>
              </w:rPr>
              <w:t>uản lý</w:t>
            </w:r>
            <w:r w:rsidRPr="0097523F">
              <w:rPr>
                <w:rFonts w:eastAsia="Times New Roman" w:cs="Times New Roman"/>
                <w:sz w:val="12"/>
                <w:szCs w:val="12"/>
              </w:rPr>
              <w:t xml:space="preserve"> Vườn quốc gia Ba Bể</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14.082</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w:t>
            </w: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14.082</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13.531</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15</w:t>
            </w: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13.516</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96,1%</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96,0%</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094129">
            <w:pPr>
              <w:spacing w:before="80" w:after="80" w:line="360" w:lineRule="exact"/>
              <w:jc w:val="center"/>
              <w:rPr>
                <w:rFonts w:eastAsia="Times New Roman" w:cs="Times New Roman"/>
                <w:sz w:val="12"/>
                <w:szCs w:val="12"/>
              </w:rPr>
            </w:pPr>
            <w:r w:rsidRPr="0097523F">
              <w:rPr>
                <w:rFonts w:eastAsia="Times New Roman" w:cs="Times New Roman"/>
                <w:sz w:val="12"/>
                <w:szCs w:val="12"/>
              </w:rPr>
              <w:t>1.21</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30A20">
            <w:pPr>
              <w:spacing w:before="80" w:after="80" w:line="360" w:lineRule="exact"/>
              <w:jc w:val="both"/>
              <w:rPr>
                <w:rFonts w:eastAsia="Times New Roman" w:cs="Times New Roman"/>
                <w:spacing w:val="-10"/>
                <w:sz w:val="12"/>
                <w:szCs w:val="12"/>
              </w:rPr>
            </w:pPr>
            <w:r w:rsidRPr="0097523F">
              <w:rPr>
                <w:rFonts w:eastAsia="Times New Roman" w:cs="Times New Roman"/>
                <w:spacing w:val="-10"/>
                <w:sz w:val="12"/>
                <w:szCs w:val="12"/>
              </w:rPr>
              <w:t>Trường Cao đẳng Bắc Kạn</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19.942</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19.942</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18.362</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18.362</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92,1%</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92,1%</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094129">
            <w:pPr>
              <w:spacing w:before="80" w:after="80" w:line="360" w:lineRule="exact"/>
              <w:jc w:val="center"/>
              <w:rPr>
                <w:rFonts w:eastAsia="Times New Roman" w:cs="Times New Roman"/>
                <w:sz w:val="12"/>
                <w:szCs w:val="12"/>
              </w:rPr>
            </w:pPr>
            <w:r w:rsidRPr="0097523F">
              <w:rPr>
                <w:rFonts w:eastAsia="Times New Roman" w:cs="Times New Roman"/>
                <w:sz w:val="12"/>
                <w:szCs w:val="12"/>
              </w:rPr>
              <w:t>1.22</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30A20">
            <w:pPr>
              <w:spacing w:before="80" w:after="80" w:line="360" w:lineRule="exact"/>
              <w:jc w:val="both"/>
              <w:rPr>
                <w:rFonts w:eastAsia="Times New Roman" w:cs="Times New Roman"/>
                <w:sz w:val="12"/>
                <w:szCs w:val="12"/>
              </w:rPr>
            </w:pPr>
            <w:r w:rsidRPr="0097523F">
              <w:rPr>
                <w:rFonts w:eastAsia="Times New Roman" w:cs="Times New Roman"/>
                <w:sz w:val="12"/>
                <w:szCs w:val="12"/>
              </w:rPr>
              <w:t>Ban Dân tộc</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4.892</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4.892</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4.801</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4.801</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98,1%</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98,1%</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094129">
            <w:pPr>
              <w:spacing w:before="80" w:after="80" w:line="360" w:lineRule="exact"/>
              <w:jc w:val="center"/>
              <w:rPr>
                <w:rFonts w:eastAsia="Times New Roman" w:cs="Times New Roman"/>
                <w:sz w:val="12"/>
                <w:szCs w:val="12"/>
              </w:rPr>
            </w:pPr>
            <w:r w:rsidRPr="0097523F">
              <w:rPr>
                <w:rFonts w:eastAsia="Times New Roman" w:cs="Times New Roman"/>
                <w:sz w:val="12"/>
                <w:szCs w:val="12"/>
              </w:rPr>
              <w:t>1.23</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0A3B65">
            <w:pPr>
              <w:spacing w:before="80" w:after="80" w:line="360" w:lineRule="exact"/>
              <w:jc w:val="both"/>
              <w:rPr>
                <w:rFonts w:eastAsia="Times New Roman" w:cs="Times New Roman"/>
                <w:sz w:val="12"/>
                <w:szCs w:val="12"/>
              </w:rPr>
            </w:pPr>
            <w:r w:rsidRPr="0097523F">
              <w:rPr>
                <w:rFonts w:eastAsia="Times New Roman" w:cs="Times New Roman"/>
                <w:sz w:val="12"/>
                <w:szCs w:val="12"/>
              </w:rPr>
              <w:t>Ban Q</w:t>
            </w:r>
            <w:r w:rsidR="000A3B65" w:rsidRPr="0097523F">
              <w:rPr>
                <w:rFonts w:eastAsia="Times New Roman" w:cs="Times New Roman"/>
                <w:sz w:val="12"/>
                <w:szCs w:val="12"/>
              </w:rPr>
              <w:t>uản lý dự án</w:t>
            </w:r>
            <w:r w:rsidRPr="0097523F">
              <w:rPr>
                <w:rFonts w:eastAsia="Times New Roman" w:cs="Times New Roman"/>
                <w:sz w:val="12"/>
                <w:szCs w:val="12"/>
              </w:rPr>
              <w:t xml:space="preserve"> các khu công nghiệp tỉnh</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4.648</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1.646</w:t>
            </w: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3.002</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5.391</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2.405</w:t>
            </w: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2.986</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116,0%</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99,5%</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094129">
            <w:pPr>
              <w:spacing w:before="80" w:after="80" w:line="360" w:lineRule="exact"/>
              <w:jc w:val="center"/>
              <w:rPr>
                <w:rFonts w:eastAsia="Times New Roman" w:cs="Times New Roman"/>
                <w:sz w:val="12"/>
                <w:szCs w:val="12"/>
              </w:rPr>
            </w:pPr>
            <w:r w:rsidRPr="0097523F">
              <w:rPr>
                <w:rFonts w:eastAsia="Times New Roman" w:cs="Times New Roman"/>
                <w:sz w:val="12"/>
                <w:szCs w:val="12"/>
              </w:rPr>
              <w:t>1.24</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C0756">
            <w:pPr>
              <w:spacing w:before="80" w:after="80" w:line="360" w:lineRule="exact"/>
              <w:jc w:val="both"/>
              <w:rPr>
                <w:rFonts w:eastAsia="Times New Roman" w:cs="Times New Roman"/>
                <w:sz w:val="12"/>
                <w:szCs w:val="12"/>
              </w:rPr>
            </w:pPr>
            <w:r w:rsidRPr="0097523F">
              <w:rPr>
                <w:rFonts w:eastAsia="Times New Roman" w:cs="Times New Roman"/>
                <w:sz w:val="12"/>
                <w:szCs w:val="12"/>
              </w:rPr>
              <w:t xml:space="preserve">Ban </w:t>
            </w:r>
            <w:r w:rsidR="004C0756" w:rsidRPr="0097523F">
              <w:rPr>
                <w:rFonts w:eastAsia="Times New Roman" w:cs="Times New Roman"/>
                <w:sz w:val="12"/>
                <w:szCs w:val="12"/>
              </w:rPr>
              <w:t>A</w:t>
            </w:r>
            <w:r w:rsidRPr="0097523F">
              <w:rPr>
                <w:rFonts w:eastAsia="Times New Roman" w:cs="Times New Roman"/>
                <w:sz w:val="12"/>
                <w:szCs w:val="12"/>
              </w:rPr>
              <w:t>n toàn giao thông tỉnh</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1.381</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1.381</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w:t>
            </w: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1.443</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1.443</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104,5%</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104,5%</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094129">
            <w:pPr>
              <w:spacing w:before="80" w:after="80" w:line="360" w:lineRule="exact"/>
              <w:jc w:val="center"/>
              <w:rPr>
                <w:rFonts w:eastAsia="Times New Roman" w:cs="Times New Roman"/>
                <w:sz w:val="12"/>
                <w:szCs w:val="12"/>
              </w:rPr>
            </w:pPr>
            <w:r w:rsidRPr="0097523F">
              <w:rPr>
                <w:rFonts w:eastAsia="Times New Roman" w:cs="Times New Roman"/>
                <w:sz w:val="12"/>
                <w:szCs w:val="12"/>
              </w:rPr>
              <w:t>1.25</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C0756">
            <w:pPr>
              <w:spacing w:before="80" w:after="80" w:line="360" w:lineRule="exact"/>
              <w:jc w:val="both"/>
              <w:rPr>
                <w:rFonts w:eastAsia="Times New Roman" w:cs="Times New Roman"/>
                <w:sz w:val="12"/>
                <w:szCs w:val="12"/>
              </w:rPr>
            </w:pPr>
            <w:r w:rsidRPr="0097523F">
              <w:rPr>
                <w:rFonts w:eastAsia="Times New Roman" w:cs="Times New Roman"/>
                <w:sz w:val="12"/>
                <w:szCs w:val="12"/>
              </w:rPr>
              <w:t xml:space="preserve">Văn phòng Điều phối </w:t>
            </w:r>
            <w:r w:rsidR="004C0756" w:rsidRPr="0097523F">
              <w:rPr>
                <w:rFonts w:eastAsia="Times New Roman" w:cs="Times New Roman"/>
                <w:sz w:val="12"/>
                <w:szCs w:val="12"/>
              </w:rPr>
              <w:t>nông thôn mới</w:t>
            </w:r>
            <w:r w:rsidRPr="0097523F">
              <w:rPr>
                <w:rFonts w:eastAsia="Times New Roman" w:cs="Times New Roman"/>
                <w:sz w:val="12"/>
                <w:szCs w:val="12"/>
              </w:rPr>
              <w:t xml:space="preserve"> tỉnh</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1.659</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1.659</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2.182</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678</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1.504</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iCs/>
                <w:sz w:val="12"/>
                <w:szCs w:val="12"/>
              </w:rPr>
            </w:pPr>
            <w:r w:rsidRPr="0097523F">
              <w:rPr>
                <w:rFonts w:eastAsia="Times New Roman" w:cs="Times New Roman"/>
                <w:iCs/>
                <w:sz w:val="12"/>
                <w:szCs w:val="12"/>
              </w:rPr>
              <w:t>1.504</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131,6%</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41%</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center"/>
              <w:rPr>
                <w:rFonts w:eastAsia="Times New Roman" w:cs="Times New Roman"/>
                <w:sz w:val="12"/>
                <w:szCs w:val="12"/>
              </w:rPr>
            </w:pPr>
            <w:r w:rsidRPr="0097523F">
              <w:rPr>
                <w:rFonts w:eastAsia="Times New Roman" w:cs="Times New Roman"/>
                <w:sz w:val="12"/>
                <w:szCs w:val="12"/>
              </w:rPr>
              <w:lastRenderedPageBreak/>
              <w:t>1.26</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both"/>
              <w:rPr>
                <w:rFonts w:eastAsia="Times New Roman" w:cs="Times New Roman"/>
                <w:sz w:val="12"/>
                <w:szCs w:val="12"/>
              </w:rPr>
            </w:pPr>
            <w:r w:rsidRPr="0097523F">
              <w:rPr>
                <w:rFonts w:eastAsia="Times New Roman" w:cs="Times New Roman"/>
                <w:sz w:val="12"/>
                <w:szCs w:val="12"/>
              </w:rPr>
              <w:t>Ban Quản lý dự án đầu tư xây dựng tỉnh</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r w:rsidRPr="0097523F">
              <w:rPr>
                <w:rFonts w:eastAsia="Times New Roman" w:cs="Times New Roman"/>
                <w:sz w:val="12"/>
                <w:szCs w:val="12"/>
              </w:rPr>
              <w:t>101.919</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r w:rsidRPr="0097523F">
              <w:rPr>
                <w:rFonts w:eastAsia="Times New Roman" w:cs="Times New Roman"/>
                <w:sz w:val="12"/>
                <w:szCs w:val="12"/>
              </w:rPr>
              <w:t>101.919</w:t>
            </w: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right"/>
              <w:rPr>
                <w:rFonts w:eastAsia="Times New Roman" w:cs="Times New Roman"/>
                <w:sz w:val="12"/>
                <w:szCs w:val="12"/>
              </w:rPr>
            </w:pPr>
            <w:r w:rsidRPr="0097523F">
              <w:rPr>
                <w:rFonts w:eastAsia="Times New Roman" w:cs="Times New Roman"/>
                <w:sz w:val="12"/>
                <w:szCs w:val="12"/>
              </w:rPr>
              <w:t>-</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r w:rsidRPr="0097523F">
              <w:rPr>
                <w:rFonts w:eastAsia="Times New Roman" w:cs="Times New Roman"/>
                <w:sz w:val="12"/>
                <w:szCs w:val="12"/>
              </w:rPr>
              <w:t>131.958</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r w:rsidRPr="0097523F">
              <w:rPr>
                <w:rFonts w:eastAsia="Times New Roman" w:cs="Times New Roman"/>
                <w:sz w:val="12"/>
                <w:szCs w:val="12"/>
              </w:rPr>
              <w:t>131.899</w:t>
            </w: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r w:rsidRPr="0097523F">
              <w:rPr>
                <w:rFonts w:eastAsia="Times New Roman" w:cs="Times New Roman"/>
                <w:sz w:val="12"/>
                <w:szCs w:val="12"/>
              </w:rPr>
              <w:t>59</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r w:rsidRPr="0097523F">
              <w:rPr>
                <w:rFonts w:eastAsia="Times New Roman" w:cs="Times New Roman"/>
                <w:sz w:val="12"/>
                <w:szCs w:val="12"/>
              </w:rPr>
              <w:t>129,5%</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r w:rsidRPr="0097523F">
              <w:rPr>
                <w:rFonts w:eastAsia="Times New Roman" w:cs="Times New Roman"/>
                <w:sz w:val="12"/>
                <w:szCs w:val="12"/>
              </w:rPr>
              <w:t>129,4%</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center"/>
              <w:rPr>
                <w:rFonts w:eastAsia="Times New Roman" w:cs="Times New Roman"/>
                <w:sz w:val="12"/>
                <w:szCs w:val="12"/>
              </w:rPr>
            </w:pPr>
            <w:r w:rsidRPr="0097523F">
              <w:rPr>
                <w:rFonts w:eastAsia="Times New Roman" w:cs="Times New Roman"/>
                <w:sz w:val="12"/>
                <w:szCs w:val="12"/>
              </w:rPr>
              <w:t>1.27</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both"/>
              <w:rPr>
                <w:rFonts w:eastAsia="Times New Roman" w:cs="Times New Roman"/>
                <w:sz w:val="12"/>
                <w:szCs w:val="12"/>
              </w:rPr>
            </w:pPr>
            <w:r w:rsidRPr="0097523F">
              <w:rPr>
                <w:rFonts w:eastAsia="Times New Roman" w:cs="Times New Roman"/>
                <w:sz w:val="12"/>
                <w:szCs w:val="12"/>
              </w:rPr>
              <w:t xml:space="preserve">Ban Quản lý Dự án Công trình </w:t>
            </w:r>
            <w:r w:rsidR="004C0756" w:rsidRPr="0097523F">
              <w:rPr>
                <w:rFonts w:eastAsia="Times New Roman" w:cs="Times New Roman"/>
                <w:sz w:val="12"/>
                <w:szCs w:val="12"/>
              </w:rPr>
              <w:t>g</w:t>
            </w:r>
            <w:r w:rsidRPr="0097523F">
              <w:rPr>
                <w:rFonts w:eastAsia="Times New Roman" w:cs="Times New Roman"/>
                <w:sz w:val="12"/>
                <w:szCs w:val="12"/>
              </w:rPr>
              <w:t>iao thông tỉnh Bắc Kạn</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r w:rsidRPr="0097523F">
              <w:rPr>
                <w:rFonts w:eastAsia="Times New Roman" w:cs="Times New Roman"/>
                <w:sz w:val="12"/>
                <w:szCs w:val="12"/>
              </w:rPr>
              <w:t>20.046</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r w:rsidRPr="0097523F">
              <w:rPr>
                <w:rFonts w:eastAsia="Times New Roman" w:cs="Times New Roman"/>
                <w:sz w:val="12"/>
                <w:szCs w:val="12"/>
              </w:rPr>
              <w:t>20.046</w:t>
            </w: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r w:rsidRPr="0097523F">
              <w:rPr>
                <w:rFonts w:eastAsia="Times New Roman" w:cs="Times New Roman"/>
                <w:sz w:val="12"/>
                <w:szCs w:val="12"/>
              </w:rPr>
              <w:t>71.171</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r w:rsidRPr="0097523F">
              <w:rPr>
                <w:rFonts w:eastAsia="Times New Roman" w:cs="Times New Roman"/>
                <w:sz w:val="12"/>
                <w:szCs w:val="12"/>
              </w:rPr>
              <w:t>71.171</w:t>
            </w: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r w:rsidRPr="0097523F">
              <w:rPr>
                <w:rFonts w:eastAsia="Times New Roman" w:cs="Times New Roman"/>
                <w:sz w:val="12"/>
                <w:szCs w:val="12"/>
              </w:rPr>
              <w:t>355,0%</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r w:rsidRPr="0097523F">
              <w:rPr>
                <w:rFonts w:eastAsia="Times New Roman" w:cs="Times New Roman"/>
                <w:sz w:val="12"/>
                <w:szCs w:val="12"/>
              </w:rPr>
              <w:t>355,0%</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center"/>
              <w:rPr>
                <w:rFonts w:eastAsia="Times New Roman" w:cs="Times New Roman"/>
                <w:sz w:val="12"/>
                <w:szCs w:val="12"/>
              </w:rPr>
            </w:pPr>
            <w:r w:rsidRPr="0097523F">
              <w:rPr>
                <w:rFonts w:eastAsia="Times New Roman" w:cs="Times New Roman"/>
                <w:sz w:val="12"/>
                <w:szCs w:val="12"/>
              </w:rPr>
              <w:t>1.28</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both"/>
              <w:rPr>
                <w:rFonts w:eastAsia="Times New Roman" w:cs="Times New Roman"/>
                <w:spacing w:val="-8"/>
                <w:sz w:val="12"/>
                <w:szCs w:val="12"/>
              </w:rPr>
            </w:pPr>
            <w:r w:rsidRPr="0097523F">
              <w:rPr>
                <w:rFonts w:eastAsia="Times New Roman" w:cs="Times New Roman"/>
                <w:spacing w:val="-8"/>
                <w:sz w:val="12"/>
                <w:szCs w:val="12"/>
              </w:rPr>
              <w:t>Trung tâm Công nghệ Thông tin và Truyền thông</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r w:rsidRPr="0097523F">
              <w:rPr>
                <w:rFonts w:eastAsia="Times New Roman" w:cs="Times New Roman"/>
                <w:sz w:val="12"/>
                <w:szCs w:val="12"/>
              </w:rPr>
              <w:t>79</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r w:rsidRPr="0097523F">
              <w:rPr>
                <w:rFonts w:eastAsia="Times New Roman" w:cs="Times New Roman"/>
                <w:sz w:val="12"/>
                <w:szCs w:val="12"/>
              </w:rPr>
              <w:t>79</w:t>
            </w: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r w:rsidRPr="0097523F">
              <w:rPr>
                <w:rFonts w:eastAsia="Times New Roman" w:cs="Times New Roman"/>
                <w:sz w:val="12"/>
                <w:szCs w:val="12"/>
              </w:rPr>
              <w:t>380</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r w:rsidRPr="0097523F">
              <w:rPr>
                <w:rFonts w:eastAsia="Times New Roman" w:cs="Times New Roman"/>
                <w:sz w:val="12"/>
                <w:szCs w:val="12"/>
              </w:rPr>
              <w:t>380</w:t>
            </w: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r w:rsidRPr="0097523F">
              <w:rPr>
                <w:rFonts w:eastAsia="Times New Roman" w:cs="Times New Roman"/>
                <w:sz w:val="12"/>
                <w:szCs w:val="12"/>
              </w:rPr>
              <w:t>481,4%</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r w:rsidRPr="0097523F">
              <w:rPr>
                <w:rFonts w:eastAsia="Times New Roman" w:cs="Times New Roman"/>
                <w:sz w:val="12"/>
                <w:szCs w:val="12"/>
              </w:rPr>
              <w:t>481,4%</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center"/>
              <w:rPr>
                <w:rFonts w:eastAsia="Times New Roman" w:cs="Times New Roman"/>
                <w:sz w:val="12"/>
                <w:szCs w:val="12"/>
              </w:rPr>
            </w:pPr>
            <w:r w:rsidRPr="0097523F">
              <w:rPr>
                <w:rFonts w:eastAsia="Times New Roman" w:cs="Times New Roman"/>
                <w:sz w:val="12"/>
                <w:szCs w:val="12"/>
              </w:rPr>
              <w:t>1.29</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both"/>
              <w:rPr>
                <w:rFonts w:eastAsia="Times New Roman" w:cs="Times New Roman"/>
                <w:sz w:val="12"/>
                <w:szCs w:val="12"/>
              </w:rPr>
            </w:pPr>
            <w:r w:rsidRPr="0097523F">
              <w:rPr>
                <w:rFonts w:eastAsia="Times New Roman" w:cs="Times New Roman"/>
                <w:sz w:val="12"/>
                <w:szCs w:val="12"/>
              </w:rPr>
              <w:t xml:space="preserve">Trung tâm Phát triển hạ tầng và Dịch vụ </w:t>
            </w:r>
            <w:r w:rsidR="004C0756" w:rsidRPr="0097523F">
              <w:rPr>
                <w:rFonts w:eastAsia="Times New Roman" w:cs="Times New Roman"/>
                <w:sz w:val="12"/>
                <w:szCs w:val="12"/>
              </w:rPr>
              <w:t>khu công nghiệp</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r w:rsidRPr="0097523F">
              <w:rPr>
                <w:rFonts w:eastAsia="Times New Roman" w:cs="Times New Roman"/>
                <w:sz w:val="12"/>
                <w:szCs w:val="12"/>
              </w:rPr>
              <w:t>14.966</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r w:rsidRPr="0097523F">
              <w:rPr>
                <w:rFonts w:eastAsia="Times New Roman" w:cs="Times New Roman"/>
                <w:sz w:val="12"/>
                <w:szCs w:val="12"/>
              </w:rPr>
              <w:t>14.966</w:t>
            </w: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r w:rsidRPr="0097523F">
              <w:rPr>
                <w:rFonts w:eastAsia="Times New Roman" w:cs="Times New Roman"/>
                <w:sz w:val="12"/>
                <w:szCs w:val="12"/>
              </w:rPr>
              <w:t>14.936</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r w:rsidRPr="0097523F">
              <w:rPr>
                <w:rFonts w:eastAsia="Times New Roman" w:cs="Times New Roman"/>
                <w:sz w:val="12"/>
                <w:szCs w:val="12"/>
              </w:rPr>
              <w:t>14.936</w:t>
            </w: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r w:rsidRPr="0097523F">
              <w:rPr>
                <w:rFonts w:eastAsia="Times New Roman" w:cs="Times New Roman"/>
                <w:sz w:val="12"/>
                <w:szCs w:val="12"/>
              </w:rPr>
              <w:t>99,8%</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r w:rsidRPr="0097523F">
              <w:rPr>
                <w:rFonts w:eastAsia="Times New Roman" w:cs="Times New Roman"/>
                <w:sz w:val="12"/>
                <w:szCs w:val="12"/>
              </w:rPr>
              <w:t>99,8%</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2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center"/>
              <w:rPr>
                <w:rFonts w:eastAsia="Times New Roman" w:cs="Times New Roman"/>
                <w:sz w:val="12"/>
                <w:szCs w:val="12"/>
              </w:rPr>
            </w:pPr>
            <w:r w:rsidRPr="0097523F">
              <w:rPr>
                <w:rFonts w:eastAsia="Times New Roman" w:cs="Times New Roman"/>
                <w:sz w:val="12"/>
                <w:szCs w:val="12"/>
              </w:rPr>
              <w:t>1.30</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BD6035" w:rsidP="004976FC">
            <w:pPr>
              <w:spacing w:before="80" w:after="80" w:line="340" w:lineRule="exact"/>
              <w:jc w:val="both"/>
              <w:rPr>
                <w:rFonts w:eastAsia="Times New Roman" w:cs="Times New Roman"/>
                <w:sz w:val="12"/>
                <w:szCs w:val="12"/>
              </w:rPr>
            </w:pPr>
            <w:r w:rsidRPr="0097523F">
              <w:rPr>
                <w:rFonts w:eastAsia="Times New Roman" w:cs="Times New Roman"/>
                <w:sz w:val="12"/>
                <w:szCs w:val="12"/>
              </w:rPr>
              <w:t>Trung tâm N</w:t>
            </w:r>
            <w:r w:rsidR="00EC1B12" w:rsidRPr="0097523F">
              <w:rPr>
                <w:rFonts w:eastAsia="Times New Roman" w:cs="Times New Roman"/>
                <w:sz w:val="12"/>
                <w:szCs w:val="12"/>
              </w:rPr>
              <w:t xml:space="preserve">ước sạch và </w:t>
            </w:r>
            <w:r w:rsidRPr="0097523F">
              <w:rPr>
                <w:rFonts w:eastAsia="Times New Roman" w:cs="Times New Roman"/>
                <w:sz w:val="12"/>
                <w:szCs w:val="12"/>
              </w:rPr>
              <w:t>V</w:t>
            </w:r>
            <w:r w:rsidR="00EC1B12" w:rsidRPr="0097523F">
              <w:rPr>
                <w:rFonts w:eastAsia="Times New Roman" w:cs="Times New Roman"/>
                <w:sz w:val="12"/>
                <w:szCs w:val="12"/>
              </w:rPr>
              <w:t>ệ sinh môi trường nông thôn</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r w:rsidRPr="0097523F">
              <w:rPr>
                <w:rFonts w:eastAsia="Times New Roman" w:cs="Times New Roman"/>
                <w:sz w:val="12"/>
                <w:szCs w:val="12"/>
              </w:rPr>
              <w:t>48.555</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r w:rsidRPr="0097523F">
              <w:rPr>
                <w:rFonts w:eastAsia="Times New Roman" w:cs="Times New Roman"/>
                <w:sz w:val="12"/>
                <w:szCs w:val="12"/>
              </w:rPr>
              <w:t>48.555</w:t>
            </w: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r w:rsidRPr="0097523F">
              <w:rPr>
                <w:rFonts w:eastAsia="Times New Roman" w:cs="Times New Roman"/>
                <w:sz w:val="12"/>
                <w:szCs w:val="12"/>
              </w:rPr>
              <w:t>29.531</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r w:rsidRPr="0097523F">
              <w:rPr>
                <w:rFonts w:eastAsia="Times New Roman" w:cs="Times New Roman"/>
                <w:sz w:val="12"/>
                <w:szCs w:val="12"/>
              </w:rPr>
              <w:t>29.531</w:t>
            </w: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r w:rsidRPr="0097523F">
              <w:rPr>
                <w:rFonts w:eastAsia="Times New Roman" w:cs="Times New Roman"/>
                <w:sz w:val="12"/>
                <w:szCs w:val="12"/>
              </w:rPr>
              <w:t>60,8%</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r w:rsidRPr="0097523F">
              <w:rPr>
                <w:rFonts w:eastAsia="Times New Roman" w:cs="Times New Roman"/>
                <w:sz w:val="12"/>
                <w:szCs w:val="12"/>
              </w:rPr>
              <w:t>60,8%</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center"/>
              <w:rPr>
                <w:rFonts w:eastAsia="Times New Roman" w:cs="Times New Roman"/>
                <w:sz w:val="12"/>
                <w:szCs w:val="12"/>
              </w:rPr>
            </w:pPr>
            <w:r w:rsidRPr="0097523F">
              <w:rPr>
                <w:rFonts w:eastAsia="Times New Roman" w:cs="Times New Roman"/>
                <w:sz w:val="12"/>
                <w:szCs w:val="12"/>
              </w:rPr>
              <w:t>1.31</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both"/>
              <w:rPr>
                <w:rFonts w:eastAsia="Times New Roman" w:cs="Times New Roman"/>
                <w:sz w:val="12"/>
                <w:szCs w:val="12"/>
              </w:rPr>
            </w:pPr>
            <w:r w:rsidRPr="0097523F">
              <w:rPr>
                <w:rFonts w:eastAsia="Times New Roman" w:cs="Times New Roman"/>
                <w:sz w:val="12"/>
                <w:szCs w:val="12"/>
              </w:rPr>
              <w:t>Chi cục Kiểm Lâm</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r w:rsidRPr="0097523F">
              <w:rPr>
                <w:rFonts w:eastAsia="Times New Roman" w:cs="Times New Roman"/>
                <w:sz w:val="12"/>
                <w:szCs w:val="12"/>
              </w:rPr>
              <w:t>-</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r w:rsidRPr="0097523F">
              <w:rPr>
                <w:rFonts w:eastAsia="Times New Roman" w:cs="Times New Roman"/>
                <w:sz w:val="12"/>
                <w:szCs w:val="12"/>
              </w:rPr>
              <w:t>396</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r w:rsidRPr="0097523F">
              <w:rPr>
                <w:rFonts w:eastAsia="Times New Roman" w:cs="Times New Roman"/>
                <w:sz w:val="12"/>
                <w:szCs w:val="12"/>
              </w:rPr>
              <w:t>396</w:t>
            </w: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center"/>
              <w:rPr>
                <w:rFonts w:eastAsia="Times New Roman" w:cs="Times New Roman"/>
                <w:sz w:val="12"/>
                <w:szCs w:val="12"/>
              </w:rPr>
            </w:pPr>
            <w:r w:rsidRPr="0097523F">
              <w:rPr>
                <w:rFonts w:eastAsia="Times New Roman" w:cs="Times New Roman"/>
                <w:sz w:val="12"/>
                <w:szCs w:val="12"/>
              </w:rPr>
              <w:t>1.32</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057413">
            <w:pPr>
              <w:spacing w:before="80" w:after="80" w:line="340" w:lineRule="exact"/>
              <w:jc w:val="both"/>
              <w:rPr>
                <w:rFonts w:eastAsia="Times New Roman" w:cs="Times New Roman"/>
                <w:sz w:val="12"/>
                <w:szCs w:val="12"/>
              </w:rPr>
            </w:pPr>
            <w:r w:rsidRPr="0097523F">
              <w:rPr>
                <w:rFonts w:eastAsia="Times New Roman" w:cs="Times New Roman"/>
                <w:sz w:val="12"/>
                <w:szCs w:val="12"/>
              </w:rPr>
              <w:t xml:space="preserve">Chi cục </w:t>
            </w:r>
            <w:r w:rsidR="004976FC" w:rsidRPr="0097523F">
              <w:rPr>
                <w:rFonts w:eastAsia="Times New Roman" w:cs="Times New Roman"/>
                <w:sz w:val="12"/>
                <w:szCs w:val="12"/>
              </w:rPr>
              <w:t>C</w:t>
            </w:r>
            <w:r w:rsidRPr="0097523F">
              <w:rPr>
                <w:rFonts w:eastAsia="Times New Roman" w:cs="Times New Roman"/>
                <w:sz w:val="12"/>
                <w:szCs w:val="12"/>
              </w:rPr>
              <w:t xml:space="preserve">hăn nuôi và </w:t>
            </w:r>
            <w:r w:rsidR="00057413">
              <w:rPr>
                <w:rFonts w:eastAsia="Times New Roman" w:cs="Times New Roman"/>
                <w:sz w:val="12"/>
                <w:szCs w:val="12"/>
              </w:rPr>
              <w:t>T</w:t>
            </w:r>
            <w:r w:rsidRPr="0097523F">
              <w:rPr>
                <w:rFonts w:eastAsia="Times New Roman" w:cs="Times New Roman"/>
                <w:sz w:val="12"/>
                <w:szCs w:val="12"/>
              </w:rPr>
              <w:t>hú y</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r w:rsidRPr="0097523F">
              <w:rPr>
                <w:rFonts w:eastAsia="Times New Roman" w:cs="Times New Roman"/>
                <w:sz w:val="12"/>
                <w:szCs w:val="12"/>
              </w:rPr>
              <w:t>-</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r w:rsidRPr="0097523F">
              <w:rPr>
                <w:rFonts w:eastAsia="Times New Roman" w:cs="Times New Roman"/>
                <w:sz w:val="12"/>
                <w:szCs w:val="12"/>
              </w:rPr>
              <w:t>39</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r w:rsidRPr="0097523F">
              <w:rPr>
                <w:rFonts w:eastAsia="Times New Roman" w:cs="Times New Roman"/>
                <w:sz w:val="12"/>
                <w:szCs w:val="12"/>
              </w:rPr>
              <w:t>39</w:t>
            </w: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center"/>
              <w:rPr>
                <w:rFonts w:eastAsia="Times New Roman" w:cs="Times New Roman"/>
                <w:b/>
                <w:bCs/>
                <w:iCs/>
                <w:sz w:val="12"/>
                <w:szCs w:val="12"/>
              </w:rPr>
            </w:pPr>
            <w:r w:rsidRPr="0097523F">
              <w:rPr>
                <w:rFonts w:eastAsia="Times New Roman" w:cs="Times New Roman"/>
                <w:b/>
                <w:bCs/>
                <w:iCs/>
                <w:sz w:val="12"/>
                <w:szCs w:val="12"/>
              </w:rPr>
              <w:t>2</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both"/>
              <w:rPr>
                <w:rFonts w:eastAsia="Times New Roman" w:cs="Times New Roman"/>
                <w:b/>
                <w:bCs/>
                <w:iCs/>
                <w:sz w:val="12"/>
                <w:szCs w:val="12"/>
              </w:rPr>
            </w:pPr>
            <w:r w:rsidRPr="0097523F">
              <w:rPr>
                <w:rFonts w:eastAsia="Times New Roman" w:cs="Times New Roman"/>
                <w:b/>
                <w:bCs/>
                <w:iCs/>
                <w:sz w:val="12"/>
                <w:szCs w:val="12"/>
              </w:rPr>
              <w:t>Khối Đảng</w:t>
            </w: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73.060</w:t>
            </w:r>
          </w:p>
        </w:tc>
        <w:tc>
          <w:tcPr>
            <w:tcW w:w="578"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5.439</w:t>
            </w: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67.621</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eastAsia="Times New Roman" w:cs="Times New Roman"/>
                <w:b/>
                <w:bCs/>
                <w:iCs/>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eastAsia="Times New Roman" w:cs="Times New Roman"/>
                <w:b/>
                <w:bCs/>
                <w:iCs/>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eastAsia="Times New Roman" w:cs="Times New Roman"/>
                <w:b/>
                <w:bCs/>
                <w:iCs/>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eastAsia="Times New Roman" w:cs="Times New Roman"/>
                <w:b/>
                <w:bCs/>
                <w:iCs/>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75.484</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5.177</w:t>
            </w: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70.307</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b/>
                <w:bCs/>
                <w:iCs/>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057413" w:rsidRDefault="00EC1B12" w:rsidP="004976FC">
            <w:pPr>
              <w:spacing w:before="80" w:after="80" w:line="340" w:lineRule="exact"/>
              <w:jc w:val="right"/>
              <w:rPr>
                <w:rFonts w:eastAsia="Times New Roman" w:cs="Times New Roman"/>
                <w:b/>
                <w:sz w:val="12"/>
                <w:szCs w:val="12"/>
              </w:rPr>
            </w:pPr>
            <w:r w:rsidRPr="00057413">
              <w:rPr>
                <w:rFonts w:eastAsia="Times New Roman" w:cs="Times New Roman"/>
                <w:b/>
                <w:sz w:val="12"/>
                <w:szCs w:val="12"/>
              </w:rPr>
              <w:t>103,3%</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057413" w:rsidRDefault="00EC1B12" w:rsidP="004976FC">
            <w:pPr>
              <w:spacing w:before="80" w:after="80" w:line="340" w:lineRule="exact"/>
              <w:jc w:val="right"/>
              <w:rPr>
                <w:rFonts w:eastAsia="Times New Roman" w:cs="Times New Roman"/>
                <w:b/>
                <w:sz w:val="12"/>
                <w:szCs w:val="12"/>
              </w:rPr>
            </w:pPr>
            <w:r w:rsidRPr="00057413">
              <w:rPr>
                <w:rFonts w:eastAsia="Times New Roman" w:cs="Times New Roman"/>
                <w:b/>
                <w:sz w:val="12"/>
                <w:szCs w:val="12"/>
              </w:rPr>
              <w:t>95,2%</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057413" w:rsidRDefault="00EC1B12" w:rsidP="004976FC">
            <w:pPr>
              <w:spacing w:before="80" w:after="80" w:line="340" w:lineRule="exact"/>
              <w:jc w:val="right"/>
              <w:rPr>
                <w:rFonts w:eastAsia="Times New Roman" w:cs="Times New Roman"/>
                <w:b/>
                <w:sz w:val="12"/>
                <w:szCs w:val="12"/>
              </w:rPr>
            </w:pPr>
            <w:r w:rsidRPr="00057413">
              <w:rPr>
                <w:rFonts w:eastAsia="Times New Roman" w:cs="Times New Roman"/>
                <w:b/>
                <w:sz w:val="12"/>
                <w:szCs w:val="12"/>
              </w:rPr>
              <w:t>104,0%</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057413" w:rsidRDefault="00EC1B12" w:rsidP="004976FC">
            <w:pPr>
              <w:spacing w:before="80" w:after="80" w:line="340" w:lineRule="exact"/>
              <w:jc w:val="right"/>
              <w:rPr>
                <w:rFonts w:ascii="Calibri" w:eastAsia="Times New Roman" w:hAnsi="Calibri" w:cs="Calibri"/>
                <w:b/>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057413" w:rsidRDefault="00EC1B12" w:rsidP="004976FC">
            <w:pPr>
              <w:spacing w:before="80" w:after="80" w:line="340" w:lineRule="exact"/>
              <w:jc w:val="right"/>
              <w:rPr>
                <w:rFonts w:ascii="Calibri" w:eastAsia="Times New Roman" w:hAnsi="Calibri" w:cs="Calibri"/>
                <w:b/>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057413" w:rsidRDefault="00EC1B12" w:rsidP="004976FC">
            <w:pPr>
              <w:spacing w:before="80" w:after="80" w:line="340" w:lineRule="exact"/>
              <w:jc w:val="right"/>
              <w:rPr>
                <w:rFonts w:eastAsia="Times New Roman" w:cs="Times New Roman"/>
                <w:b/>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057413" w:rsidRDefault="00EC1B12" w:rsidP="004976FC">
            <w:pPr>
              <w:spacing w:before="80" w:after="80" w:line="340" w:lineRule="exact"/>
              <w:jc w:val="right"/>
              <w:rPr>
                <w:rFonts w:ascii="Calibri" w:eastAsia="Times New Roman" w:hAnsi="Calibri" w:cs="Calibri"/>
                <w:b/>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057413" w:rsidRDefault="00EC1B12" w:rsidP="004976FC">
            <w:pPr>
              <w:spacing w:before="80" w:after="80" w:line="340" w:lineRule="exact"/>
              <w:jc w:val="right"/>
              <w:rPr>
                <w:rFonts w:ascii="Calibri" w:eastAsia="Times New Roman" w:hAnsi="Calibri" w:cs="Calibri"/>
                <w:b/>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center"/>
              <w:rPr>
                <w:rFonts w:eastAsia="Times New Roman" w:cs="Times New Roman"/>
                <w:sz w:val="12"/>
                <w:szCs w:val="12"/>
              </w:rPr>
            </w:pPr>
            <w:r w:rsidRPr="0097523F">
              <w:rPr>
                <w:rFonts w:eastAsia="Times New Roman" w:cs="Times New Roman"/>
                <w:sz w:val="12"/>
                <w:szCs w:val="12"/>
              </w:rPr>
              <w:t>2.1</w:t>
            </w:r>
          </w:p>
        </w:tc>
        <w:tc>
          <w:tcPr>
            <w:tcW w:w="11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both"/>
              <w:rPr>
                <w:rFonts w:eastAsia="Times New Roman" w:cs="Times New Roman"/>
                <w:sz w:val="12"/>
                <w:szCs w:val="12"/>
              </w:rPr>
            </w:pPr>
            <w:r w:rsidRPr="0097523F">
              <w:rPr>
                <w:rFonts w:eastAsia="Times New Roman" w:cs="Times New Roman"/>
                <w:sz w:val="12"/>
                <w:szCs w:val="12"/>
              </w:rPr>
              <w:t>Văn phòng Tỉnh uỷ</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r w:rsidRPr="0097523F">
              <w:rPr>
                <w:rFonts w:eastAsia="Times New Roman" w:cs="Times New Roman"/>
                <w:sz w:val="12"/>
                <w:szCs w:val="12"/>
              </w:rPr>
              <w:t>67.998</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r w:rsidRPr="0097523F">
              <w:rPr>
                <w:rFonts w:eastAsia="Times New Roman" w:cs="Times New Roman"/>
                <w:sz w:val="12"/>
                <w:szCs w:val="12"/>
              </w:rPr>
              <w:t>5.439</w:t>
            </w: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eastAsia="Times New Roman" w:cs="Times New Roman"/>
                <w:sz w:val="12"/>
                <w:szCs w:val="12"/>
              </w:rPr>
            </w:pPr>
            <w:r w:rsidRPr="0097523F">
              <w:rPr>
                <w:rFonts w:eastAsia="Times New Roman" w:cs="Times New Roman"/>
                <w:sz w:val="12"/>
                <w:szCs w:val="12"/>
              </w:rPr>
              <w:t>62.559</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r w:rsidRPr="0097523F">
              <w:rPr>
                <w:rFonts w:eastAsia="Times New Roman" w:cs="Times New Roman"/>
                <w:sz w:val="12"/>
                <w:szCs w:val="12"/>
              </w:rPr>
              <w:t>69.159</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r w:rsidRPr="0097523F">
              <w:rPr>
                <w:rFonts w:eastAsia="Times New Roman" w:cs="Times New Roman"/>
                <w:sz w:val="12"/>
                <w:szCs w:val="12"/>
              </w:rPr>
              <w:t>5.177</w:t>
            </w: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r w:rsidRPr="0097523F">
              <w:rPr>
                <w:rFonts w:eastAsia="Times New Roman" w:cs="Times New Roman"/>
                <w:sz w:val="12"/>
                <w:szCs w:val="12"/>
              </w:rPr>
              <w:t>63.982</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r w:rsidRPr="0097523F">
              <w:rPr>
                <w:rFonts w:eastAsia="Times New Roman" w:cs="Times New Roman"/>
                <w:sz w:val="12"/>
                <w:szCs w:val="12"/>
              </w:rPr>
              <w:t>101,7%</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r w:rsidRPr="0097523F">
              <w:rPr>
                <w:rFonts w:eastAsia="Times New Roman" w:cs="Times New Roman"/>
                <w:sz w:val="12"/>
                <w:szCs w:val="12"/>
              </w:rPr>
              <w:t>95,2%</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4976FC">
            <w:pPr>
              <w:spacing w:before="80" w:after="80" w:line="340" w:lineRule="exact"/>
              <w:jc w:val="right"/>
              <w:rPr>
                <w:rFonts w:eastAsia="Times New Roman" w:cs="Times New Roman"/>
                <w:sz w:val="12"/>
                <w:szCs w:val="12"/>
              </w:rPr>
            </w:pPr>
            <w:r w:rsidRPr="0097523F">
              <w:rPr>
                <w:rFonts w:eastAsia="Times New Roman" w:cs="Times New Roman"/>
                <w:sz w:val="12"/>
                <w:szCs w:val="12"/>
              </w:rPr>
              <w:t>102,3%</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4976FC">
            <w:pPr>
              <w:spacing w:before="80" w:after="80" w:line="34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094129">
            <w:pPr>
              <w:spacing w:before="80" w:after="80" w:line="360" w:lineRule="exact"/>
              <w:jc w:val="center"/>
              <w:rPr>
                <w:rFonts w:eastAsia="Times New Roman" w:cs="Times New Roman"/>
                <w:sz w:val="12"/>
                <w:szCs w:val="12"/>
              </w:rPr>
            </w:pPr>
            <w:r w:rsidRPr="0097523F">
              <w:rPr>
                <w:rFonts w:eastAsia="Times New Roman" w:cs="Times New Roman"/>
                <w:sz w:val="12"/>
                <w:szCs w:val="12"/>
              </w:rPr>
              <w:lastRenderedPageBreak/>
              <w:t>2.2</w:t>
            </w:r>
          </w:p>
        </w:tc>
        <w:tc>
          <w:tcPr>
            <w:tcW w:w="11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30A20">
            <w:pPr>
              <w:spacing w:before="80" w:after="80" w:line="360" w:lineRule="exact"/>
              <w:jc w:val="both"/>
              <w:rPr>
                <w:rFonts w:eastAsia="Times New Roman" w:cs="Times New Roman"/>
                <w:sz w:val="12"/>
                <w:szCs w:val="12"/>
              </w:rPr>
            </w:pPr>
            <w:r w:rsidRPr="0097523F">
              <w:rPr>
                <w:rFonts w:eastAsia="Times New Roman" w:cs="Times New Roman"/>
                <w:sz w:val="12"/>
                <w:szCs w:val="12"/>
              </w:rPr>
              <w:t>Trường chính trị</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5.062</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w:t>
            </w: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5.062</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6.325</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6.325</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124,9%</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124,9%</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094129">
            <w:pPr>
              <w:spacing w:before="80" w:after="80" w:line="360" w:lineRule="exact"/>
              <w:jc w:val="center"/>
              <w:rPr>
                <w:rFonts w:eastAsia="Times New Roman" w:cs="Times New Roman"/>
                <w:b/>
                <w:bCs/>
                <w:iCs/>
                <w:sz w:val="12"/>
                <w:szCs w:val="12"/>
              </w:rPr>
            </w:pPr>
            <w:r w:rsidRPr="0097523F">
              <w:rPr>
                <w:rFonts w:eastAsia="Times New Roman" w:cs="Times New Roman"/>
                <w:b/>
                <w:bCs/>
                <w:iCs/>
                <w:sz w:val="12"/>
                <w:szCs w:val="12"/>
              </w:rPr>
              <w:t>3</w:t>
            </w:r>
          </w:p>
        </w:tc>
        <w:tc>
          <w:tcPr>
            <w:tcW w:w="1135" w:type="dxa"/>
            <w:tcBorders>
              <w:top w:val="nil"/>
              <w:left w:val="nil"/>
              <w:bottom w:val="single" w:sz="4" w:space="0" w:color="auto"/>
              <w:right w:val="single" w:sz="4" w:space="0" w:color="auto"/>
            </w:tcBorders>
            <w:shd w:val="clear" w:color="000000" w:fill="FFFFFF"/>
            <w:noWrap/>
            <w:vAlign w:val="center"/>
            <w:hideMark/>
          </w:tcPr>
          <w:p w:rsidR="00EC1B12" w:rsidRPr="0097523F" w:rsidRDefault="00D11051" w:rsidP="00530A20">
            <w:pPr>
              <w:spacing w:before="80" w:after="80" w:line="360" w:lineRule="exact"/>
              <w:jc w:val="both"/>
              <w:rPr>
                <w:rFonts w:eastAsia="Times New Roman" w:cs="Times New Roman"/>
                <w:b/>
                <w:bCs/>
                <w:iCs/>
                <w:sz w:val="12"/>
                <w:szCs w:val="12"/>
              </w:rPr>
            </w:pPr>
            <w:r w:rsidRPr="0097523F">
              <w:rPr>
                <w:rFonts w:eastAsia="Times New Roman" w:cs="Times New Roman"/>
                <w:b/>
                <w:bCs/>
                <w:iCs/>
                <w:sz w:val="12"/>
                <w:szCs w:val="12"/>
              </w:rPr>
              <w:t>Các tổ chức chính trị - xã hội</w:t>
            </w: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b/>
                <w:bCs/>
                <w:iCs/>
                <w:sz w:val="12"/>
                <w:szCs w:val="12"/>
              </w:rPr>
            </w:pPr>
            <w:r w:rsidRPr="0097523F">
              <w:rPr>
                <w:rFonts w:eastAsia="Times New Roman" w:cs="Times New Roman"/>
                <w:b/>
                <w:bCs/>
                <w:iCs/>
                <w:sz w:val="12"/>
                <w:szCs w:val="12"/>
              </w:rPr>
              <w:t>21.688</w:t>
            </w:r>
          </w:p>
        </w:tc>
        <w:tc>
          <w:tcPr>
            <w:tcW w:w="578"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b/>
                <w:bCs/>
                <w:iCs/>
                <w:sz w:val="12"/>
                <w:szCs w:val="12"/>
              </w:rPr>
            </w:pPr>
            <w:r w:rsidRPr="0097523F">
              <w:rPr>
                <w:rFonts w:eastAsia="Times New Roman" w:cs="Times New Roman"/>
                <w:b/>
                <w:bCs/>
                <w:iCs/>
                <w:sz w:val="12"/>
                <w:szCs w:val="12"/>
              </w:rPr>
              <w:t>21.688</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b/>
                <w:bCs/>
                <w:iCs/>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b/>
                <w:bCs/>
                <w:iCs/>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b/>
                <w:bCs/>
                <w:iCs/>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iCs/>
                <w:sz w:val="12"/>
                <w:szCs w:val="12"/>
              </w:rPr>
            </w:pPr>
            <w:r w:rsidRPr="0097523F">
              <w:rPr>
                <w:rFonts w:eastAsia="Times New Roman" w:cs="Times New Roman"/>
                <w:b/>
                <w:bCs/>
                <w:iCs/>
                <w:sz w:val="12"/>
                <w:szCs w:val="12"/>
              </w:rPr>
              <w:t>23.049</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iCs/>
                <w:sz w:val="12"/>
                <w:szCs w:val="12"/>
              </w:rPr>
            </w:pPr>
            <w:r w:rsidRPr="0097523F">
              <w:rPr>
                <w:rFonts w:eastAsia="Times New Roman" w:cs="Times New Roman"/>
                <w:b/>
                <w:bCs/>
                <w:iCs/>
                <w:sz w:val="12"/>
                <w:szCs w:val="12"/>
              </w:rPr>
              <w:t>110</w:t>
            </w: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iCs/>
                <w:sz w:val="12"/>
                <w:szCs w:val="12"/>
              </w:rPr>
            </w:pPr>
            <w:r w:rsidRPr="0097523F">
              <w:rPr>
                <w:rFonts w:eastAsia="Times New Roman" w:cs="Times New Roman"/>
                <w:b/>
                <w:bCs/>
                <w:iCs/>
                <w:sz w:val="12"/>
                <w:szCs w:val="12"/>
              </w:rPr>
              <w:t>22.793</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iCs/>
                <w:sz w:val="12"/>
                <w:szCs w:val="12"/>
              </w:rPr>
            </w:pPr>
            <w:r w:rsidRPr="0097523F">
              <w:rPr>
                <w:rFonts w:eastAsia="Times New Roman" w:cs="Times New Roman"/>
                <w:b/>
                <w:bCs/>
                <w:iCs/>
                <w:sz w:val="12"/>
                <w:szCs w:val="12"/>
              </w:rPr>
              <w:t>146</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iCs/>
                <w:sz w:val="12"/>
                <w:szCs w:val="12"/>
              </w:rPr>
            </w:pPr>
            <w:r w:rsidRPr="0097523F">
              <w:rPr>
                <w:rFonts w:eastAsia="Times New Roman" w:cs="Times New Roman"/>
                <w:b/>
                <w:bCs/>
                <w:iCs/>
                <w:sz w:val="12"/>
                <w:szCs w:val="12"/>
              </w:rPr>
              <w:t>146</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F7731F" w:rsidRDefault="00EC1B12" w:rsidP="00D339E4">
            <w:pPr>
              <w:spacing w:before="80" w:after="80" w:line="360" w:lineRule="exact"/>
              <w:jc w:val="right"/>
              <w:rPr>
                <w:rFonts w:eastAsia="Times New Roman" w:cs="Times New Roman"/>
                <w:b/>
                <w:bCs/>
                <w:iCs/>
                <w:sz w:val="12"/>
                <w:szCs w:val="12"/>
              </w:rPr>
            </w:pPr>
            <w:r w:rsidRPr="00F7731F">
              <w:rPr>
                <w:rFonts w:eastAsia="Times New Roman" w:cs="Times New Roman"/>
                <w:b/>
                <w:bCs/>
                <w:iCs/>
                <w:sz w:val="12"/>
                <w:szCs w:val="12"/>
              </w:rPr>
              <w:t>-</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F7731F" w:rsidRDefault="00EC1B12" w:rsidP="00D339E4">
            <w:pPr>
              <w:spacing w:before="80" w:after="80" w:line="360" w:lineRule="exact"/>
              <w:jc w:val="right"/>
              <w:rPr>
                <w:rFonts w:eastAsia="Times New Roman" w:cs="Times New Roman"/>
                <w:b/>
                <w:bCs/>
                <w:iCs/>
                <w:sz w:val="12"/>
                <w:szCs w:val="12"/>
              </w:rPr>
            </w:pPr>
            <w:r w:rsidRPr="00F7731F">
              <w:rPr>
                <w:rFonts w:eastAsia="Times New Roman" w:cs="Times New Roman"/>
                <w:b/>
                <w:bCs/>
                <w:iCs/>
                <w:sz w:val="12"/>
                <w:szCs w:val="12"/>
              </w:rPr>
              <w:t>-</w:t>
            </w:r>
          </w:p>
        </w:tc>
        <w:tc>
          <w:tcPr>
            <w:tcW w:w="566" w:type="dxa"/>
            <w:tcBorders>
              <w:top w:val="nil"/>
              <w:left w:val="nil"/>
              <w:bottom w:val="single" w:sz="4" w:space="0" w:color="auto"/>
              <w:right w:val="single" w:sz="4" w:space="0" w:color="auto"/>
            </w:tcBorders>
            <w:shd w:val="clear" w:color="000000" w:fill="FFFFFF"/>
            <w:vAlign w:val="center"/>
            <w:hideMark/>
          </w:tcPr>
          <w:p w:rsidR="00EC1B12" w:rsidRPr="00F7731F" w:rsidRDefault="00EC1B12" w:rsidP="00D339E4">
            <w:pPr>
              <w:spacing w:before="80" w:after="80" w:line="360" w:lineRule="exact"/>
              <w:jc w:val="right"/>
              <w:rPr>
                <w:rFonts w:eastAsia="Times New Roman" w:cs="Times New Roman"/>
                <w:b/>
                <w:bCs/>
                <w:iCs/>
                <w:sz w:val="12"/>
                <w:szCs w:val="12"/>
              </w:rPr>
            </w:pPr>
            <w:r w:rsidRPr="00F7731F">
              <w:rPr>
                <w:rFonts w:eastAsia="Times New Roman" w:cs="Times New Roman"/>
                <w:b/>
                <w:bCs/>
                <w:iCs/>
                <w:sz w:val="12"/>
                <w:szCs w:val="12"/>
              </w:rPr>
              <w:t>-</w:t>
            </w:r>
          </w:p>
        </w:tc>
        <w:tc>
          <w:tcPr>
            <w:tcW w:w="552" w:type="dxa"/>
            <w:tcBorders>
              <w:top w:val="nil"/>
              <w:left w:val="nil"/>
              <w:bottom w:val="single" w:sz="4" w:space="0" w:color="auto"/>
              <w:right w:val="single" w:sz="4" w:space="0" w:color="auto"/>
            </w:tcBorders>
            <w:shd w:val="clear" w:color="000000" w:fill="FFFFFF"/>
            <w:vAlign w:val="center"/>
            <w:hideMark/>
          </w:tcPr>
          <w:p w:rsidR="00EC1B12" w:rsidRPr="00F7731F" w:rsidRDefault="00EC1B12" w:rsidP="00D339E4">
            <w:pPr>
              <w:spacing w:before="80" w:after="80" w:line="360" w:lineRule="exact"/>
              <w:jc w:val="right"/>
              <w:rPr>
                <w:rFonts w:eastAsia="Times New Roman" w:cs="Times New Roman"/>
                <w:b/>
                <w:sz w:val="12"/>
                <w:szCs w:val="12"/>
              </w:rPr>
            </w:pPr>
            <w:r w:rsidRPr="00F7731F">
              <w:rPr>
                <w:rFonts w:eastAsia="Times New Roman" w:cs="Times New Roman"/>
                <w:b/>
                <w:sz w:val="12"/>
                <w:szCs w:val="12"/>
              </w:rPr>
              <w:t>106,3%</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F7731F" w:rsidRDefault="00EC1B12" w:rsidP="00D339E4">
            <w:pPr>
              <w:spacing w:before="80" w:after="80" w:line="360" w:lineRule="exact"/>
              <w:jc w:val="right"/>
              <w:rPr>
                <w:rFonts w:eastAsia="Times New Roman" w:cs="Times New Roman"/>
                <w:b/>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F7731F" w:rsidRDefault="00EC1B12" w:rsidP="00D339E4">
            <w:pPr>
              <w:spacing w:before="80" w:after="80" w:line="360" w:lineRule="exact"/>
              <w:jc w:val="right"/>
              <w:rPr>
                <w:rFonts w:eastAsia="Times New Roman" w:cs="Times New Roman"/>
                <w:b/>
                <w:sz w:val="12"/>
                <w:szCs w:val="12"/>
              </w:rPr>
            </w:pPr>
            <w:r w:rsidRPr="00F7731F">
              <w:rPr>
                <w:rFonts w:eastAsia="Times New Roman" w:cs="Times New Roman"/>
                <w:b/>
                <w:sz w:val="12"/>
                <w:szCs w:val="12"/>
              </w:rPr>
              <w:t>105,1%</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F7731F" w:rsidRDefault="00EC1B12" w:rsidP="00D339E4">
            <w:pPr>
              <w:spacing w:before="80" w:after="80" w:line="360" w:lineRule="exact"/>
              <w:jc w:val="right"/>
              <w:rPr>
                <w:rFonts w:ascii="Calibri" w:eastAsia="Times New Roman" w:hAnsi="Calibri" w:cs="Calibri"/>
                <w:b/>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F7731F" w:rsidRDefault="00EC1B12" w:rsidP="00D339E4">
            <w:pPr>
              <w:spacing w:before="80" w:after="80" w:line="360" w:lineRule="exact"/>
              <w:jc w:val="right"/>
              <w:rPr>
                <w:rFonts w:ascii="Calibri" w:eastAsia="Times New Roman" w:hAnsi="Calibri" w:cs="Calibri"/>
                <w:b/>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F7731F" w:rsidRDefault="00EC1B12" w:rsidP="00D339E4">
            <w:pPr>
              <w:spacing w:before="80" w:after="80" w:line="360" w:lineRule="exact"/>
              <w:jc w:val="right"/>
              <w:rPr>
                <w:rFonts w:eastAsia="Times New Roman" w:cs="Times New Roman"/>
                <w:b/>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F7731F" w:rsidRDefault="00EC1B12" w:rsidP="00D339E4">
            <w:pPr>
              <w:spacing w:before="80" w:after="80" w:line="360" w:lineRule="exact"/>
              <w:jc w:val="right"/>
              <w:rPr>
                <w:rFonts w:ascii="Calibri" w:eastAsia="Times New Roman" w:hAnsi="Calibri" w:cs="Calibri"/>
                <w:b/>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F7731F" w:rsidRDefault="00EC1B12" w:rsidP="00D339E4">
            <w:pPr>
              <w:spacing w:before="80" w:after="80" w:line="360" w:lineRule="exact"/>
              <w:jc w:val="right"/>
              <w:rPr>
                <w:rFonts w:ascii="Calibri" w:eastAsia="Times New Roman" w:hAnsi="Calibri" w:cs="Calibri"/>
                <w:b/>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094129">
            <w:pPr>
              <w:spacing w:before="80" w:after="80" w:line="360" w:lineRule="exact"/>
              <w:jc w:val="center"/>
              <w:rPr>
                <w:rFonts w:eastAsia="Times New Roman" w:cs="Times New Roman"/>
                <w:sz w:val="12"/>
                <w:szCs w:val="12"/>
              </w:rPr>
            </w:pPr>
            <w:r w:rsidRPr="0097523F">
              <w:rPr>
                <w:rFonts w:eastAsia="Times New Roman" w:cs="Times New Roman"/>
                <w:sz w:val="12"/>
                <w:szCs w:val="12"/>
              </w:rPr>
              <w:t>3.1</w:t>
            </w:r>
          </w:p>
        </w:tc>
        <w:tc>
          <w:tcPr>
            <w:tcW w:w="11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30A20">
            <w:pPr>
              <w:spacing w:before="80" w:after="80" w:line="360" w:lineRule="exact"/>
              <w:jc w:val="both"/>
              <w:rPr>
                <w:rFonts w:eastAsia="Times New Roman" w:cs="Times New Roman"/>
                <w:sz w:val="12"/>
                <w:szCs w:val="12"/>
              </w:rPr>
            </w:pPr>
            <w:r w:rsidRPr="0097523F">
              <w:rPr>
                <w:rFonts w:eastAsia="Times New Roman" w:cs="Times New Roman"/>
                <w:sz w:val="12"/>
                <w:szCs w:val="12"/>
              </w:rPr>
              <w:t>Tỉnh đoàn</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4.562</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4.562</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5.566</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110</w:t>
            </w: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5.370</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86</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iCs/>
                <w:sz w:val="12"/>
                <w:szCs w:val="12"/>
              </w:rPr>
            </w:pPr>
            <w:r w:rsidRPr="0097523F">
              <w:rPr>
                <w:rFonts w:eastAsia="Times New Roman" w:cs="Times New Roman"/>
                <w:iCs/>
                <w:sz w:val="12"/>
                <w:szCs w:val="12"/>
              </w:rPr>
              <w:t>86</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122,0%</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117,7%</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center"/>
              <w:rPr>
                <w:rFonts w:eastAsia="Times New Roman" w:cs="Times New Roman"/>
                <w:sz w:val="12"/>
                <w:szCs w:val="12"/>
              </w:rPr>
            </w:pPr>
            <w:r w:rsidRPr="0097523F">
              <w:rPr>
                <w:rFonts w:eastAsia="Times New Roman" w:cs="Times New Roman"/>
                <w:sz w:val="12"/>
                <w:szCs w:val="12"/>
              </w:rPr>
              <w:t>3.2</w:t>
            </w:r>
          </w:p>
        </w:tc>
        <w:tc>
          <w:tcPr>
            <w:tcW w:w="11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both"/>
              <w:rPr>
                <w:rFonts w:eastAsia="Times New Roman" w:cs="Times New Roman"/>
                <w:spacing w:val="4"/>
                <w:sz w:val="12"/>
                <w:szCs w:val="12"/>
              </w:rPr>
            </w:pPr>
            <w:r w:rsidRPr="0097523F">
              <w:rPr>
                <w:rFonts w:eastAsia="Times New Roman" w:cs="Times New Roman"/>
                <w:spacing w:val="4"/>
                <w:sz w:val="12"/>
                <w:szCs w:val="12"/>
              </w:rPr>
              <w:t>Hội Liên hiệp Phụ nữ tỉnh</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r w:rsidRPr="0097523F">
              <w:rPr>
                <w:rFonts w:eastAsia="Times New Roman" w:cs="Times New Roman"/>
                <w:sz w:val="12"/>
                <w:szCs w:val="12"/>
              </w:rPr>
              <w:t>5.353</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sz w:val="12"/>
                <w:szCs w:val="12"/>
              </w:rPr>
            </w:pPr>
            <w:r w:rsidRPr="0097523F">
              <w:rPr>
                <w:rFonts w:eastAsia="Times New Roman" w:cs="Times New Roman"/>
                <w:sz w:val="12"/>
                <w:szCs w:val="12"/>
              </w:rPr>
              <w:t>5.353</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r w:rsidRPr="0097523F">
              <w:rPr>
                <w:rFonts w:eastAsia="Times New Roman" w:cs="Times New Roman"/>
                <w:sz w:val="12"/>
                <w:szCs w:val="12"/>
              </w:rPr>
              <w:t>5.176</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r w:rsidRPr="0097523F">
              <w:rPr>
                <w:rFonts w:eastAsia="Times New Roman" w:cs="Times New Roman"/>
                <w:sz w:val="12"/>
                <w:szCs w:val="12"/>
              </w:rPr>
              <w:t>5.176</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r w:rsidRPr="0097523F">
              <w:rPr>
                <w:rFonts w:eastAsia="Times New Roman"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r w:rsidRPr="0097523F">
              <w:rPr>
                <w:rFonts w:eastAsia="Times New Roman" w:cs="Times New Roman"/>
                <w:sz w:val="12"/>
                <w:szCs w:val="12"/>
              </w:rPr>
              <w:t>96,7%</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r w:rsidRPr="0097523F">
              <w:rPr>
                <w:rFonts w:eastAsia="Times New Roman" w:cs="Times New Roman"/>
                <w:sz w:val="12"/>
                <w:szCs w:val="12"/>
              </w:rPr>
              <w:t>96,7%</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center"/>
              <w:rPr>
                <w:rFonts w:eastAsia="Times New Roman" w:cs="Times New Roman"/>
                <w:sz w:val="12"/>
                <w:szCs w:val="12"/>
              </w:rPr>
            </w:pPr>
            <w:r w:rsidRPr="0097523F">
              <w:rPr>
                <w:rFonts w:eastAsia="Times New Roman" w:cs="Times New Roman"/>
                <w:sz w:val="12"/>
                <w:szCs w:val="12"/>
              </w:rPr>
              <w:t>3.3</w:t>
            </w:r>
          </w:p>
        </w:tc>
        <w:tc>
          <w:tcPr>
            <w:tcW w:w="1135" w:type="dxa"/>
            <w:tcBorders>
              <w:top w:val="nil"/>
              <w:left w:val="nil"/>
              <w:bottom w:val="single" w:sz="4" w:space="0" w:color="auto"/>
              <w:right w:val="single" w:sz="4" w:space="0" w:color="auto"/>
            </w:tcBorders>
            <w:shd w:val="clear" w:color="000000" w:fill="FFFFFF"/>
            <w:noWrap/>
            <w:vAlign w:val="center"/>
            <w:hideMark/>
          </w:tcPr>
          <w:p w:rsidR="00EC1B12" w:rsidRPr="0097523F" w:rsidRDefault="00D11051" w:rsidP="001813B5">
            <w:pPr>
              <w:spacing w:before="80" w:after="80" w:line="340" w:lineRule="exact"/>
              <w:jc w:val="both"/>
              <w:rPr>
                <w:rFonts w:eastAsia="Times New Roman" w:cs="Times New Roman"/>
                <w:sz w:val="12"/>
                <w:szCs w:val="12"/>
              </w:rPr>
            </w:pPr>
            <w:r w:rsidRPr="0097523F">
              <w:rPr>
                <w:rFonts w:eastAsia="Times New Roman" w:cs="Times New Roman"/>
                <w:sz w:val="12"/>
                <w:szCs w:val="12"/>
              </w:rPr>
              <w:t>Ủy ban Mặt trận T</w:t>
            </w:r>
            <w:r w:rsidR="00EC1B12" w:rsidRPr="0097523F">
              <w:rPr>
                <w:rFonts w:eastAsia="Times New Roman" w:cs="Times New Roman"/>
                <w:sz w:val="12"/>
                <w:szCs w:val="12"/>
              </w:rPr>
              <w:t>ổ quốc tỉnh</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r w:rsidRPr="0097523F">
              <w:rPr>
                <w:rFonts w:eastAsia="Times New Roman" w:cs="Times New Roman"/>
                <w:sz w:val="12"/>
                <w:szCs w:val="12"/>
              </w:rPr>
              <w:t>5.192</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sz w:val="12"/>
                <w:szCs w:val="12"/>
              </w:rPr>
            </w:pPr>
            <w:r w:rsidRPr="0097523F">
              <w:rPr>
                <w:rFonts w:eastAsia="Times New Roman" w:cs="Times New Roman"/>
                <w:sz w:val="12"/>
                <w:szCs w:val="12"/>
              </w:rPr>
              <w:t>5.192</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r w:rsidRPr="0097523F">
              <w:rPr>
                <w:rFonts w:eastAsia="Times New Roman" w:cs="Times New Roman"/>
                <w:sz w:val="12"/>
                <w:szCs w:val="12"/>
              </w:rPr>
              <w:t>5.823</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r w:rsidRPr="0097523F">
              <w:rPr>
                <w:rFonts w:eastAsia="Times New Roman" w:cs="Times New Roman"/>
                <w:sz w:val="12"/>
                <w:szCs w:val="12"/>
              </w:rPr>
              <w:t>5.823</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r w:rsidRPr="0097523F">
              <w:rPr>
                <w:rFonts w:eastAsia="Times New Roman"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r w:rsidRPr="0097523F">
              <w:rPr>
                <w:rFonts w:eastAsia="Times New Roman" w:cs="Times New Roman"/>
                <w:sz w:val="12"/>
                <w:szCs w:val="12"/>
              </w:rPr>
              <w:t>112,2%</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r w:rsidRPr="0097523F">
              <w:rPr>
                <w:rFonts w:eastAsia="Times New Roman" w:cs="Times New Roman"/>
                <w:sz w:val="12"/>
                <w:szCs w:val="12"/>
              </w:rPr>
              <w:t>112,2%</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center"/>
              <w:rPr>
                <w:rFonts w:eastAsia="Times New Roman" w:cs="Times New Roman"/>
                <w:sz w:val="12"/>
                <w:szCs w:val="12"/>
              </w:rPr>
            </w:pPr>
            <w:r w:rsidRPr="0097523F">
              <w:rPr>
                <w:rFonts w:eastAsia="Times New Roman" w:cs="Times New Roman"/>
                <w:sz w:val="12"/>
                <w:szCs w:val="12"/>
              </w:rPr>
              <w:t>3.4</w:t>
            </w:r>
          </w:p>
        </w:tc>
        <w:tc>
          <w:tcPr>
            <w:tcW w:w="11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both"/>
              <w:rPr>
                <w:rFonts w:eastAsia="Times New Roman" w:cs="Times New Roman"/>
                <w:sz w:val="12"/>
                <w:szCs w:val="12"/>
              </w:rPr>
            </w:pPr>
            <w:r w:rsidRPr="0097523F">
              <w:rPr>
                <w:rFonts w:eastAsia="Times New Roman" w:cs="Times New Roman"/>
                <w:sz w:val="12"/>
                <w:szCs w:val="12"/>
              </w:rPr>
              <w:t>Hội Nông dân tỉnh</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r w:rsidRPr="0097523F">
              <w:rPr>
                <w:rFonts w:eastAsia="Times New Roman" w:cs="Times New Roman"/>
                <w:sz w:val="12"/>
                <w:szCs w:val="12"/>
              </w:rPr>
              <w:t>4.246</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sz w:val="12"/>
                <w:szCs w:val="12"/>
              </w:rPr>
            </w:pPr>
            <w:r w:rsidRPr="0097523F">
              <w:rPr>
                <w:rFonts w:eastAsia="Times New Roman" w:cs="Times New Roman"/>
                <w:sz w:val="12"/>
                <w:szCs w:val="12"/>
              </w:rPr>
              <w:t>4.246</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r w:rsidRPr="0097523F">
              <w:rPr>
                <w:rFonts w:eastAsia="Times New Roman" w:cs="Times New Roman"/>
                <w:sz w:val="12"/>
                <w:szCs w:val="12"/>
              </w:rPr>
              <w:t>4.349</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r w:rsidRPr="0097523F">
              <w:rPr>
                <w:rFonts w:eastAsia="Times New Roman" w:cs="Times New Roman"/>
                <w:sz w:val="12"/>
                <w:szCs w:val="12"/>
              </w:rPr>
              <w:t>4.289</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r w:rsidRPr="0097523F">
              <w:rPr>
                <w:rFonts w:eastAsia="Times New Roman" w:cs="Times New Roman"/>
                <w:sz w:val="12"/>
                <w:szCs w:val="12"/>
              </w:rPr>
              <w:t>60</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iCs/>
                <w:sz w:val="12"/>
                <w:szCs w:val="12"/>
              </w:rPr>
            </w:pPr>
            <w:r w:rsidRPr="0097523F">
              <w:rPr>
                <w:rFonts w:eastAsia="Times New Roman" w:cs="Times New Roman"/>
                <w:iCs/>
                <w:sz w:val="12"/>
                <w:szCs w:val="12"/>
              </w:rPr>
              <w:t>60</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r w:rsidRPr="0097523F">
              <w:rPr>
                <w:rFonts w:eastAsia="Times New Roman" w:cs="Times New Roman"/>
                <w:sz w:val="12"/>
                <w:szCs w:val="12"/>
              </w:rPr>
              <w:t>102,4%</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r w:rsidRPr="0097523F">
              <w:rPr>
                <w:rFonts w:eastAsia="Times New Roman" w:cs="Times New Roman"/>
                <w:sz w:val="12"/>
                <w:szCs w:val="12"/>
              </w:rPr>
              <w:t>101,0%</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center"/>
              <w:rPr>
                <w:rFonts w:eastAsia="Times New Roman" w:cs="Times New Roman"/>
                <w:sz w:val="12"/>
                <w:szCs w:val="12"/>
              </w:rPr>
            </w:pPr>
            <w:r w:rsidRPr="0097523F">
              <w:rPr>
                <w:rFonts w:eastAsia="Times New Roman" w:cs="Times New Roman"/>
                <w:sz w:val="12"/>
                <w:szCs w:val="12"/>
              </w:rPr>
              <w:t>3.5</w:t>
            </w:r>
          </w:p>
        </w:tc>
        <w:tc>
          <w:tcPr>
            <w:tcW w:w="11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both"/>
              <w:rPr>
                <w:rFonts w:eastAsia="Times New Roman" w:cs="Times New Roman"/>
                <w:spacing w:val="-6"/>
                <w:sz w:val="12"/>
                <w:szCs w:val="12"/>
              </w:rPr>
            </w:pPr>
            <w:r w:rsidRPr="0097523F">
              <w:rPr>
                <w:rFonts w:eastAsia="Times New Roman" w:cs="Times New Roman"/>
                <w:spacing w:val="-6"/>
                <w:sz w:val="12"/>
                <w:szCs w:val="12"/>
              </w:rPr>
              <w:t>Hội Cựu chiến binh tỉnh</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r w:rsidRPr="0097523F">
              <w:rPr>
                <w:rFonts w:eastAsia="Times New Roman" w:cs="Times New Roman"/>
                <w:sz w:val="12"/>
                <w:szCs w:val="12"/>
              </w:rPr>
              <w:t>2.335</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sz w:val="12"/>
                <w:szCs w:val="12"/>
              </w:rPr>
            </w:pPr>
            <w:r w:rsidRPr="0097523F">
              <w:rPr>
                <w:rFonts w:eastAsia="Times New Roman" w:cs="Times New Roman"/>
                <w:sz w:val="12"/>
                <w:szCs w:val="12"/>
              </w:rPr>
              <w:t>2.335</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r w:rsidRPr="0097523F">
              <w:rPr>
                <w:rFonts w:eastAsia="Times New Roman" w:cs="Times New Roman"/>
                <w:sz w:val="12"/>
                <w:szCs w:val="12"/>
              </w:rPr>
              <w:t>2.134</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r w:rsidRPr="0097523F">
              <w:rPr>
                <w:rFonts w:eastAsia="Times New Roman" w:cs="Times New Roman"/>
                <w:sz w:val="12"/>
                <w:szCs w:val="12"/>
              </w:rPr>
              <w:t>2.134</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r w:rsidRPr="0097523F">
              <w:rPr>
                <w:rFonts w:eastAsia="Times New Roman" w:cs="Times New Roman"/>
                <w:sz w:val="12"/>
                <w:szCs w:val="12"/>
              </w:rPr>
              <w:t>91,4%</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r w:rsidRPr="0097523F">
              <w:rPr>
                <w:rFonts w:eastAsia="Times New Roman" w:cs="Times New Roman"/>
                <w:sz w:val="12"/>
                <w:szCs w:val="12"/>
              </w:rPr>
              <w:t>91,4%</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center"/>
              <w:rPr>
                <w:rFonts w:eastAsia="Times New Roman" w:cs="Times New Roman"/>
                <w:b/>
                <w:bCs/>
                <w:iCs/>
                <w:sz w:val="12"/>
                <w:szCs w:val="12"/>
              </w:rPr>
            </w:pPr>
            <w:r w:rsidRPr="0097523F">
              <w:rPr>
                <w:rFonts w:eastAsia="Times New Roman" w:cs="Times New Roman"/>
                <w:b/>
                <w:bCs/>
                <w:iCs/>
                <w:sz w:val="12"/>
                <w:szCs w:val="12"/>
              </w:rPr>
              <w:t>4</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both"/>
              <w:rPr>
                <w:rFonts w:ascii="Times New Roman Bold" w:eastAsia="Times New Roman" w:hAnsi="Times New Roman Bold" w:cs="Times New Roman"/>
                <w:b/>
                <w:bCs/>
                <w:iCs/>
                <w:spacing w:val="-10"/>
                <w:sz w:val="12"/>
                <w:szCs w:val="12"/>
              </w:rPr>
            </w:pPr>
            <w:r w:rsidRPr="0097523F">
              <w:rPr>
                <w:rFonts w:ascii="Times New Roman Bold" w:eastAsia="Times New Roman" w:hAnsi="Times New Roman Bold" w:cs="Times New Roman"/>
                <w:b/>
                <w:bCs/>
                <w:iCs/>
                <w:spacing w:val="-10"/>
                <w:sz w:val="12"/>
                <w:szCs w:val="12"/>
              </w:rPr>
              <w:t xml:space="preserve">Các tổ chức </w:t>
            </w:r>
            <w:r w:rsidR="00914F09" w:rsidRPr="0097523F">
              <w:rPr>
                <w:rFonts w:ascii="Times New Roman Bold" w:eastAsia="Times New Roman" w:hAnsi="Times New Roman Bold" w:cs="Times New Roman"/>
                <w:b/>
                <w:bCs/>
                <w:iCs/>
                <w:spacing w:val="-10"/>
                <w:sz w:val="12"/>
                <w:szCs w:val="12"/>
              </w:rPr>
              <w:t>xã hội</w:t>
            </w:r>
            <w:r w:rsidRPr="0097523F">
              <w:rPr>
                <w:rFonts w:ascii="Times New Roman Bold" w:eastAsia="Times New Roman" w:hAnsi="Times New Roman Bold" w:cs="Times New Roman"/>
                <w:b/>
                <w:bCs/>
                <w:iCs/>
                <w:spacing w:val="-10"/>
                <w:sz w:val="12"/>
                <w:szCs w:val="12"/>
              </w:rPr>
              <w:t xml:space="preserve">, tổ chức </w:t>
            </w:r>
            <w:r w:rsidR="00914F09" w:rsidRPr="0097523F">
              <w:rPr>
                <w:rFonts w:ascii="Times New Roman Bold" w:eastAsia="Times New Roman" w:hAnsi="Times New Roman Bold" w:cs="Times New Roman"/>
                <w:b/>
                <w:bCs/>
                <w:iCs/>
                <w:spacing w:val="-10"/>
                <w:sz w:val="12"/>
                <w:szCs w:val="12"/>
              </w:rPr>
              <w:t>xã hội - n</w:t>
            </w:r>
            <w:r w:rsidRPr="0097523F">
              <w:rPr>
                <w:rFonts w:ascii="Times New Roman Bold" w:eastAsia="Times New Roman" w:hAnsi="Times New Roman Bold" w:cs="Times New Roman"/>
                <w:b/>
                <w:bCs/>
                <w:iCs/>
                <w:spacing w:val="-10"/>
                <w:sz w:val="12"/>
                <w:szCs w:val="12"/>
              </w:rPr>
              <w:t>ghề nghiệp</w:t>
            </w: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10.522</w:t>
            </w:r>
          </w:p>
        </w:tc>
        <w:tc>
          <w:tcPr>
            <w:tcW w:w="578"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10.522</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57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9.371</w:t>
            </w:r>
          </w:p>
        </w:tc>
        <w:tc>
          <w:tcPr>
            <w:tcW w:w="56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560"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9.171</w:t>
            </w:r>
          </w:p>
        </w:tc>
        <w:tc>
          <w:tcPr>
            <w:tcW w:w="402"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4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22"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200</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56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552"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13</w:t>
            </w:r>
          </w:p>
        </w:tc>
        <w:tc>
          <w:tcPr>
            <w:tcW w:w="58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13</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center"/>
              <w:rPr>
                <w:rFonts w:eastAsia="Times New Roman" w:cs="Times New Roman"/>
                <w:sz w:val="12"/>
                <w:szCs w:val="12"/>
              </w:rPr>
            </w:pPr>
            <w:r w:rsidRPr="0097523F">
              <w:rPr>
                <w:rFonts w:eastAsia="Times New Roman" w:cs="Times New Roman"/>
                <w:sz w:val="12"/>
                <w:szCs w:val="12"/>
              </w:rPr>
              <w:t>4.1</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066B88">
            <w:pPr>
              <w:spacing w:before="80" w:after="80" w:line="340" w:lineRule="exact"/>
              <w:jc w:val="both"/>
              <w:rPr>
                <w:rFonts w:eastAsia="Times New Roman" w:cs="Times New Roman"/>
                <w:sz w:val="12"/>
                <w:szCs w:val="12"/>
              </w:rPr>
            </w:pPr>
            <w:r w:rsidRPr="0097523F">
              <w:rPr>
                <w:rFonts w:eastAsia="Times New Roman" w:cs="Times New Roman"/>
                <w:sz w:val="12"/>
                <w:szCs w:val="12"/>
              </w:rPr>
              <w:t xml:space="preserve">Hội </w:t>
            </w:r>
            <w:r w:rsidR="00066B88">
              <w:rPr>
                <w:rFonts w:eastAsia="Times New Roman" w:cs="Times New Roman"/>
                <w:sz w:val="12"/>
                <w:szCs w:val="12"/>
              </w:rPr>
              <w:t>C</w:t>
            </w:r>
            <w:r w:rsidRPr="0097523F">
              <w:rPr>
                <w:rFonts w:eastAsia="Times New Roman" w:cs="Times New Roman"/>
                <w:sz w:val="12"/>
                <w:szCs w:val="12"/>
              </w:rPr>
              <w:t>hữ thập đỏ</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r w:rsidRPr="0097523F">
              <w:rPr>
                <w:rFonts w:eastAsia="Times New Roman" w:cs="Times New Roman"/>
                <w:sz w:val="12"/>
                <w:szCs w:val="12"/>
              </w:rPr>
              <w:t>1.151</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sz w:val="12"/>
                <w:szCs w:val="12"/>
              </w:rPr>
            </w:pPr>
            <w:r w:rsidRPr="0097523F">
              <w:rPr>
                <w:rFonts w:eastAsia="Times New Roman" w:cs="Times New Roman"/>
                <w:sz w:val="12"/>
                <w:szCs w:val="12"/>
              </w:rPr>
              <w:t>1.151</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r w:rsidRPr="0097523F">
              <w:rPr>
                <w:rFonts w:eastAsia="Times New Roman" w:cs="Times New Roman"/>
                <w:sz w:val="12"/>
                <w:szCs w:val="12"/>
              </w:rPr>
              <w:t>1.478</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r w:rsidRPr="0097523F">
              <w:rPr>
                <w:rFonts w:eastAsia="Times New Roman" w:cs="Times New Roman"/>
                <w:sz w:val="12"/>
                <w:szCs w:val="12"/>
              </w:rPr>
              <w:t>1.478</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r w:rsidRPr="0097523F">
              <w:rPr>
                <w:rFonts w:eastAsia="Times New Roman" w:cs="Times New Roman"/>
                <w:sz w:val="12"/>
                <w:szCs w:val="12"/>
              </w:rPr>
              <w:t>128,4%</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r w:rsidRPr="0097523F">
              <w:rPr>
                <w:rFonts w:eastAsia="Times New Roman" w:cs="Times New Roman"/>
                <w:sz w:val="12"/>
                <w:szCs w:val="12"/>
              </w:rPr>
              <w:t>128,4%</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center"/>
              <w:rPr>
                <w:rFonts w:eastAsia="Times New Roman" w:cs="Times New Roman"/>
                <w:sz w:val="12"/>
                <w:szCs w:val="12"/>
              </w:rPr>
            </w:pPr>
            <w:r w:rsidRPr="0097523F">
              <w:rPr>
                <w:rFonts w:eastAsia="Times New Roman" w:cs="Times New Roman"/>
                <w:sz w:val="12"/>
                <w:szCs w:val="12"/>
              </w:rPr>
              <w:t>4.2</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both"/>
              <w:rPr>
                <w:rFonts w:eastAsia="Times New Roman" w:cs="Times New Roman"/>
                <w:sz w:val="12"/>
                <w:szCs w:val="12"/>
              </w:rPr>
            </w:pPr>
            <w:r w:rsidRPr="0097523F">
              <w:rPr>
                <w:rFonts w:eastAsia="Times New Roman" w:cs="Times New Roman"/>
                <w:sz w:val="12"/>
                <w:szCs w:val="12"/>
              </w:rPr>
              <w:t>Hội Đông y</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r w:rsidRPr="0097523F">
              <w:rPr>
                <w:rFonts w:eastAsia="Times New Roman" w:cs="Times New Roman"/>
                <w:sz w:val="12"/>
                <w:szCs w:val="12"/>
              </w:rPr>
              <w:t>871</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sz w:val="12"/>
                <w:szCs w:val="12"/>
              </w:rPr>
            </w:pPr>
            <w:r w:rsidRPr="0097523F">
              <w:rPr>
                <w:rFonts w:eastAsia="Times New Roman" w:cs="Times New Roman"/>
                <w:sz w:val="12"/>
                <w:szCs w:val="12"/>
              </w:rPr>
              <w:t>871</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r w:rsidRPr="0097523F">
              <w:rPr>
                <w:rFonts w:eastAsia="Times New Roman" w:cs="Times New Roman"/>
                <w:sz w:val="12"/>
                <w:szCs w:val="12"/>
              </w:rPr>
              <w:t>918</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r w:rsidRPr="0097523F">
              <w:rPr>
                <w:rFonts w:eastAsia="Times New Roman" w:cs="Times New Roman"/>
                <w:sz w:val="12"/>
                <w:szCs w:val="12"/>
              </w:rPr>
              <w:t>918</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r w:rsidRPr="0097523F">
              <w:rPr>
                <w:rFonts w:eastAsia="Times New Roman" w:cs="Times New Roman"/>
                <w:sz w:val="12"/>
                <w:szCs w:val="12"/>
              </w:rPr>
              <w:t>105,4%</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13B5">
            <w:pPr>
              <w:spacing w:before="80" w:after="80" w:line="340" w:lineRule="exact"/>
              <w:jc w:val="right"/>
              <w:rPr>
                <w:rFonts w:eastAsia="Times New Roman" w:cs="Times New Roman"/>
                <w:sz w:val="12"/>
                <w:szCs w:val="12"/>
              </w:rPr>
            </w:pPr>
            <w:r w:rsidRPr="0097523F">
              <w:rPr>
                <w:rFonts w:eastAsia="Times New Roman" w:cs="Times New Roman"/>
                <w:sz w:val="12"/>
                <w:szCs w:val="12"/>
              </w:rPr>
              <w:t>105,4%</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813B5">
            <w:pPr>
              <w:spacing w:before="80" w:after="80" w:line="34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094129">
            <w:pPr>
              <w:spacing w:before="80" w:after="80" w:line="360" w:lineRule="exact"/>
              <w:jc w:val="center"/>
              <w:rPr>
                <w:rFonts w:eastAsia="Times New Roman" w:cs="Times New Roman"/>
                <w:sz w:val="12"/>
                <w:szCs w:val="12"/>
              </w:rPr>
            </w:pPr>
            <w:r w:rsidRPr="0097523F">
              <w:rPr>
                <w:rFonts w:eastAsia="Times New Roman" w:cs="Times New Roman"/>
                <w:sz w:val="12"/>
                <w:szCs w:val="12"/>
              </w:rPr>
              <w:t>4.3</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32D5">
            <w:pPr>
              <w:spacing w:before="80" w:after="80" w:line="360" w:lineRule="exact"/>
              <w:jc w:val="both"/>
              <w:rPr>
                <w:rFonts w:eastAsia="Times New Roman" w:cs="Times New Roman"/>
                <w:spacing w:val="2"/>
                <w:sz w:val="12"/>
                <w:szCs w:val="12"/>
              </w:rPr>
            </w:pPr>
            <w:r w:rsidRPr="0097523F">
              <w:rPr>
                <w:rFonts w:eastAsia="Times New Roman" w:cs="Times New Roman"/>
                <w:spacing w:val="2"/>
                <w:sz w:val="12"/>
                <w:szCs w:val="12"/>
              </w:rPr>
              <w:t xml:space="preserve">Liên minh các </w:t>
            </w:r>
            <w:r w:rsidR="00DC32D5" w:rsidRPr="0097523F">
              <w:rPr>
                <w:rFonts w:eastAsia="Times New Roman" w:cs="Times New Roman"/>
                <w:spacing w:val="2"/>
                <w:sz w:val="12"/>
                <w:szCs w:val="12"/>
              </w:rPr>
              <w:t>hợp tác xã</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2.721</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2.721</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1.835</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1.635</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iCs/>
                <w:sz w:val="12"/>
                <w:szCs w:val="12"/>
              </w:rPr>
            </w:pPr>
            <w:r w:rsidRPr="0097523F">
              <w:rPr>
                <w:rFonts w:eastAsia="Times New Roman" w:cs="Times New Roman"/>
                <w:iCs/>
                <w:sz w:val="12"/>
                <w:szCs w:val="12"/>
              </w:rPr>
              <w:t>200</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iCs/>
                <w:sz w:val="12"/>
                <w:szCs w:val="12"/>
              </w:rPr>
            </w:pPr>
            <w:r w:rsidRPr="0097523F">
              <w:rPr>
                <w:rFonts w:eastAsia="Times New Roman" w:cs="Times New Roman"/>
                <w:iCs/>
                <w:sz w:val="12"/>
                <w:szCs w:val="12"/>
              </w:rPr>
              <w:t>200</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67,4%</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60,1%</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vAlign w:val="center"/>
            <w:hideMark/>
          </w:tcPr>
          <w:p w:rsidR="00EC1B12" w:rsidRPr="0097523F" w:rsidRDefault="00EC1B12" w:rsidP="00094129">
            <w:pPr>
              <w:spacing w:before="80" w:after="80" w:line="360" w:lineRule="exact"/>
              <w:jc w:val="center"/>
              <w:rPr>
                <w:rFonts w:eastAsia="Times New Roman" w:cs="Times New Roman"/>
                <w:sz w:val="12"/>
                <w:szCs w:val="12"/>
              </w:rPr>
            </w:pPr>
            <w:r w:rsidRPr="0097523F">
              <w:rPr>
                <w:rFonts w:eastAsia="Times New Roman" w:cs="Times New Roman"/>
                <w:sz w:val="12"/>
                <w:szCs w:val="12"/>
              </w:rPr>
              <w:lastRenderedPageBreak/>
              <w:t>4.4</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30A20">
            <w:pPr>
              <w:spacing w:before="80" w:after="80" w:line="360" w:lineRule="exact"/>
              <w:jc w:val="both"/>
              <w:rPr>
                <w:rFonts w:eastAsia="Times New Roman" w:cs="Times New Roman"/>
                <w:spacing w:val="-6"/>
                <w:sz w:val="12"/>
                <w:szCs w:val="12"/>
              </w:rPr>
            </w:pPr>
            <w:r w:rsidRPr="0097523F">
              <w:rPr>
                <w:rFonts w:eastAsia="Times New Roman" w:cs="Times New Roman"/>
                <w:spacing w:val="-6"/>
                <w:sz w:val="12"/>
                <w:szCs w:val="12"/>
              </w:rPr>
              <w:t>Hội Văn học Nghệ thuật</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1.521</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1.521</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1.467</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1.467</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96,4%</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96,4%</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094129">
            <w:pPr>
              <w:spacing w:before="80" w:after="80" w:line="360" w:lineRule="exact"/>
              <w:jc w:val="center"/>
              <w:rPr>
                <w:rFonts w:eastAsia="Times New Roman" w:cs="Times New Roman"/>
                <w:sz w:val="12"/>
                <w:szCs w:val="12"/>
              </w:rPr>
            </w:pPr>
            <w:r w:rsidRPr="0097523F">
              <w:rPr>
                <w:rFonts w:eastAsia="Times New Roman" w:cs="Times New Roman"/>
                <w:sz w:val="12"/>
                <w:szCs w:val="12"/>
              </w:rPr>
              <w:t>4.5</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30A20">
            <w:pPr>
              <w:spacing w:before="80" w:after="80" w:line="360" w:lineRule="exact"/>
              <w:jc w:val="both"/>
              <w:rPr>
                <w:rFonts w:eastAsia="Times New Roman" w:cs="Times New Roman"/>
                <w:sz w:val="12"/>
                <w:szCs w:val="12"/>
              </w:rPr>
            </w:pPr>
            <w:r w:rsidRPr="0097523F">
              <w:rPr>
                <w:rFonts w:eastAsia="Times New Roman" w:cs="Times New Roman"/>
                <w:sz w:val="12"/>
                <w:szCs w:val="12"/>
              </w:rPr>
              <w:t>Hội Nhà báo</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886</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886</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804</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804</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90,7%</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90,7%</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094129">
            <w:pPr>
              <w:spacing w:before="80" w:after="80" w:line="360" w:lineRule="exact"/>
              <w:jc w:val="center"/>
              <w:rPr>
                <w:rFonts w:eastAsia="Times New Roman" w:cs="Times New Roman"/>
                <w:sz w:val="12"/>
                <w:szCs w:val="12"/>
              </w:rPr>
            </w:pPr>
            <w:r w:rsidRPr="0097523F">
              <w:rPr>
                <w:rFonts w:eastAsia="Times New Roman" w:cs="Times New Roman"/>
                <w:sz w:val="12"/>
                <w:szCs w:val="12"/>
              </w:rPr>
              <w:t>4.6</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30A20">
            <w:pPr>
              <w:spacing w:before="80" w:after="80" w:line="360" w:lineRule="exact"/>
              <w:jc w:val="both"/>
              <w:rPr>
                <w:rFonts w:eastAsia="Times New Roman" w:cs="Times New Roman"/>
                <w:sz w:val="12"/>
                <w:szCs w:val="12"/>
              </w:rPr>
            </w:pPr>
            <w:r w:rsidRPr="0097523F">
              <w:rPr>
                <w:rFonts w:eastAsia="Times New Roman" w:cs="Times New Roman"/>
                <w:sz w:val="12"/>
                <w:szCs w:val="12"/>
              </w:rPr>
              <w:t>Hội Luật gia</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373</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373</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290</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290</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77,8%</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77,8%</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vAlign w:val="center"/>
            <w:hideMark/>
          </w:tcPr>
          <w:p w:rsidR="00EC1B12" w:rsidRPr="0097523F" w:rsidRDefault="00EC1B12" w:rsidP="00094129">
            <w:pPr>
              <w:spacing w:before="80" w:after="80" w:line="360" w:lineRule="exact"/>
              <w:jc w:val="center"/>
              <w:rPr>
                <w:rFonts w:eastAsia="Times New Roman" w:cs="Times New Roman"/>
                <w:sz w:val="12"/>
                <w:szCs w:val="12"/>
              </w:rPr>
            </w:pPr>
            <w:r w:rsidRPr="0097523F">
              <w:rPr>
                <w:rFonts w:eastAsia="Times New Roman" w:cs="Times New Roman"/>
                <w:sz w:val="12"/>
                <w:szCs w:val="12"/>
              </w:rPr>
              <w:t>4.7</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30A20">
            <w:pPr>
              <w:spacing w:before="80" w:after="80" w:line="360" w:lineRule="exact"/>
              <w:jc w:val="both"/>
              <w:rPr>
                <w:rFonts w:eastAsia="Times New Roman" w:cs="Times New Roman"/>
                <w:sz w:val="12"/>
                <w:szCs w:val="12"/>
              </w:rPr>
            </w:pPr>
            <w:r w:rsidRPr="0097523F">
              <w:rPr>
                <w:rFonts w:eastAsia="Times New Roman" w:cs="Times New Roman"/>
                <w:sz w:val="12"/>
                <w:szCs w:val="12"/>
              </w:rPr>
              <w:t>Hội Khuyến học</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577</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577</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529</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529</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91,7%</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91,7%</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094129">
            <w:pPr>
              <w:spacing w:before="80" w:after="80" w:line="360" w:lineRule="exact"/>
              <w:jc w:val="center"/>
              <w:rPr>
                <w:rFonts w:eastAsia="Times New Roman" w:cs="Times New Roman"/>
                <w:sz w:val="12"/>
                <w:szCs w:val="12"/>
              </w:rPr>
            </w:pPr>
            <w:r w:rsidRPr="0097523F">
              <w:rPr>
                <w:rFonts w:eastAsia="Times New Roman" w:cs="Times New Roman"/>
                <w:sz w:val="12"/>
                <w:szCs w:val="12"/>
              </w:rPr>
              <w:t>4.8</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57AB1" w:rsidP="00530A20">
            <w:pPr>
              <w:spacing w:before="80" w:after="80" w:line="360" w:lineRule="exact"/>
              <w:jc w:val="both"/>
              <w:rPr>
                <w:rFonts w:eastAsia="Times New Roman" w:cs="Times New Roman"/>
                <w:sz w:val="12"/>
                <w:szCs w:val="12"/>
              </w:rPr>
            </w:pPr>
            <w:r w:rsidRPr="0097523F">
              <w:rPr>
                <w:rFonts w:eastAsia="Times New Roman" w:cs="Times New Roman"/>
                <w:sz w:val="12"/>
                <w:szCs w:val="12"/>
              </w:rPr>
              <w:t>Hội Cựu thanh niên xung phong</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369</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369</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321</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321</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87,0%</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87,0%</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center"/>
              <w:rPr>
                <w:rFonts w:eastAsia="Times New Roman" w:cs="Times New Roman"/>
                <w:sz w:val="12"/>
                <w:szCs w:val="12"/>
              </w:rPr>
            </w:pPr>
            <w:r w:rsidRPr="0097523F">
              <w:rPr>
                <w:rFonts w:eastAsia="Times New Roman" w:cs="Times New Roman"/>
                <w:sz w:val="12"/>
                <w:szCs w:val="12"/>
              </w:rPr>
              <w:t>4.9</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both"/>
              <w:rPr>
                <w:rFonts w:eastAsia="Times New Roman" w:cs="Times New Roman"/>
                <w:sz w:val="12"/>
                <w:szCs w:val="12"/>
              </w:rPr>
            </w:pPr>
            <w:r w:rsidRPr="0097523F">
              <w:rPr>
                <w:rFonts w:eastAsia="Times New Roman" w:cs="Times New Roman"/>
                <w:sz w:val="12"/>
                <w:szCs w:val="12"/>
              </w:rPr>
              <w:t xml:space="preserve">Hội Bảo trợ người </w:t>
            </w:r>
            <w:r w:rsidR="00E57AB1" w:rsidRPr="0097523F">
              <w:rPr>
                <w:rFonts w:eastAsia="Times New Roman" w:cs="Times New Roman"/>
                <w:sz w:val="12"/>
                <w:szCs w:val="12"/>
              </w:rPr>
              <w:t>tàn tật và trẻ em mồ côi</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r w:rsidRPr="0097523F">
              <w:rPr>
                <w:rFonts w:eastAsia="Times New Roman" w:cs="Times New Roman"/>
                <w:sz w:val="12"/>
                <w:szCs w:val="12"/>
              </w:rPr>
              <w:t>394</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eastAsia="Times New Roman" w:cs="Times New Roman"/>
                <w:sz w:val="12"/>
                <w:szCs w:val="12"/>
              </w:rPr>
            </w:pPr>
            <w:r w:rsidRPr="0097523F">
              <w:rPr>
                <w:rFonts w:eastAsia="Times New Roman" w:cs="Times New Roman"/>
                <w:sz w:val="12"/>
                <w:szCs w:val="12"/>
              </w:rPr>
              <w:t>394</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r w:rsidRPr="0097523F">
              <w:rPr>
                <w:rFonts w:eastAsia="Times New Roman" w:cs="Times New Roman"/>
                <w:sz w:val="12"/>
                <w:szCs w:val="12"/>
              </w:rPr>
              <w:t>468</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r w:rsidRPr="0097523F">
              <w:rPr>
                <w:rFonts w:eastAsia="Times New Roman" w:cs="Times New Roman"/>
                <w:sz w:val="12"/>
                <w:szCs w:val="12"/>
              </w:rPr>
              <w:t>468</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r w:rsidRPr="0097523F">
              <w:rPr>
                <w:rFonts w:eastAsia="Times New Roman" w:cs="Times New Roman"/>
                <w:sz w:val="12"/>
                <w:szCs w:val="12"/>
              </w:rPr>
              <w:t>118,9%</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r w:rsidRPr="0097523F">
              <w:rPr>
                <w:rFonts w:eastAsia="Times New Roman" w:cs="Times New Roman"/>
                <w:sz w:val="12"/>
                <w:szCs w:val="12"/>
              </w:rPr>
              <w:t>118,9%</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center"/>
              <w:rPr>
                <w:rFonts w:eastAsia="Times New Roman" w:cs="Times New Roman"/>
                <w:sz w:val="12"/>
                <w:szCs w:val="12"/>
              </w:rPr>
            </w:pPr>
            <w:r w:rsidRPr="0097523F">
              <w:rPr>
                <w:rFonts w:eastAsia="Times New Roman" w:cs="Times New Roman"/>
                <w:sz w:val="12"/>
                <w:szCs w:val="12"/>
              </w:rPr>
              <w:t>4.10</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both"/>
              <w:rPr>
                <w:rFonts w:eastAsia="Times New Roman" w:cs="Times New Roman"/>
                <w:sz w:val="12"/>
                <w:szCs w:val="12"/>
              </w:rPr>
            </w:pPr>
            <w:r w:rsidRPr="0097523F">
              <w:rPr>
                <w:rFonts w:eastAsia="Times New Roman" w:cs="Times New Roman"/>
                <w:sz w:val="12"/>
                <w:szCs w:val="12"/>
              </w:rPr>
              <w:t>Hội nạn nhân chất độc Da cam/Dioxin</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r w:rsidRPr="0097523F">
              <w:rPr>
                <w:rFonts w:eastAsia="Times New Roman" w:cs="Times New Roman"/>
                <w:sz w:val="12"/>
                <w:szCs w:val="12"/>
              </w:rPr>
              <w:t>519</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eastAsia="Times New Roman" w:cs="Times New Roman"/>
                <w:sz w:val="12"/>
                <w:szCs w:val="12"/>
              </w:rPr>
            </w:pPr>
            <w:r w:rsidRPr="0097523F">
              <w:rPr>
                <w:rFonts w:eastAsia="Times New Roman" w:cs="Times New Roman"/>
                <w:sz w:val="12"/>
                <w:szCs w:val="12"/>
              </w:rPr>
              <w:t>519</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r w:rsidRPr="0097523F">
              <w:rPr>
                <w:rFonts w:eastAsia="Times New Roman" w:cs="Times New Roman"/>
                <w:sz w:val="12"/>
                <w:szCs w:val="12"/>
              </w:rPr>
              <w:t>304</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r w:rsidRPr="0097523F">
              <w:rPr>
                <w:rFonts w:eastAsia="Times New Roman" w:cs="Times New Roman"/>
                <w:sz w:val="12"/>
                <w:szCs w:val="12"/>
              </w:rPr>
              <w:t>304</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r w:rsidRPr="0097523F">
              <w:rPr>
                <w:rFonts w:eastAsia="Times New Roman" w:cs="Times New Roman"/>
                <w:sz w:val="12"/>
                <w:szCs w:val="12"/>
              </w:rPr>
              <w:t>58,6%</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r w:rsidRPr="0097523F">
              <w:rPr>
                <w:rFonts w:eastAsia="Times New Roman" w:cs="Times New Roman"/>
                <w:sz w:val="12"/>
                <w:szCs w:val="12"/>
              </w:rPr>
              <w:t>58,6%</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center"/>
              <w:rPr>
                <w:rFonts w:eastAsia="Times New Roman" w:cs="Times New Roman"/>
                <w:sz w:val="12"/>
                <w:szCs w:val="12"/>
              </w:rPr>
            </w:pPr>
            <w:r w:rsidRPr="0097523F">
              <w:rPr>
                <w:rFonts w:eastAsia="Times New Roman" w:cs="Times New Roman"/>
                <w:sz w:val="12"/>
                <w:szCs w:val="12"/>
              </w:rPr>
              <w:t>4.11</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FE683D" w:rsidP="00FE683D">
            <w:pPr>
              <w:spacing w:before="80" w:after="80" w:line="340" w:lineRule="exact"/>
              <w:jc w:val="both"/>
              <w:rPr>
                <w:rFonts w:eastAsia="Times New Roman" w:cs="Times New Roman"/>
                <w:sz w:val="12"/>
                <w:szCs w:val="12"/>
              </w:rPr>
            </w:pPr>
            <w:r w:rsidRPr="0097523F">
              <w:rPr>
                <w:rFonts w:eastAsia="Times New Roman" w:cs="Times New Roman"/>
                <w:sz w:val="12"/>
                <w:szCs w:val="12"/>
              </w:rPr>
              <w:t>Ban Đại diện Hội N</w:t>
            </w:r>
            <w:r w:rsidR="00EC1B12" w:rsidRPr="0097523F">
              <w:rPr>
                <w:rFonts w:eastAsia="Times New Roman" w:cs="Times New Roman"/>
                <w:sz w:val="12"/>
                <w:szCs w:val="12"/>
              </w:rPr>
              <w:t>gười cao tuổi tỉnh</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r w:rsidRPr="0097523F">
              <w:rPr>
                <w:rFonts w:eastAsia="Times New Roman" w:cs="Times New Roman"/>
                <w:sz w:val="12"/>
                <w:szCs w:val="12"/>
              </w:rPr>
              <w:t>381</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eastAsia="Times New Roman" w:cs="Times New Roman"/>
                <w:sz w:val="12"/>
                <w:szCs w:val="12"/>
              </w:rPr>
            </w:pPr>
            <w:r w:rsidRPr="0097523F">
              <w:rPr>
                <w:rFonts w:eastAsia="Times New Roman" w:cs="Times New Roman"/>
                <w:sz w:val="12"/>
                <w:szCs w:val="12"/>
              </w:rPr>
              <w:t>381</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r w:rsidRPr="0097523F">
              <w:rPr>
                <w:rFonts w:eastAsia="Times New Roman" w:cs="Times New Roman"/>
                <w:sz w:val="12"/>
                <w:szCs w:val="12"/>
              </w:rPr>
              <w:t>298</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r w:rsidRPr="0097523F">
              <w:rPr>
                <w:rFonts w:eastAsia="Times New Roman" w:cs="Times New Roman"/>
                <w:sz w:val="12"/>
                <w:szCs w:val="12"/>
              </w:rPr>
              <w:t>298</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r w:rsidRPr="0097523F">
              <w:rPr>
                <w:rFonts w:eastAsia="Times New Roman" w:cs="Times New Roman"/>
                <w:sz w:val="12"/>
                <w:szCs w:val="12"/>
              </w:rPr>
              <w:t>78,3%</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r w:rsidRPr="0097523F">
              <w:rPr>
                <w:rFonts w:eastAsia="Times New Roman" w:cs="Times New Roman"/>
                <w:sz w:val="12"/>
                <w:szCs w:val="12"/>
              </w:rPr>
              <w:t>78,3%</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center"/>
              <w:rPr>
                <w:rFonts w:eastAsia="Times New Roman" w:cs="Times New Roman"/>
                <w:sz w:val="12"/>
                <w:szCs w:val="12"/>
              </w:rPr>
            </w:pPr>
            <w:r w:rsidRPr="0097523F">
              <w:rPr>
                <w:rFonts w:eastAsia="Times New Roman" w:cs="Times New Roman"/>
                <w:sz w:val="12"/>
                <w:szCs w:val="12"/>
              </w:rPr>
              <w:t>4.12</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FE683D" w:rsidP="00FE683D">
            <w:pPr>
              <w:spacing w:before="80" w:after="80" w:line="340" w:lineRule="exact"/>
              <w:jc w:val="both"/>
              <w:rPr>
                <w:rFonts w:eastAsia="Times New Roman" w:cs="Times New Roman"/>
                <w:sz w:val="12"/>
                <w:szCs w:val="12"/>
              </w:rPr>
            </w:pPr>
            <w:r w:rsidRPr="0097523F">
              <w:rPr>
                <w:rFonts w:eastAsia="Times New Roman" w:cs="Times New Roman"/>
                <w:sz w:val="12"/>
                <w:szCs w:val="12"/>
              </w:rPr>
              <w:t>Hội N</w:t>
            </w:r>
            <w:r w:rsidR="00EC1B12" w:rsidRPr="0097523F">
              <w:rPr>
                <w:rFonts w:eastAsia="Times New Roman" w:cs="Times New Roman"/>
                <w:sz w:val="12"/>
                <w:szCs w:val="12"/>
              </w:rPr>
              <w:t>gười mù tỉnh</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r w:rsidRPr="0097523F">
              <w:rPr>
                <w:rFonts w:eastAsia="Times New Roman" w:cs="Times New Roman"/>
                <w:sz w:val="12"/>
                <w:szCs w:val="12"/>
              </w:rPr>
              <w:t>50</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eastAsia="Times New Roman" w:cs="Times New Roman"/>
                <w:sz w:val="12"/>
                <w:szCs w:val="12"/>
              </w:rPr>
            </w:pPr>
            <w:r w:rsidRPr="0097523F">
              <w:rPr>
                <w:rFonts w:eastAsia="Times New Roman" w:cs="Times New Roman"/>
                <w:sz w:val="12"/>
                <w:szCs w:val="12"/>
              </w:rPr>
              <w:t>50</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r w:rsidRPr="0097523F">
              <w:rPr>
                <w:rFonts w:eastAsia="Times New Roman" w:cs="Times New Roman"/>
                <w:sz w:val="12"/>
                <w:szCs w:val="12"/>
              </w:rPr>
              <w:t>45</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r w:rsidRPr="0097523F">
              <w:rPr>
                <w:rFonts w:eastAsia="Times New Roman" w:cs="Times New Roman"/>
                <w:sz w:val="12"/>
                <w:szCs w:val="12"/>
              </w:rPr>
              <w:t>45</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r w:rsidRPr="0097523F">
              <w:rPr>
                <w:rFonts w:eastAsia="Times New Roman" w:cs="Times New Roman"/>
                <w:sz w:val="12"/>
                <w:szCs w:val="12"/>
              </w:rPr>
              <w:t>90,0%</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r w:rsidRPr="0097523F">
              <w:rPr>
                <w:rFonts w:eastAsia="Times New Roman" w:cs="Times New Roman"/>
                <w:sz w:val="12"/>
                <w:szCs w:val="12"/>
              </w:rPr>
              <w:t>90,0%</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center"/>
              <w:rPr>
                <w:rFonts w:eastAsia="Times New Roman" w:cs="Times New Roman"/>
                <w:sz w:val="12"/>
                <w:szCs w:val="12"/>
              </w:rPr>
            </w:pPr>
            <w:r w:rsidRPr="0097523F">
              <w:rPr>
                <w:rFonts w:eastAsia="Times New Roman" w:cs="Times New Roman"/>
                <w:sz w:val="12"/>
                <w:szCs w:val="12"/>
              </w:rPr>
              <w:t>4.13</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both"/>
              <w:rPr>
                <w:rFonts w:eastAsia="Times New Roman" w:cs="Times New Roman"/>
                <w:sz w:val="12"/>
                <w:szCs w:val="12"/>
              </w:rPr>
            </w:pPr>
            <w:r w:rsidRPr="0097523F">
              <w:rPr>
                <w:rFonts w:eastAsia="Times New Roman" w:cs="Times New Roman"/>
                <w:sz w:val="12"/>
                <w:szCs w:val="12"/>
              </w:rPr>
              <w:t>Hội Liên hiệp Thanh niên Việt Nam</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r w:rsidRPr="0097523F">
              <w:rPr>
                <w:rFonts w:eastAsia="Times New Roman" w:cs="Times New Roman"/>
                <w:sz w:val="12"/>
                <w:szCs w:val="12"/>
              </w:rPr>
              <w:t>80</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eastAsia="Times New Roman" w:cs="Times New Roman"/>
                <w:sz w:val="12"/>
                <w:szCs w:val="12"/>
              </w:rPr>
            </w:pPr>
            <w:r w:rsidRPr="0097523F">
              <w:rPr>
                <w:rFonts w:eastAsia="Times New Roman" w:cs="Times New Roman"/>
                <w:sz w:val="12"/>
                <w:szCs w:val="12"/>
              </w:rPr>
              <w:t>80</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r w:rsidRPr="0097523F">
              <w:rPr>
                <w:rFonts w:eastAsia="Times New Roman" w:cs="Times New Roman"/>
                <w:sz w:val="12"/>
                <w:szCs w:val="12"/>
              </w:rPr>
              <w:t>80</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r w:rsidRPr="0097523F">
              <w:rPr>
                <w:rFonts w:eastAsia="Times New Roman" w:cs="Times New Roman"/>
                <w:sz w:val="12"/>
                <w:szCs w:val="12"/>
              </w:rPr>
              <w:t>80</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r w:rsidRPr="0097523F">
              <w:rPr>
                <w:rFonts w:eastAsia="Times New Roman" w:cs="Times New Roman"/>
                <w:sz w:val="12"/>
                <w:szCs w:val="12"/>
              </w:rPr>
              <w:t>100,0%</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E683D">
            <w:pPr>
              <w:spacing w:before="80" w:after="80" w:line="340" w:lineRule="exact"/>
              <w:jc w:val="right"/>
              <w:rPr>
                <w:rFonts w:eastAsia="Times New Roman" w:cs="Times New Roman"/>
                <w:sz w:val="12"/>
                <w:szCs w:val="12"/>
              </w:rPr>
            </w:pPr>
            <w:r w:rsidRPr="0097523F">
              <w:rPr>
                <w:rFonts w:eastAsia="Times New Roman" w:cs="Times New Roman"/>
                <w:sz w:val="12"/>
                <w:szCs w:val="12"/>
              </w:rPr>
              <w:t>100,0%</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FE683D">
            <w:pPr>
              <w:spacing w:before="80" w:after="80" w:line="34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vAlign w:val="center"/>
            <w:hideMark/>
          </w:tcPr>
          <w:p w:rsidR="00EC1B12" w:rsidRPr="0097523F" w:rsidRDefault="00EC1B12" w:rsidP="00094129">
            <w:pPr>
              <w:spacing w:before="80" w:after="80" w:line="360" w:lineRule="exact"/>
              <w:jc w:val="center"/>
              <w:rPr>
                <w:rFonts w:eastAsia="Times New Roman" w:cs="Times New Roman"/>
                <w:sz w:val="12"/>
                <w:szCs w:val="12"/>
              </w:rPr>
            </w:pPr>
            <w:r w:rsidRPr="0097523F">
              <w:rPr>
                <w:rFonts w:eastAsia="Times New Roman" w:cs="Times New Roman"/>
                <w:sz w:val="12"/>
                <w:szCs w:val="12"/>
              </w:rPr>
              <w:t>4.14</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30A20">
            <w:pPr>
              <w:spacing w:before="80" w:after="80" w:line="360" w:lineRule="exact"/>
              <w:jc w:val="both"/>
              <w:rPr>
                <w:rFonts w:eastAsia="Times New Roman" w:cs="Times New Roman"/>
                <w:sz w:val="12"/>
                <w:szCs w:val="12"/>
              </w:rPr>
            </w:pPr>
            <w:r w:rsidRPr="0097523F">
              <w:rPr>
                <w:rFonts w:eastAsia="Times New Roman" w:cs="Times New Roman"/>
                <w:sz w:val="12"/>
                <w:szCs w:val="12"/>
              </w:rPr>
              <w:t>Liên hiệp hội khoa học</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629</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629</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534</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534</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84,9%</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84,9%</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center"/>
              <w:rPr>
                <w:rFonts w:eastAsia="Times New Roman" w:cs="Times New Roman"/>
                <w:b/>
                <w:bCs/>
                <w:iCs/>
                <w:sz w:val="12"/>
                <w:szCs w:val="12"/>
              </w:rPr>
            </w:pPr>
            <w:r w:rsidRPr="0097523F">
              <w:rPr>
                <w:rFonts w:eastAsia="Times New Roman" w:cs="Times New Roman"/>
                <w:b/>
                <w:bCs/>
                <w:iCs/>
                <w:sz w:val="12"/>
                <w:szCs w:val="12"/>
              </w:rPr>
              <w:lastRenderedPageBreak/>
              <w:t>5</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both"/>
              <w:rPr>
                <w:rFonts w:eastAsia="Times New Roman" w:cs="Times New Roman"/>
                <w:b/>
                <w:bCs/>
                <w:iCs/>
                <w:spacing w:val="-10"/>
                <w:sz w:val="12"/>
                <w:szCs w:val="12"/>
              </w:rPr>
            </w:pPr>
            <w:r w:rsidRPr="0097523F">
              <w:rPr>
                <w:rFonts w:ascii="Times New Roman Bold" w:eastAsia="Times New Roman" w:hAnsi="Times New Roman Bold" w:cs="Times New Roman"/>
                <w:b/>
                <w:bCs/>
                <w:iCs/>
                <w:spacing w:val="-10"/>
                <w:sz w:val="12"/>
                <w:szCs w:val="12"/>
              </w:rPr>
              <w:t xml:space="preserve">Chi </w:t>
            </w:r>
            <w:r w:rsidR="00FE683D" w:rsidRPr="0097523F">
              <w:rPr>
                <w:rFonts w:ascii="Times New Roman Bold" w:eastAsia="Times New Roman" w:hAnsi="Times New Roman Bold" w:cs="Times New Roman"/>
                <w:b/>
                <w:bCs/>
                <w:iCs/>
                <w:spacing w:val="-10"/>
                <w:sz w:val="12"/>
                <w:szCs w:val="12"/>
              </w:rPr>
              <w:t>a</w:t>
            </w:r>
            <w:r w:rsidRPr="0097523F">
              <w:rPr>
                <w:rFonts w:ascii="Times New Roman Bold" w:eastAsia="Times New Roman" w:hAnsi="Times New Roman Bold" w:cs="Times New Roman"/>
                <w:b/>
                <w:bCs/>
                <w:iCs/>
                <w:spacing w:val="-10"/>
                <w:sz w:val="12"/>
                <w:szCs w:val="12"/>
              </w:rPr>
              <w:t xml:space="preserve">n ninh - </w:t>
            </w:r>
            <w:r w:rsidR="00FE683D" w:rsidRPr="0097523F">
              <w:rPr>
                <w:rFonts w:ascii="Times New Roman Bold" w:eastAsia="Times New Roman" w:hAnsi="Times New Roman Bold" w:cs="Times New Roman"/>
                <w:b/>
                <w:bCs/>
                <w:iCs/>
                <w:spacing w:val="-10"/>
                <w:sz w:val="12"/>
                <w:szCs w:val="12"/>
              </w:rPr>
              <w:t>q</w:t>
            </w:r>
            <w:r w:rsidRPr="0097523F">
              <w:rPr>
                <w:rFonts w:ascii="Times New Roman Bold" w:eastAsia="Times New Roman" w:hAnsi="Times New Roman Bold" w:cs="Times New Roman"/>
                <w:b/>
                <w:bCs/>
                <w:iCs/>
                <w:spacing w:val="-10"/>
                <w:sz w:val="12"/>
                <w:szCs w:val="12"/>
              </w:rPr>
              <w:t>uốc phòn</w:t>
            </w:r>
            <w:r w:rsidRPr="0097523F">
              <w:rPr>
                <w:rFonts w:eastAsia="Times New Roman" w:cs="Times New Roman"/>
                <w:b/>
                <w:bCs/>
                <w:iCs/>
                <w:spacing w:val="-10"/>
                <w:sz w:val="12"/>
                <w:szCs w:val="12"/>
              </w:rPr>
              <w:t>g</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64.304</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67</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64.237</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b/>
                <w:bCs/>
                <w:iCs/>
                <w:sz w:val="12"/>
                <w:szCs w:val="12"/>
              </w:rPr>
            </w:pPr>
          </w:p>
        </w:tc>
        <w:tc>
          <w:tcPr>
            <w:tcW w:w="42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b/>
                <w:bCs/>
                <w:iCs/>
                <w:sz w:val="12"/>
                <w:szCs w:val="12"/>
              </w:rPr>
            </w:pPr>
          </w:p>
        </w:tc>
        <w:tc>
          <w:tcPr>
            <w:tcW w:w="54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b/>
                <w:bCs/>
                <w:iCs/>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106.660</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29.974</w:t>
            </w: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76.686</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b/>
                <w:bCs/>
                <w:iCs/>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066B88" w:rsidRDefault="00EC1B12" w:rsidP="001A36C9">
            <w:pPr>
              <w:spacing w:before="80" w:after="80" w:line="340" w:lineRule="exact"/>
              <w:jc w:val="right"/>
              <w:rPr>
                <w:rFonts w:eastAsia="Times New Roman" w:cs="Times New Roman"/>
                <w:b/>
                <w:sz w:val="12"/>
                <w:szCs w:val="12"/>
              </w:rPr>
            </w:pPr>
            <w:r w:rsidRPr="00066B88">
              <w:rPr>
                <w:rFonts w:eastAsia="Times New Roman" w:cs="Times New Roman"/>
                <w:b/>
                <w:sz w:val="12"/>
                <w:szCs w:val="12"/>
              </w:rPr>
              <w:t>165,9%</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066B88" w:rsidRDefault="00EC1B12" w:rsidP="001A36C9">
            <w:pPr>
              <w:spacing w:before="80" w:after="80" w:line="340" w:lineRule="exact"/>
              <w:jc w:val="right"/>
              <w:rPr>
                <w:rFonts w:eastAsia="Times New Roman" w:cs="Times New Roman"/>
                <w:b/>
                <w:sz w:val="12"/>
                <w:szCs w:val="12"/>
              </w:rPr>
            </w:pPr>
            <w:r w:rsidRPr="00066B88">
              <w:rPr>
                <w:rFonts w:eastAsia="Times New Roman" w:cs="Times New Roman"/>
                <w:b/>
                <w:sz w:val="12"/>
                <w:szCs w:val="12"/>
              </w:rPr>
              <w:t>44736,9%</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066B88" w:rsidRDefault="00EC1B12" w:rsidP="001A36C9">
            <w:pPr>
              <w:spacing w:before="80" w:after="80" w:line="340" w:lineRule="exact"/>
              <w:jc w:val="right"/>
              <w:rPr>
                <w:rFonts w:eastAsia="Times New Roman" w:cs="Times New Roman"/>
                <w:b/>
                <w:sz w:val="12"/>
                <w:szCs w:val="12"/>
              </w:rPr>
            </w:pPr>
            <w:r w:rsidRPr="00066B88">
              <w:rPr>
                <w:rFonts w:eastAsia="Times New Roman" w:cs="Times New Roman"/>
                <w:b/>
                <w:sz w:val="12"/>
                <w:szCs w:val="12"/>
              </w:rPr>
              <w:t>119,4%</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066B88" w:rsidRDefault="00EC1B12" w:rsidP="001A36C9">
            <w:pPr>
              <w:spacing w:before="80" w:after="80" w:line="340" w:lineRule="exact"/>
              <w:jc w:val="right"/>
              <w:rPr>
                <w:rFonts w:ascii="Calibri" w:eastAsia="Times New Roman" w:hAnsi="Calibri" w:cs="Calibri"/>
                <w:b/>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066B88" w:rsidRDefault="00EC1B12" w:rsidP="001A36C9">
            <w:pPr>
              <w:spacing w:before="80" w:after="80" w:line="340" w:lineRule="exact"/>
              <w:jc w:val="right"/>
              <w:rPr>
                <w:rFonts w:ascii="Calibri" w:eastAsia="Times New Roman" w:hAnsi="Calibri" w:cs="Calibri"/>
                <w:b/>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066B88" w:rsidRDefault="00EC1B12" w:rsidP="001A36C9">
            <w:pPr>
              <w:spacing w:before="80" w:after="80" w:line="340" w:lineRule="exact"/>
              <w:jc w:val="right"/>
              <w:rPr>
                <w:rFonts w:eastAsia="Times New Roman" w:cs="Times New Roman"/>
                <w:b/>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066B88" w:rsidRDefault="00EC1B12" w:rsidP="001A36C9">
            <w:pPr>
              <w:spacing w:before="80" w:after="80" w:line="340" w:lineRule="exact"/>
              <w:jc w:val="right"/>
              <w:rPr>
                <w:rFonts w:ascii="Calibri" w:eastAsia="Times New Roman" w:hAnsi="Calibri" w:cs="Calibri"/>
                <w:b/>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066B88" w:rsidRDefault="00EC1B12" w:rsidP="001A36C9">
            <w:pPr>
              <w:spacing w:before="80" w:after="80" w:line="340" w:lineRule="exact"/>
              <w:jc w:val="right"/>
              <w:rPr>
                <w:rFonts w:ascii="Calibri" w:eastAsia="Times New Roman" w:hAnsi="Calibri" w:cs="Calibri"/>
                <w:b/>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center"/>
              <w:rPr>
                <w:rFonts w:eastAsia="Times New Roman" w:cs="Times New Roman"/>
                <w:sz w:val="12"/>
                <w:szCs w:val="12"/>
              </w:rPr>
            </w:pPr>
            <w:r w:rsidRPr="0097523F">
              <w:rPr>
                <w:rFonts w:eastAsia="Times New Roman" w:cs="Times New Roman"/>
                <w:sz w:val="12"/>
                <w:szCs w:val="12"/>
              </w:rPr>
              <w:t>5.1</w:t>
            </w:r>
          </w:p>
        </w:tc>
        <w:tc>
          <w:tcPr>
            <w:tcW w:w="11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both"/>
              <w:rPr>
                <w:rFonts w:eastAsia="Times New Roman" w:cs="Times New Roman"/>
                <w:sz w:val="12"/>
                <w:szCs w:val="12"/>
              </w:rPr>
            </w:pPr>
            <w:r w:rsidRPr="0097523F">
              <w:rPr>
                <w:rFonts w:eastAsia="Times New Roman" w:cs="Times New Roman"/>
                <w:sz w:val="12"/>
                <w:szCs w:val="12"/>
              </w:rPr>
              <w:t>Công an tỉnh</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r w:rsidRPr="0097523F">
              <w:rPr>
                <w:rFonts w:eastAsia="Times New Roman" w:cs="Times New Roman"/>
                <w:sz w:val="12"/>
                <w:szCs w:val="12"/>
              </w:rPr>
              <w:t>14.243</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eastAsia="Times New Roman" w:cs="Times New Roman"/>
                <w:sz w:val="12"/>
                <w:szCs w:val="12"/>
              </w:rPr>
            </w:pPr>
            <w:r w:rsidRPr="0097523F">
              <w:rPr>
                <w:rFonts w:eastAsia="Times New Roman" w:cs="Times New Roman"/>
                <w:sz w:val="12"/>
                <w:szCs w:val="12"/>
              </w:rPr>
              <w:t>14.243</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r w:rsidRPr="0097523F">
              <w:rPr>
                <w:rFonts w:eastAsia="Times New Roman" w:cs="Times New Roman"/>
                <w:sz w:val="12"/>
                <w:szCs w:val="12"/>
              </w:rPr>
              <w:t>19.979</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r w:rsidRPr="0097523F">
              <w:rPr>
                <w:rFonts w:eastAsia="Times New Roman" w:cs="Times New Roman"/>
                <w:sz w:val="12"/>
                <w:szCs w:val="12"/>
              </w:rPr>
              <w:t>688</w:t>
            </w: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r w:rsidRPr="0097523F">
              <w:rPr>
                <w:rFonts w:eastAsia="Times New Roman" w:cs="Times New Roman"/>
                <w:sz w:val="12"/>
                <w:szCs w:val="12"/>
              </w:rPr>
              <w:t>19.291</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r w:rsidRPr="0097523F">
              <w:rPr>
                <w:rFonts w:eastAsia="Times New Roman"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r w:rsidRPr="0097523F">
              <w:rPr>
                <w:rFonts w:eastAsia="Times New Roman" w:cs="Times New Roman"/>
                <w:sz w:val="12"/>
                <w:szCs w:val="12"/>
              </w:rPr>
              <w:t>140,3%</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r w:rsidRPr="0097523F">
              <w:rPr>
                <w:rFonts w:eastAsia="Times New Roman" w:cs="Times New Roman"/>
                <w:sz w:val="12"/>
                <w:szCs w:val="12"/>
              </w:rPr>
              <w:t>135,4%</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center"/>
              <w:rPr>
                <w:rFonts w:eastAsia="Times New Roman" w:cs="Times New Roman"/>
                <w:sz w:val="12"/>
                <w:szCs w:val="12"/>
              </w:rPr>
            </w:pPr>
            <w:r w:rsidRPr="0097523F">
              <w:rPr>
                <w:rFonts w:eastAsia="Times New Roman" w:cs="Times New Roman"/>
                <w:sz w:val="12"/>
                <w:szCs w:val="12"/>
              </w:rPr>
              <w:t>5.2</w:t>
            </w:r>
          </w:p>
        </w:tc>
        <w:tc>
          <w:tcPr>
            <w:tcW w:w="1135" w:type="dxa"/>
            <w:tcBorders>
              <w:top w:val="nil"/>
              <w:left w:val="nil"/>
              <w:bottom w:val="single" w:sz="4" w:space="0" w:color="auto"/>
              <w:right w:val="single" w:sz="4" w:space="0" w:color="auto"/>
            </w:tcBorders>
            <w:shd w:val="clear" w:color="000000" w:fill="FFFFFF"/>
            <w:noWrap/>
            <w:vAlign w:val="center"/>
            <w:hideMark/>
          </w:tcPr>
          <w:p w:rsidR="00EC1B12" w:rsidRPr="004F664B" w:rsidRDefault="00EC1B12" w:rsidP="001A36C9">
            <w:pPr>
              <w:spacing w:before="80" w:after="80" w:line="340" w:lineRule="exact"/>
              <w:jc w:val="both"/>
              <w:rPr>
                <w:rFonts w:eastAsia="Times New Roman" w:cs="Times New Roman"/>
                <w:spacing w:val="-6"/>
                <w:sz w:val="12"/>
                <w:szCs w:val="12"/>
              </w:rPr>
            </w:pPr>
            <w:r w:rsidRPr="004F664B">
              <w:rPr>
                <w:rFonts w:eastAsia="Times New Roman" w:cs="Times New Roman"/>
                <w:spacing w:val="-6"/>
                <w:sz w:val="12"/>
                <w:szCs w:val="12"/>
              </w:rPr>
              <w:t xml:space="preserve">Bộ Chỉ huy </w:t>
            </w:r>
            <w:r w:rsidR="007E1BD2" w:rsidRPr="004F664B">
              <w:rPr>
                <w:rFonts w:eastAsia="Times New Roman" w:cs="Times New Roman"/>
                <w:spacing w:val="-6"/>
                <w:sz w:val="12"/>
                <w:szCs w:val="12"/>
              </w:rPr>
              <w:t>Q</w:t>
            </w:r>
            <w:r w:rsidRPr="004F664B">
              <w:rPr>
                <w:rFonts w:eastAsia="Times New Roman" w:cs="Times New Roman"/>
                <w:spacing w:val="-6"/>
                <w:sz w:val="12"/>
                <w:szCs w:val="12"/>
              </w:rPr>
              <w:t>uân sự tỉnh</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r w:rsidRPr="0097523F">
              <w:rPr>
                <w:rFonts w:eastAsia="Times New Roman" w:cs="Times New Roman"/>
                <w:sz w:val="12"/>
                <w:szCs w:val="12"/>
              </w:rPr>
              <w:t>50.061</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r w:rsidRPr="0097523F">
              <w:rPr>
                <w:rFonts w:eastAsia="Times New Roman" w:cs="Times New Roman"/>
                <w:sz w:val="12"/>
                <w:szCs w:val="12"/>
              </w:rPr>
              <w:t>67</w:t>
            </w: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eastAsia="Times New Roman" w:cs="Times New Roman"/>
                <w:sz w:val="12"/>
                <w:szCs w:val="12"/>
              </w:rPr>
            </w:pPr>
            <w:r w:rsidRPr="0097523F">
              <w:rPr>
                <w:rFonts w:eastAsia="Times New Roman" w:cs="Times New Roman"/>
                <w:sz w:val="12"/>
                <w:szCs w:val="12"/>
              </w:rPr>
              <w:t>49.994</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r w:rsidRPr="0097523F">
              <w:rPr>
                <w:rFonts w:eastAsia="Times New Roman" w:cs="Times New Roman"/>
                <w:sz w:val="12"/>
                <w:szCs w:val="12"/>
              </w:rPr>
              <w:t>86.681</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r w:rsidRPr="0097523F">
              <w:rPr>
                <w:rFonts w:eastAsia="Times New Roman" w:cs="Times New Roman"/>
                <w:sz w:val="12"/>
                <w:szCs w:val="12"/>
              </w:rPr>
              <w:t>29.286</w:t>
            </w: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r w:rsidRPr="0097523F">
              <w:rPr>
                <w:rFonts w:eastAsia="Times New Roman" w:cs="Times New Roman"/>
                <w:sz w:val="12"/>
                <w:szCs w:val="12"/>
              </w:rPr>
              <w:t>57.395</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r w:rsidRPr="0097523F">
              <w:rPr>
                <w:rFonts w:eastAsia="Times New Roman" w:cs="Times New Roman"/>
                <w:sz w:val="12"/>
                <w:szCs w:val="12"/>
              </w:rPr>
              <w:t>173,2%</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r w:rsidRPr="0097523F">
              <w:rPr>
                <w:rFonts w:eastAsia="Times New Roman" w:cs="Times New Roman"/>
                <w:sz w:val="12"/>
                <w:szCs w:val="12"/>
              </w:rPr>
              <w:t>43710,0%</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r w:rsidRPr="0097523F">
              <w:rPr>
                <w:rFonts w:eastAsia="Times New Roman" w:cs="Times New Roman"/>
                <w:sz w:val="12"/>
                <w:szCs w:val="12"/>
              </w:rPr>
              <w:t>114,8%</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center"/>
              <w:rPr>
                <w:rFonts w:eastAsia="Times New Roman" w:cs="Times New Roman"/>
                <w:b/>
                <w:bCs/>
                <w:iCs/>
                <w:sz w:val="12"/>
                <w:szCs w:val="12"/>
              </w:rPr>
            </w:pPr>
            <w:r w:rsidRPr="0097523F">
              <w:rPr>
                <w:rFonts w:eastAsia="Times New Roman" w:cs="Times New Roman"/>
                <w:b/>
                <w:bCs/>
                <w:iCs/>
                <w:sz w:val="12"/>
                <w:szCs w:val="12"/>
              </w:rPr>
              <w:t>6</w:t>
            </w:r>
          </w:p>
        </w:tc>
        <w:tc>
          <w:tcPr>
            <w:tcW w:w="1135" w:type="dxa"/>
            <w:tcBorders>
              <w:top w:val="nil"/>
              <w:left w:val="nil"/>
              <w:bottom w:val="single" w:sz="4" w:space="0" w:color="auto"/>
              <w:right w:val="single" w:sz="4" w:space="0" w:color="auto"/>
            </w:tcBorders>
            <w:shd w:val="clear" w:color="000000" w:fill="FFFFFF"/>
            <w:noWrap/>
            <w:vAlign w:val="center"/>
            <w:hideMark/>
          </w:tcPr>
          <w:p w:rsidR="00EC1B12" w:rsidRPr="004F664B" w:rsidRDefault="00EC1B12" w:rsidP="001A36C9">
            <w:pPr>
              <w:spacing w:before="80" w:after="80" w:line="340" w:lineRule="exact"/>
              <w:jc w:val="both"/>
              <w:rPr>
                <w:rFonts w:ascii="Times New Roman Bold" w:eastAsia="Times New Roman" w:hAnsi="Times New Roman Bold" w:cs="Times New Roman"/>
                <w:b/>
                <w:bCs/>
                <w:iCs/>
                <w:spacing w:val="-8"/>
                <w:sz w:val="12"/>
                <w:szCs w:val="12"/>
              </w:rPr>
            </w:pPr>
            <w:r w:rsidRPr="004F664B">
              <w:rPr>
                <w:rFonts w:ascii="Times New Roman Bold" w:eastAsia="Times New Roman" w:hAnsi="Times New Roman Bold" w:cs="Times New Roman"/>
                <w:b/>
                <w:bCs/>
                <w:iCs/>
                <w:spacing w:val="-8"/>
                <w:sz w:val="12"/>
                <w:szCs w:val="12"/>
              </w:rPr>
              <w:t>Các đơn vị, tổ chức khác</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361.588</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174.987</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186.601</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2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54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313.168</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109.482</w:t>
            </w: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203.686</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b/>
                <w:bCs/>
                <w:sz w:val="12"/>
                <w:szCs w:val="12"/>
              </w:rPr>
            </w:pPr>
            <w:r w:rsidRPr="0097523F">
              <w:rPr>
                <w:rFonts w:eastAsia="Times New Roman" w:cs="Times New Roman"/>
                <w:b/>
                <w:bCs/>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552" w:type="dxa"/>
            <w:tcBorders>
              <w:top w:val="nil"/>
              <w:left w:val="nil"/>
              <w:bottom w:val="single" w:sz="4" w:space="0" w:color="auto"/>
              <w:right w:val="single" w:sz="4" w:space="0" w:color="auto"/>
            </w:tcBorders>
            <w:shd w:val="clear" w:color="000000" w:fill="FFFFFF"/>
            <w:vAlign w:val="center"/>
            <w:hideMark/>
          </w:tcPr>
          <w:p w:rsidR="00EC1B12" w:rsidRPr="00066B88" w:rsidRDefault="00EC1B12" w:rsidP="001A36C9">
            <w:pPr>
              <w:spacing w:before="80" w:after="80" w:line="340" w:lineRule="exact"/>
              <w:jc w:val="right"/>
              <w:rPr>
                <w:rFonts w:eastAsia="Times New Roman" w:cs="Times New Roman"/>
                <w:b/>
                <w:sz w:val="12"/>
                <w:szCs w:val="12"/>
              </w:rPr>
            </w:pPr>
            <w:r w:rsidRPr="00066B88">
              <w:rPr>
                <w:rFonts w:eastAsia="Times New Roman" w:cs="Times New Roman"/>
                <w:b/>
                <w:sz w:val="12"/>
                <w:szCs w:val="12"/>
              </w:rPr>
              <w:t>86,6%</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066B88" w:rsidRDefault="00EC1B12" w:rsidP="001A36C9">
            <w:pPr>
              <w:spacing w:before="80" w:after="80" w:line="340" w:lineRule="exact"/>
              <w:jc w:val="right"/>
              <w:rPr>
                <w:rFonts w:eastAsia="Times New Roman" w:cs="Times New Roman"/>
                <w:b/>
                <w:sz w:val="12"/>
                <w:szCs w:val="12"/>
              </w:rPr>
            </w:pPr>
            <w:r w:rsidRPr="00066B88">
              <w:rPr>
                <w:rFonts w:eastAsia="Times New Roman" w:cs="Times New Roman"/>
                <w:b/>
                <w:sz w:val="12"/>
                <w:szCs w:val="12"/>
              </w:rPr>
              <w:t>62,6%</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066B88" w:rsidRDefault="00EC1B12" w:rsidP="001A36C9">
            <w:pPr>
              <w:spacing w:before="80" w:after="80" w:line="340" w:lineRule="exact"/>
              <w:jc w:val="right"/>
              <w:rPr>
                <w:rFonts w:eastAsia="Times New Roman" w:cs="Times New Roman"/>
                <w:b/>
                <w:sz w:val="12"/>
                <w:szCs w:val="12"/>
              </w:rPr>
            </w:pPr>
            <w:r w:rsidRPr="00066B88">
              <w:rPr>
                <w:rFonts w:eastAsia="Times New Roman" w:cs="Times New Roman"/>
                <w:b/>
                <w:sz w:val="12"/>
                <w:szCs w:val="12"/>
              </w:rPr>
              <w:t>109,2%</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066B88" w:rsidRDefault="00EC1B12" w:rsidP="001A36C9">
            <w:pPr>
              <w:spacing w:before="80" w:after="80" w:line="340" w:lineRule="exact"/>
              <w:jc w:val="right"/>
              <w:rPr>
                <w:rFonts w:ascii="Calibri" w:eastAsia="Times New Roman" w:hAnsi="Calibri" w:cs="Calibri"/>
                <w:b/>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066B88" w:rsidRDefault="00EC1B12" w:rsidP="001A36C9">
            <w:pPr>
              <w:spacing w:before="80" w:after="80" w:line="340" w:lineRule="exact"/>
              <w:jc w:val="right"/>
              <w:rPr>
                <w:rFonts w:ascii="Calibri" w:eastAsia="Times New Roman" w:hAnsi="Calibri" w:cs="Calibri"/>
                <w:b/>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066B88" w:rsidRDefault="00EC1B12" w:rsidP="001A36C9">
            <w:pPr>
              <w:spacing w:before="80" w:after="80" w:line="340" w:lineRule="exact"/>
              <w:jc w:val="right"/>
              <w:rPr>
                <w:rFonts w:eastAsia="Times New Roman" w:cs="Times New Roman"/>
                <w:b/>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066B88" w:rsidRDefault="00EC1B12" w:rsidP="001A36C9">
            <w:pPr>
              <w:spacing w:before="80" w:after="80" w:line="340" w:lineRule="exact"/>
              <w:jc w:val="right"/>
              <w:rPr>
                <w:rFonts w:ascii="Calibri" w:eastAsia="Times New Roman" w:hAnsi="Calibri" w:cs="Calibri"/>
                <w:b/>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066B88" w:rsidRDefault="00EC1B12" w:rsidP="001A36C9">
            <w:pPr>
              <w:spacing w:before="80" w:after="80" w:line="340" w:lineRule="exact"/>
              <w:jc w:val="right"/>
              <w:rPr>
                <w:rFonts w:ascii="Calibri" w:eastAsia="Times New Roman" w:hAnsi="Calibri" w:cs="Calibri"/>
                <w:b/>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center"/>
              <w:rPr>
                <w:rFonts w:eastAsia="Times New Roman" w:cs="Times New Roman"/>
                <w:sz w:val="12"/>
                <w:szCs w:val="12"/>
              </w:rPr>
            </w:pPr>
            <w:r w:rsidRPr="0097523F">
              <w:rPr>
                <w:rFonts w:eastAsia="Times New Roman" w:cs="Times New Roman"/>
                <w:sz w:val="12"/>
                <w:szCs w:val="12"/>
              </w:rPr>
              <w:t>6.1</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4D0857" w:rsidP="001A36C9">
            <w:pPr>
              <w:spacing w:before="80" w:after="80" w:line="340" w:lineRule="exact"/>
              <w:jc w:val="both"/>
              <w:rPr>
                <w:rFonts w:eastAsia="Times New Roman" w:cs="Times New Roman"/>
                <w:sz w:val="12"/>
                <w:szCs w:val="12"/>
              </w:rPr>
            </w:pPr>
            <w:r w:rsidRPr="0097523F">
              <w:rPr>
                <w:rFonts w:eastAsia="Times New Roman" w:cs="Times New Roman"/>
                <w:sz w:val="12"/>
                <w:szCs w:val="12"/>
              </w:rPr>
              <w:t>Chi nhánh N</w:t>
            </w:r>
            <w:r w:rsidR="00EC1B12" w:rsidRPr="0097523F">
              <w:rPr>
                <w:rFonts w:eastAsia="Times New Roman" w:cs="Times New Roman"/>
                <w:sz w:val="12"/>
                <w:szCs w:val="12"/>
              </w:rPr>
              <w:t>gân hàng C</w:t>
            </w:r>
            <w:r w:rsidR="00124ADE" w:rsidRPr="0097523F">
              <w:rPr>
                <w:rFonts w:eastAsia="Times New Roman" w:cs="Times New Roman"/>
                <w:sz w:val="12"/>
                <w:szCs w:val="12"/>
              </w:rPr>
              <w:t>hính sách xã hội</w:t>
            </w:r>
            <w:r w:rsidR="00EC1B12" w:rsidRPr="0097523F">
              <w:rPr>
                <w:rFonts w:eastAsia="Times New Roman" w:cs="Times New Roman"/>
                <w:sz w:val="12"/>
                <w:szCs w:val="12"/>
              </w:rPr>
              <w:t xml:space="preserve"> tỉnh Bắc Kạn</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r w:rsidRPr="0097523F">
              <w:rPr>
                <w:rFonts w:eastAsia="Times New Roman" w:cs="Times New Roman"/>
                <w:sz w:val="12"/>
                <w:szCs w:val="12"/>
              </w:rPr>
              <w:t>3.000</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eastAsia="Times New Roman" w:cs="Times New Roman"/>
                <w:sz w:val="12"/>
                <w:szCs w:val="12"/>
              </w:rPr>
            </w:pPr>
            <w:r w:rsidRPr="0097523F">
              <w:rPr>
                <w:rFonts w:eastAsia="Times New Roman" w:cs="Times New Roman"/>
                <w:sz w:val="12"/>
                <w:szCs w:val="12"/>
              </w:rPr>
              <w:t>3.000</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r w:rsidRPr="0097523F">
              <w:rPr>
                <w:rFonts w:eastAsia="Times New Roman" w:cs="Times New Roman"/>
                <w:sz w:val="12"/>
                <w:szCs w:val="12"/>
              </w:rPr>
              <w:t>3.000</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r w:rsidRPr="0097523F">
              <w:rPr>
                <w:rFonts w:eastAsia="Times New Roman" w:cs="Times New Roman"/>
                <w:sz w:val="12"/>
                <w:szCs w:val="12"/>
              </w:rPr>
              <w:t>3.000</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r w:rsidRPr="0097523F">
              <w:rPr>
                <w:rFonts w:eastAsia="Times New Roman" w:cs="Times New Roman"/>
                <w:sz w:val="12"/>
                <w:szCs w:val="12"/>
              </w:rPr>
              <w:t>100,0%</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r w:rsidRPr="0097523F">
              <w:rPr>
                <w:rFonts w:eastAsia="Times New Roman" w:cs="Times New Roman"/>
                <w:sz w:val="12"/>
                <w:szCs w:val="12"/>
              </w:rPr>
              <w:t>100,0%</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center"/>
              <w:rPr>
                <w:rFonts w:eastAsia="Times New Roman" w:cs="Times New Roman"/>
                <w:sz w:val="12"/>
                <w:szCs w:val="12"/>
              </w:rPr>
            </w:pPr>
            <w:r w:rsidRPr="0097523F">
              <w:rPr>
                <w:rFonts w:eastAsia="Times New Roman" w:cs="Times New Roman"/>
                <w:sz w:val="12"/>
                <w:szCs w:val="12"/>
              </w:rPr>
              <w:t>6.2</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both"/>
              <w:rPr>
                <w:rFonts w:eastAsia="Times New Roman" w:cs="Times New Roman"/>
                <w:sz w:val="12"/>
                <w:szCs w:val="12"/>
              </w:rPr>
            </w:pPr>
            <w:r w:rsidRPr="0097523F">
              <w:rPr>
                <w:rFonts w:eastAsia="Times New Roman" w:cs="Times New Roman"/>
                <w:sz w:val="12"/>
                <w:szCs w:val="12"/>
              </w:rPr>
              <w:t>Bảo hiểm xã hội tỉnh</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r w:rsidRPr="0097523F">
              <w:rPr>
                <w:rFonts w:eastAsia="Times New Roman" w:cs="Times New Roman"/>
                <w:sz w:val="12"/>
                <w:szCs w:val="12"/>
              </w:rPr>
              <w:t>172.214</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eastAsia="Times New Roman" w:cs="Times New Roman"/>
                <w:sz w:val="12"/>
                <w:szCs w:val="12"/>
              </w:rPr>
            </w:pPr>
            <w:r w:rsidRPr="0097523F">
              <w:rPr>
                <w:rFonts w:eastAsia="Times New Roman" w:cs="Times New Roman"/>
                <w:sz w:val="12"/>
                <w:szCs w:val="12"/>
              </w:rPr>
              <w:t>172.214</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r w:rsidRPr="0097523F">
              <w:rPr>
                <w:rFonts w:eastAsia="Times New Roman" w:cs="Times New Roman"/>
                <w:sz w:val="12"/>
                <w:szCs w:val="12"/>
              </w:rPr>
              <w:t>182.123</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r w:rsidRPr="0097523F">
              <w:rPr>
                <w:rFonts w:eastAsia="Times New Roman" w:cs="Times New Roman"/>
                <w:sz w:val="12"/>
                <w:szCs w:val="12"/>
              </w:rPr>
              <w:t>182.123</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r w:rsidRPr="0097523F">
              <w:rPr>
                <w:rFonts w:eastAsia="Times New Roman" w:cs="Times New Roman"/>
                <w:sz w:val="12"/>
                <w:szCs w:val="12"/>
              </w:rPr>
              <w:t>105,8%</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r w:rsidRPr="0097523F">
              <w:rPr>
                <w:rFonts w:eastAsia="Times New Roman" w:cs="Times New Roman"/>
                <w:sz w:val="12"/>
                <w:szCs w:val="12"/>
              </w:rPr>
              <w:t>105,8%</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center"/>
              <w:rPr>
                <w:rFonts w:eastAsia="Times New Roman" w:cs="Times New Roman"/>
                <w:sz w:val="12"/>
                <w:szCs w:val="12"/>
              </w:rPr>
            </w:pPr>
            <w:r w:rsidRPr="0097523F">
              <w:rPr>
                <w:rFonts w:eastAsia="Times New Roman" w:cs="Times New Roman"/>
                <w:sz w:val="12"/>
                <w:szCs w:val="12"/>
              </w:rPr>
              <w:t>6.3</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both"/>
              <w:rPr>
                <w:rFonts w:eastAsia="Times New Roman" w:cs="Times New Roman"/>
                <w:spacing w:val="-6"/>
                <w:sz w:val="12"/>
                <w:szCs w:val="12"/>
              </w:rPr>
            </w:pPr>
            <w:r w:rsidRPr="0097523F">
              <w:rPr>
                <w:rFonts w:eastAsia="Times New Roman" w:cs="Times New Roman"/>
                <w:spacing w:val="-6"/>
                <w:sz w:val="12"/>
                <w:szCs w:val="12"/>
              </w:rPr>
              <w:t>H</w:t>
            </w:r>
            <w:r w:rsidR="005320E5" w:rsidRPr="0097523F">
              <w:rPr>
                <w:rFonts w:eastAsia="Times New Roman" w:cs="Times New Roman"/>
                <w:spacing w:val="-6"/>
                <w:sz w:val="12"/>
                <w:szCs w:val="12"/>
              </w:rPr>
              <w:t>ợp tác xã</w:t>
            </w:r>
            <w:r w:rsidRPr="0097523F">
              <w:rPr>
                <w:rFonts w:eastAsia="Times New Roman" w:cs="Times New Roman"/>
                <w:spacing w:val="-6"/>
                <w:sz w:val="12"/>
                <w:szCs w:val="12"/>
              </w:rPr>
              <w:t xml:space="preserve"> Hương rừng</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r w:rsidRPr="0097523F">
              <w:rPr>
                <w:rFonts w:eastAsia="Times New Roman" w:cs="Times New Roman"/>
                <w:sz w:val="12"/>
                <w:szCs w:val="12"/>
              </w:rPr>
              <w:t>6</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eastAsia="Times New Roman" w:cs="Times New Roman"/>
                <w:sz w:val="12"/>
                <w:szCs w:val="12"/>
              </w:rPr>
            </w:pPr>
            <w:r w:rsidRPr="0097523F">
              <w:rPr>
                <w:rFonts w:eastAsia="Times New Roman" w:cs="Times New Roman"/>
                <w:sz w:val="12"/>
                <w:szCs w:val="12"/>
              </w:rPr>
              <w:t>6</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r w:rsidRPr="0097523F">
              <w:rPr>
                <w:rFonts w:eastAsia="Times New Roman" w:cs="Times New Roman"/>
                <w:sz w:val="12"/>
                <w:szCs w:val="12"/>
              </w:rPr>
              <w:t>8</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r w:rsidRPr="0097523F">
              <w:rPr>
                <w:rFonts w:eastAsia="Times New Roman" w:cs="Times New Roman"/>
                <w:sz w:val="12"/>
                <w:szCs w:val="12"/>
              </w:rPr>
              <w:t>8</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r w:rsidRPr="0097523F">
              <w:rPr>
                <w:rFonts w:eastAsia="Times New Roman" w:cs="Times New Roman"/>
                <w:sz w:val="12"/>
                <w:szCs w:val="12"/>
              </w:rPr>
              <w:t>141,3%</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r w:rsidRPr="0097523F">
              <w:rPr>
                <w:rFonts w:eastAsia="Times New Roman" w:cs="Times New Roman"/>
                <w:sz w:val="12"/>
                <w:szCs w:val="12"/>
              </w:rPr>
              <w:t>141,3%</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DE50DC">
            <w:pPr>
              <w:spacing w:before="80" w:after="80" w:line="360" w:lineRule="exact"/>
              <w:jc w:val="center"/>
              <w:rPr>
                <w:rFonts w:eastAsia="Times New Roman" w:cs="Times New Roman"/>
                <w:sz w:val="12"/>
                <w:szCs w:val="12"/>
              </w:rPr>
            </w:pPr>
            <w:r w:rsidRPr="0097523F">
              <w:rPr>
                <w:rFonts w:eastAsia="Times New Roman" w:cs="Times New Roman"/>
                <w:sz w:val="12"/>
                <w:szCs w:val="12"/>
              </w:rPr>
              <w:t>6.4</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E50DC">
            <w:pPr>
              <w:spacing w:before="80" w:after="80" w:line="360" w:lineRule="exact"/>
              <w:jc w:val="both"/>
              <w:rPr>
                <w:rFonts w:eastAsia="Times New Roman" w:cs="Times New Roman"/>
                <w:sz w:val="12"/>
                <w:szCs w:val="12"/>
              </w:rPr>
            </w:pPr>
            <w:r w:rsidRPr="0097523F">
              <w:rPr>
                <w:rFonts w:eastAsia="Times New Roman" w:cs="Times New Roman"/>
                <w:sz w:val="12"/>
                <w:szCs w:val="12"/>
              </w:rPr>
              <w:t xml:space="preserve">Công ty </w:t>
            </w:r>
            <w:r w:rsidR="00D001EA" w:rsidRPr="0097523F">
              <w:rPr>
                <w:rFonts w:eastAsia="Times New Roman" w:cs="Times New Roman"/>
                <w:sz w:val="12"/>
                <w:szCs w:val="12"/>
              </w:rPr>
              <w:t>Trách nhiệm hữu hạn Một thành viên</w:t>
            </w:r>
            <w:r w:rsidR="00482F6F" w:rsidRPr="0097523F">
              <w:rPr>
                <w:rFonts w:eastAsia="Times New Roman" w:cs="Times New Roman"/>
                <w:sz w:val="12"/>
                <w:szCs w:val="12"/>
              </w:rPr>
              <w:t xml:space="preserve"> Q</w:t>
            </w:r>
            <w:r w:rsidRPr="0097523F">
              <w:rPr>
                <w:rFonts w:eastAsia="Times New Roman" w:cs="Times New Roman"/>
                <w:sz w:val="12"/>
                <w:szCs w:val="12"/>
              </w:rPr>
              <w:t>uản lý, khai thác công trình thủy lợi Bắc Kạn</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E50DC">
            <w:pPr>
              <w:spacing w:before="80" w:after="80" w:line="360" w:lineRule="exact"/>
              <w:jc w:val="right"/>
              <w:rPr>
                <w:rFonts w:eastAsia="Times New Roman" w:cs="Times New Roman"/>
                <w:sz w:val="12"/>
                <w:szCs w:val="12"/>
              </w:rPr>
            </w:pPr>
            <w:r w:rsidRPr="0097523F">
              <w:rPr>
                <w:rFonts w:eastAsia="Times New Roman" w:cs="Times New Roman"/>
                <w:sz w:val="12"/>
                <w:szCs w:val="12"/>
              </w:rPr>
              <w:t>10.530</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E50DC">
            <w:pPr>
              <w:spacing w:before="80" w:after="80" w:line="360" w:lineRule="exact"/>
              <w:jc w:val="right"/>
              <w:rPr>
                <w:rFonts w:eastAsia="Times New Roman" w:cs="Times New Roman"/>
                <w:sz w:val="12"/>
                <w:szCs w:val="12"/>
              </w:rPr>
            </w:pPr>
            <w:r w:rsidRPr="0097523F">
              <w:rPr>
                <w:rFonts w:eastAsia="Times New Roman" w:cs="Times New Roman"/>
                <w:sz w:val="12"/>
                <w:szCs w:val="12"/>
              </w:rPr>
              <w:t>-</w:t>
            </w: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E50DC">
            <w:pPr>
              <w:spacing w:before="80" w:after="80" w:line="360" w:lineRule="exact"/>
              <w:jc w:val="right"/>
              <w:rPr>
                <w:rFonts w:eastAsia="Times New Roman" w:cs="Times New Roman"/>
                <w:sz w:val="12"/>
                <w:szCs w:val="12"/>
              </w:rPr>
            </w:pPr>
            <w:r w:rsidRPr="0097523F">
              <w:rPr>
                <w:rFonts w:eastAsia="Times New Roman" w:cs="Times New Roman"/>
                <w:sz w:val="12"/>
                <w:szCs w:val="12"/>
              </w:rPr>
              <w:t>10.530</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E50DC">
            <w:pPr>
              <w:spacing w:before="80" w:after="80" w:line="36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E50DC">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E50DC">
            <w:pPr>
              <w:spacing w:before="80" w:after="80" w:line="36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E50DC">
            <w:pPr>
              <w:spacing w:before="80" w:after="80" w:line="36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E50DC">
            <w:pPr>
              <w:spacing w:before="80" w:after="80" w:line="36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E50DC">
            <w:pPr>
              <w:spacing w:before="80" w:after="80" w:line="360" w:lineRule="exact"/>
              <w:jc w:val="right"/>
              <w:rPr>
                <w:rFonts w:eastAsia="Times New Roman" w:cs="Times New Roman"/>
                <w:sz w:val="12"/>
                <w:szCs w:val="12"/>
              </w:rPr>
            </w:pPr>
            <w:r w:rsidRPr="0097523F">
              <w:rPr>
                <w:rFonts w:eastAsia="Times New Roman" w:cs="Times New Roman"/>
                <w:sz w:val="12"/>
                <w:szCs w:val="12"/>
              </w:rPr>
              <w:t>15.338</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E50DC">
            <w:pPr>
              <w:spacing w:before="80" w:after="80" w:line="36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E50DC">
            <w:pPr>
              <w:spacing w:before="80" w:after="80" w:line="360" w:lineRule="exact"/>
              <w:jc w:val="right"/>
              <w:rPr>
                <w:rFonts w:eastAsia="Times New Roman" w:cs="Times New Roman"/>
                <w:sz w:val="12"/>
                <w:szCs w:val="12"/>
              </w:rPr>
            </w:pPr>
            <w:r w:rsidRPr="0097523F">
              <w:rPr>
                <w:rFonts w:eastAsia="Times New Roman" w:cs="Times New Roman"/>
                <w:sz w:val="12"/>
                <w:szCs w:val="12"/>
              </w:rPr>
              <w:t>15.338</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E50DC">
            <w:pPr>
              <w:spacing w:before="80" w:after="80" w:line="36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E50DC">
            <w:pPr>
              <w:spacing w:before="80" w:after="80" w:line="36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E50DC">
            <w:pPr>
              <w:spacing w:before="80" w:after="80" w:line="36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E50DC">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E50DC">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E50DC">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E50DC">
            <w:pPr>
              <w:spacing w:before="80" w:after="80" w:line="36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E50DC">
            <w:pPr>
              <w:spacing w:before="80" w:after="80" w:line="36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E50DC">
            <w:pPr>
              <w:spacing w:before="80" w:after="80" w:line="360" w:lineRule="exact"/>
              <w:jc w:val="right"/>
              <w:rPr>
                <w:rFonts w:eastAsia="Times New Roman" w:cs="Times New Roman"/>
                <w:sz w:val="12"/>
                <w:szCs w:val="12"/>
              </w:rPr>
            </w:pPr>
            <w:r w:rsidRPr="0097523F">
              <w:rPr>
                <w:rFonts w:eastAsia="Times New Roman" w:cs="Times New Roman"/>
                <w:sz w:val="12"/>
                <w:szCs w:val="12"/>
              </w:rPr>
              <w:t>145,7%</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E50DC">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E50DC">
            <w:pPr>
              <w:spacing w:before="80" w:after="80" w:line="360" w:lineRule="exact"/>
              <w:jc w:val="right"/>
              <w:rPr>
                <w:rFonts w:eastAsia="Times New Roman" w:cs="Times New Roman"/>
                <w:sz w:val="12"/>
                <w:szCs w:val="12"/>
              </w:rPr>
            </w:pPr>
            <w:r w:rsidRPr="0097523F">
              <w:rPr>
                <w:rFonts w:eastAsia="Times New Roman" w:cs="Times New Roman"/>
                <w:sz w:val="12"/>
                <w:szCs w:val="12"/>
              </w:rPr>
              <w:t>145,7%</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E50DC">
            <w:pPr>
              <w:spacing w:before="80" w:after="80" w:line="36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E50DC">
            <w:pPr>
              <w:spacing w:before="80" w:after="80" w:line="36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E50DC">
            <w:pPr>
              <w:spacing w:before="80" w:after="80" w:line="36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E50DC">
            <w:pPr>
              <w:spacing w:before="80" w:after="80" w:line="36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E50DC">
            <w:pPr>
              <w:spacing w:before="80" w:after="80" w:line="36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center"/>
              <w:rPr>
                <w:rFonts w:eastAsia="Times New Roman" w:cs="Times New Roman"/>
                <w:sz w:val="12"/>
                <w:szCs w:val="12"/>
              </w:rPr>
            </w:pPr>
            <w:r w:rsidRPr="0097523F">
              <w:rPr>
                <w:rFonts w:eastAsia="Times New Roman" w:cs="Times New Roman"/>
                <w:sz w:val="12"/>
                <w:szCs w:val="12"/>
              </w:rPr>
              <w:t>6.5</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6941B0" w:rsidRDefault="00EC1B12" w:rsidP="001A36C9">
            <w:pPr>
              <w:spacing w:before="80" w:after="80" w:line="340" w:lineRule="exact"/>
              <w:jc w:val="both"/>
              <w:rPr>
                <w:rFonts w:eastAsia="Times New Roman" w:cs="Times New Roman"/>
                <w:spacing w:val="-4"/>
                <w:sz w:val="12"/>
                <w:szCs w:val="12"/>
              </w:rPr>
            </w:pPr>
            <w:r w:rsidRPr="006941B0">
              <w:rPr>
                <w:rFonts w:eastAsia="Times New Roman" w:cs="Times New Roman"/>
                <w:spacing w:val="-4"/>
                <w:sz w:val="12"/>
                <w:szCs w:val="12"/>
              </w:rPr>
              <w:t xml:space="preserve">Công ty </w:t>
            </w:r>
            <w:r w:rsidR="001A36C9" w:rsidRPr="006941B0">
              <w:rPr>
                <w:rFonts w:eastAsia="Times New Roman" w:cs="Times New Roman"/>
                <w:spacing w:val="-4"/>
                <w:sz w:val="12"/>
                <w:szCs w:val="12"/>
              </w:rPr>
              <w:t xml:space="preserve">Trách nhiệm hữu hạn Một thành viên </w:t>
            </w:r>
            <w:r w:rsidRPr="006941B0">
              <w:rPr>
                <w:rFonts w:eastAsia="Times New Roman" w:cs="Times New Roman"/>
                <w:spacing w:val="-4"/>
                <w:sz w:val="12"/>
                <w:szCs w:val="12"/>
              </w:rPr>
              <w:t>Lâm nghiệp Bắc Kạn</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r w:rsidRPr="0097523F">
              <w:rPr>
                <w:rFonts w:eastAsia="Times New Roman" w:cs="Times New Roman"/>
                <w:sz w:val="12"/>
                <w:szCs w:val="12"/>
              </w:rPr>
              <w:t>36</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eastAsia="Times New Roman" w:cs="Times New Roman"/>
                <w:sz w:val="12"/>
                <w:szCs w:val="12"/>
              </w:rPr>
            </w:pPr>
            <w:r w:rsidRPr="0097523F">
              <w:rPr>
                <w:rFonts w:eastAsia="Times New Roman" w:cs="Times New Roman"/>
                <w:sz w:val="12"/>
                <w:szCs w:val="12"/>
              </w:rPr>
              <w:t>36</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r w:rsidRPr="0097523F">
              <w:rPr>
                <w:rFonts w:eastAsia="Times New Roman" w:cs="Times New Roman"/>
                <w:sz w:val="12"/>
                <w:szCs w:val="12"/>
              </w:rPr>
              <w:t>167</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r w:rsidRPr="0097523F">
              <w:rPr>
                <w:rFonts w:eastAsia="Times New Roman" w:cs="Times New Roman"/>
                <w:sz w:val="12"/>
                <w:szCs w:val="12"/>
              </w:rPr>
              <w:t>68</w:t>
            </w: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r w:rsidRPr="0097523F">
              <w:rPr>
                <w:rFonts w:eastAsia="Times New Roman" w:cs="Times New Roman"/>
                <w:sz w:val="12"/>
                <w:szCs w:val="12"/>
              </w:rPr>
              <w:t>99</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r w:rsidRPr="0097523F">
              <w:rPr>
                <w:rFonts w:eastAsia="Times New Roman" w:cs="Times New Roman"/>
                <w:sz w:val="12"/>
                <w:szCs w:val="12"/>
              </w:rPr>
              <w:t>464,8%</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A36C9">
            <w:pPr>
              <w:spacing w:before="80" w:after="80" w:line="340" w:lineRule="exact"/>
              <w:jc w:val="right"/>
              <w:rPr>
                <w:rFonts w:eastAsia="Times New Roman" w:cs="Times New Roman"/>
                <w:sz w:val="12"/>
                <w:szCs w:val="12"/>
              </w:rPr>
            </w:pPr>
            <w:r w:rsidRPr="0097523F">
              <w:rPr>
                <w:rFonts w:eastAsia="Times New Roman" w:cs="Times New Roman"/>
                <w:sz w:val="12"/>
                <w:szCs w:val="12"/>
              </w:rPr>
              <w:t>274,8%</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1A36C9">
            <w:pPr>
              <w:spacing w:before="80" w:after="80" w:line="34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094129">
            <w:pPr>
              <w:spacing w:before="80" w:after="80" w:line="360" w:lineRule="exact"/>
              <w:jc w:val="center"/>
              <w:rPr>
                <w:rFonts w:eastAsia="Times New Roman" w:cs="Times New Roman"/>
                <w:sz w:val="12"/>
                <w:szCs w:val="12"/>
              </w:rPr>
            </w:pPr>
            <w:r w:rsidRPr="0097523F">
              <w:rPr>
                <w:rFonts w:eastAsia="Times New Roman" w:cs="Times New Roman"/>
                <w:sz w:val="12"/>
                <w:szCs w:val="12"/>
              </w:rPr>
              <w:lastRenderedPageBreak/>
              <w:t>6.7</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30A20">
            <w:pPr>
              <w:spacing w:before="80" w:after="80" w:line="360" w:lineRule="exact"/>
              <w:jc w:val="both"/>
              <w:rPr>
                <w:rFonts w:eastAsia="Times New Roman" w:cs="Times New Roman"/>
                <w:spacing w:val="6"/>
                <w:sz w:val="12"/>
                <w:szCs w:val="12"/>
              </w:rPr>
            </w:pPr>
            <w:r w:rsidRPr="0097523F">
              <w:rPr>
                <w:rFonts w:eastAsia="Times New Roman" w:cs="Times New Roman"/>
                <w:spacing w:val="6"/>
                <w:sz w:val="12"/>
                <w:szCs w:val="12"/>
              </w:rPr>
              <w:t>Công ty Điện lực Bắc Kạn</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22</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22</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22</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22</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100,0%</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100,0%</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center"/>
              <w:rPr>
                <w:rFonts w:eastAsia="Times New Roman" w:cs="Times New Roman"/>
                <w:sz w:val="12"/>
                <w:szCs w:val="12"/>
              </w:rPr>
            </w:pPr>
            <w:r w:rsidRPr="0097523F">
              <w:rPr>
                <w:rFonts w:eastAsia="Times New Roman" w:cs="Times New Roman"/>
                <w:sz w:val="12"/>
                <w:szCs w:val="12"/>
              </w:rPr>
              <w:t>6.8</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both"/>
              <w:rPr>
                <w:rFonts w:eastAsia="Times New Roman" w:cs="Times New Roman"/>
                <w:spacing w:val="-6"/>
                <w:sz w:val="12"/>
                <w:szCs w:val="12"/>
              </w:rPr>
            </w:pPr>
            <w:r w:rsidRPr="0097523F">
              <w:rPr>
                <w:rFonts w:eastAsia="Times New Roman" w:cs="Times New Roman"/>
                <w:spacing w:val="-6"/>
                <w:sz w:val="12"/>
                <w:szCs w:val="12"/>
              </w:rPr>
              <w:t>Liên đoàn Lao động tỉnh</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r w:rsidRPr="0097523F">
              <w:rPr>
                <w:rFonts w:eastAsia="Times New Roman" w:cs="Times New Roman"/>
                <w:sz w:val="12"/>
                <w:szCs w:val="12"/>
              </w:rPr>
              <w:t>11</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r w:rsidRPr="0097523F">
              <w:rPr>
                <w:rFonts w:eastAsia="Times New Roman" w:cs="Times New Roman"/>
                <w:sz w:val="12"/>
                <w:szCs w:val="12"/>
              </w:rPr>
              <w:t>11</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r w:rsidRPr="0097523F">
              <w:rPr>
                <w:rFonts w:eastAsia="Times New Roman" w:cs="Times New Roman"/>
                <w:sz w:val="12"/>
                <w:szCs w:val="12"/>
              </w:rPr>
              <w:t>60</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r w:rsidRPr="0097523F">
              <w:rPr>
                <w:rFonts w:eastAsia="Times New Roman" w:cs="Times New Roman"/>
                <w:sz w:val="12"/>
                <w:szCs w:val="12"/>
              </w:rPr>
              <w:t>60</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r w:rsidRPr="0097523F">
              <w:rPr>
                <w:rFonts w:eastAsia="Times New Roman" w:cs="Times New Roman"/>
                <w:sz w:val="12"/>
                <w:szCs w:val="12"/>
              </w:rPr>
              <w:t>545,0%</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r w:rsidRPr="0097523F">
              <w:rPr>
                <w:rFonts w:eastAsia="Times New Roman" w:cs="Times New Roman"/>
                <w:sz w:val="12"/>
                <w:szCs w:val="12"/>
              </w:rPr>
              <w:t>545,0%</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center"/>
              <w:rPr>
                <w:rFonts w:eastAsia="Times New Roman" w:cs="Times New Roman"/>
                <w:sz w:val="12"/>
                <w:szCs w:val="12"/>
              </w:rPr>
            </w:pPr>
            <w:r w:rsidRPr="0097523F">
              <w:rPr>
                <w:rFonts w:eastAsia="Times New Roman" w:cs="Times New Roman"/>
                <w:sz w:val="12"/>
                <w:szCs w:val="12"/>
              </w:rPr>
              <w:t>6.9</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both"/>
              <w:rPr>
                <w:rFonts w:eastAsia="Times New Roman" w:cs="Times New Roman"/>
                <w:sz w:val="12"/>
                <w:szCs w:val="12"/>
              </w:rPr>
            </w:pPr>
            <w:r w:rsidRPr="0097523F">
              <w:rPr>
                <w:rFonts w:eastAsia="Times New Roman" w:cs="Times New Roman"/>
                <w:sz w:val="12"/>
                <w:szCs w:val="12"/>
              </w:rPr>
              <w:t>Bưu điện tỉnh</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r w:rsidRPr="0097523F">
              <w:rPr>
                <w:rFonts w:eastAsia="Times New Roman" w:cs="Times New Roman"/>
                <w:sz w:val="12"/>
                <w:szCs w:val="12"/>
              </w:rPr>
              <w:t>22</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r w:rsidRPr="0097523F">
              <w:rPr>
                <w:rFonts w:eastAsia="Times New Roman" w:cs="Times New Roman"/>
                <w:sz w:val="12"/>
                <w:szCs w:val="12"/>
              </w:rPr>
              <w:t>22</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r w:rsidRPr="0097523F">
              <w:rPr>
                <w:rFonts w:eastAsia="Times New Roman" w:cs="Times New Roman"/>
                <w:sz w:val="12"/>
                <w:szCs w:val="12"/>
              </w:rPr>
              <w:t>22</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r w:rsidRPr="0097523F">
              <w:rPr>
                <w:rFonts w:eastAsia="Times New Roman" w:cs="Times New Roman"/>
                <w:sz w:val="12"/>
                <w:szCs w:val="12"/>
              </w:rPr>
              <w:t>22</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r w:rsidRPr="0097523F">
              <w:rPr>
                <w:rFonts w:eastAsia="Times New Roman" w:cs="Times New Roman"/>
                <w:sz w:val="12"/>
                <w:szCs w:val="12"/>
              </w:rPr>
              <w:t>100,0%</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r w:rsidRPr="0097523F">
              <w:rPr>
                <w:rFonts w:eastAsia="Times New Roman" w:cs="Times New Roman"/>
                <w:sz w:val="12"/>
                <w:szCs w:val="12"/>
              </w:rPr>
              <w:t>100,0%</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center"/>
              <w:rPr>
                <w:rFonts w:eastAsia="Times New Roman" w:cs="Times New Roman"/>
                <w:sz w:val="12"/>
                <w:szCs w:val="12"/>
              </w:rPr>
            </w:pPr>
            <w:r w:rsidRPr="0097523F">
              <w:rPr>
                <w:rFonts w:eastAsia="Times New Roman" w:cs="Times New Roman"/>
                <w:sz w:val="12"/>
                <w:szCs w:val="12"/>
              </w:rPr>
              <w:t>6.10</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both"/>
              <w:rPr>
                <w:rFonts w:eastAsia="Times New Roman" w:cs="Times New Roman"/>
                <w:spacing w:val="-6"/>
                <w:sz w:val="12"/>
                <w:szCs w:val="12"/>
              </w:rPr>
            </w:pPr>
            <w:r w:rsidRPr="0097523F">
              <w:rPr>
                <w:rFonts w:eastAsia="Times New Roman" w:cs="Times New Roman"/>
                <w:sz w:val="12"/>
                <w:szCs w:val="12"/>
              </w:rPr>
              <w:t xml:space="preserve">Công ty </w:t>
            </w:r>
            <w:r w:rsidR="008574F1" w:rsidRPr="0097523F">
              <w:rPr>
                <w:rFonts w:eastAsia="Times New Roman" w:cs="Times New Roman"/>
                <w:sz w:val="12"/>
                <w:szCs w:val="12"/>
              </w:rPr>
              <w:t xml:space="preserve">Trách nhiệm </w:t>
            </w:r>
            <w:r w:rsidR="008574F1" w:rsidRPr="0097523F">
              <w:rPr>
                <w:rFonts w:eastAsia="Times New Roman" w:cs="Times New Roman"/>
                <w:spacing w:val="-6"/>
                <w:sz w:val="12"/>
                <w:szCs w:val="12"/>
              </w:rPr>
              <w:t>hữu hạn</w:t>
            </w:r>
            <w:r w:rsidRPr="0097523F">
              <w:rPr>
                <w:rFonts w:eastAsia="Times New Roman" w:cs="Times New Roman"/>
                <w:spacing w:val="-6"/>
                <w:sz w:val="12"/>
                <w:szCs w:val="12"/>
              </w:rPr>
              <w:t xml:space="preserve"> Trường Thành</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r w:rsidRPr="0097523F">
              <w:rPr>
                <w:rFonts w:eastAsia="Times New Roman" w:cs="Times New Roman"/>
                <w:sz w:val="12"/>
                <w:szCs w:val="12"/>
              </w:rPr>
              <w:t>236</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r w:rsidRPr="0097523F">
              <w:rPr>
                <w:rFonts w:eastAsia="Times New Roman" w:cs="Times New Roman"/>
                <w:sz w:val="12"/>
                <w:szCs w:val="12"/>
              </w:rPr>
              <w:t>236</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r w:rsidRPr="0097523F">
              <w:rPr>
                <w:rFonts w:eastAsia="Times New Roman" w:cs="Times New Roman"/>
                <w:sz w:val="12"/>
                <w:szCs w:val="12"/>
              </w:rPr>
              <w:t>-</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r w:rsidRPr="0097523F">
              <w:rPr>
                <w:rFonts w:eastAsia="Times New Roman" w:cs="Times New Roman"/>
                <w:sz w:val="12"/>
                <w:szCs w:val="12"/>
              </w:rPr>
              <w:t>-</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r w:rsidRPr="0097523F">
              <w:rPr>
                <w:rFonts w:eastAsia="Times New Roman" w:cs="Times New Roman"/>
                <w:sz w:val="12"/>
                <w:szCs w:val="12"/>
              </w:rPr>
              <w:t>0,0%</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r w:rsidRPr="0097523F">
              <w:rPr>
                <w:rFonts w:eastAsia="Times New Roman" w:cs="Times New Roman"/>
                <w:sz w:val="12"/>
                <w:szCs w:val="12"/>
              </w:rPr>
              <w:t>0,0%</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center"/>
              <w:rPr>
                <w:rFonts w:eastAsia="Times New Roman" w:cs="Times New Roman"/>
                <w:sz w:val="12"/>
                <w:szCs w:val="12"/>
              </w:rPr>
            </w:pPr>
            <w:r w:rsidRPr="0097523F">
              <w:rPr>
                <w:rFonts w:eastAsia="Times New Roman" w:cs="Times New Roman"/>
                <w:sz w:val="12"/>
                <w:szCs w:val="12"/>
              </w:rPr>
              <w:t>6.11</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both"/>
              <w:rPr>
                <w:rFonts w:eastAsia="Times New Roman" w:cs="Times New Roman"/>
                <w:sz w:val="12"/>
                <w:szCs w:val="12"/>
              </w:rPr>
            </w:pPr>
            <w:r w:rsidRPr="0097523F">
              <w:rPr>
                <w:rFonts w:eastAsia="Times New Roman" w:cs="Times New Roman"/>
                <w:sz w:val="12"/>
                <w:szCs w:val="12"/>
              </w:rPr>
              <w:t>Quỹ Bảo trì đường bộ</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r w:rsidRPr="0097523F">
              <w:rPr>
                <w:rFonts w:eastAsia="Times New Roman" w:cs="Times New Roman"/>
                <w:sz w:val="12"/>
                <w:szCs w:val="12"/>
              </w:rPr>
              <w:t>-</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r w:rsidRPr="0097523F">
              <w:rPr>
                <w:rFonts w:eastAsia="Times New Roman" w:cs="Times New Roman"/>
                <w:sz w:val="12"/>
                <w:szCs w:val="12"/>
              </w:rPr>
              <w:t>-</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r w:rsidRPr="0097523F">
              <w:rPr>
                <w:rFonts w:eastAsia="Times New Roman" w:cs="Times New Roman"/>
                <w:sz w:val="12"/>
                <w:szCs w:val="12"/>
              </w:rPr>
              <w:t>-</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r w:rsidRPr="0097523F">
              <w:rPr>
                <w:rFonts w:eastAsia="Times New Roman" w:cs="Times New Roman"/>
                <w:sz w:val="12"/>
                <w:szCs w:val="12"/>
              </w:rPr>
              <w:t>-</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center"/>
              <w:rPr>
                <w:rFonts w:eastAsia="Times New Roman" w:cs="Times New Roman"/>
                <w:sz w:val="12"/>
                <w:szCs w:val="12"/>
              </w:rPr>
            </w:pPr>
            <w:r w:rsidRPr="0097523F">
              <w:rPr>
                <w:rFonts w:eastAsia="Times New Roman" w:cs="Times New Roman"/>
                <w:sz w:val="12"/>
                <w:szCs w:val="12"/>
              </w:rPr>
              <w:t>6.12</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183410">
            <w:pPr>
              <w:spacing w:before="80" w:after="80" w:line="380" w:lineRule="exact"/>
              <w:jc w:val="both"/>
              <w:rPr>
                <w:rFonts w:eastAsia="Times New Roman" w:cs="Times New Roman"/>
                <w:sz w:val="12"/>
                <w:szCs w:val="12"/>
              </w:rPr>
            </w:pPr>
            <w:r w:rsidRPr="0097523F">
              <w:rPr>
                <w:rFonts w:eastAsia="Times New Roman" w:cs="Times New Roman"/>
                <w:sz w:val="12"/>
                <w:szCs w:val="12"/>
              </w:rPr>
              <w:t>Công ty C</w:t>
            </w:r>
            <w:r w:rsidR="00401F0A" w:rsidRPr="0097523F">
              <w:rPr>
                <w:rFonts w:eastAsia="Times New Roman" w:cs="Times New Roman"/>
                <w:sz w:val="12"/>
                <w:szCs w:val="12"/>
              </w:rPr>
              <w:t xml:space="preserve">ổ phần </w:t>
            </w:r>
            <w:r w:rsidR="00183410">
              <w:rPr>
                <w:rFonts w:eastAsia="Times New Roman" w:cs="Times New Roman"/>
                <w:sz w:val="12"/>
                <w:szCs w:val="12"/>
              </w:rPr>
              <w:t>Đ</w:t>
            </w:r>
            <w:r w:rsidRPr="0097523F">
              <w:rPr>
                <w:rFonts w:eastAsia="Times New Roman" w:cs="Times New Roman"/>
                <w:sz w:val="12"/>
                <w:szCs w:val="12"/>
              </w:rPr>
              <w:t>ăng kiểm Bắc Kạn</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r w:rsidRPr="0097523F">
              <w:rPr>
                <w:rFonts w:eastAsia="Times New Roman" w:cs="Times New Roman"/>
                <w:sz w:val="12"/>
                <w:szCs w:val="12"/>
              </w:rPr>
              <w:t>130</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r w:rsidRPr="0097523F">
              <w:rPr>
                <w:rFonts w:eastAsia="Times New Roman" w:cs="Times New Roman"/>
                <w:sz w:val="12"/>
                <w:szCs w:val="12"/>
              </w:rPr>
              <w:t>130</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r w:rsidRPr="0097523F">
              <w:rPr>
                <w:rFonts w:eastAsia="Times New Roman" w:cs="Times New Roman"/>
                <w:sz w:val="12"/>
                <w:szCs w:val="12"/>
              </w:rPr>
              <w:t>130</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r w:rsidRPr="0097523F">
              <w:rPr>
                <w:rFonts w:eastAsia="Times New Roman" w:cs="Times New Roman"/>
                <w:sz w:val="12"/>
                <w:szCs w:val="12"/>
              </w:rPr>
              <w:t>130</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r w:rsidRPr="0097523F">
              <w:rPr>
                <w:rFonts w:eastAsia="Times New Roman" w:cs="Times New Roman"/>
                <w:sz w:val="12"/>
                <w:szCs w:val="12"/>
              </w:rPr>
              <w:t>100,0%</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r w:rsidRPr="0097523F">
              <w:rPr>
                <w:rFonts w:eastAsia="Times New Roman" w:cs="Times New Roman"/>
                <w:sz w:val="12"/>
                <w:szCs w:val="12"/>
              </w:rPr>
              <w:t>100,0%</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center"/>
              <w:rPr>
                <w:rFonts w:eastAsia="Times New Roman" w:cs="Times New Roman"/>
                <w:sz w:val="12"/>
                <w:szCs w:val="12"/>
              </w:rPr>
            </w:pPr>
            <w:r w:rsidRPr="0097523F">
              <w:rPr>
                <w:rFonts w:eastAsia="Times New Roman" w:cs="Times New Roman"/>
                <w:sz w:val="12"/>
                <w:szCs w:val="12"/>
              </w:rPr>
              <w:t>6.13</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401F0A" w:rsidP="00702377">
            <w:pPr>
              <w:spacing w:before="80" w:after="80" w:line="380" w:lineRule="exact"/>
              <w:jc w:val="both"/>
              <w:rPr>
                <w:rFonts w:eastAsia="Times New Roman" w:cs="Times New Roman"/>
                <w:sz w:val="12"/>
                <w:szCs w:val="12"/>
              </w:rPr>
            </w:pPr>
            <w:r w:rsidRPr="0097523F">
              <w:rPr>
                <w:rFonts w:eastAsia="Times New Roman" w:cs="Times New Roman"/>
                <w:sz w:val="12"/>
                <w:szCs w:val="12"/>
              </w:rPr>
              <w:t>Hợp tác xã</w:t>
            </w:r>
            <w:r w:rsidR="00EC1B12" w:rsidRPr="0097523F">
              <w:rPr>
                <w:rFonts w:eastAsia="Times New Roman" w:cs="Times New Roman"/>
                <w:sz w:val="12"/>
                <w:szCs w:val="12"/>
              </w:rPr>
              <w:t xml:space="preserve"> Nước sạch</w:t>
            </w:r>
            <w:r w:rsidRPr="0097523F">
              <w:rPr>
                <w:rFonts w:eastAsia="Times New Roman" w:cs="Times New Roman"/>
                <w:sz w:val="12"/>
                <w:szCs w:val="12"/>
              </w:rPr>
              <w:t xml:space="preserve"> và Vệ sinh môi trường</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r w:rsidRPr="0097523F">
              <w:rPr>
                <w:rFonts w:eastAsia="Times New Roman" w:cs="Times New Roman"/>
                <w:sz w:val="12"/>
                <w:szCs w:val="12"/>
              </w:rPr>
              <w:t>41</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r w:rsidRPr="0097523F">
              <w:rPr>
                <w:rFonts w:eastAsia="Times New Roman" w:cs="Times New Roman"/>
                <w:sz w:val="12"/>
                <w:szCs w:val="12"/>
              </w:rPr>
              <w:t>41</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r w:rsidRPr="0097523F">
              <w:rPr>
                <w:rFonts w:eastAsia="Times New Roman" w:cs="Times New Roman"/>
                <w:sz w:val="12"/>
                <w:szCs w:val="12"/>
              </w:rPr>
              <w:t>57</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r w:rsidRPr="0097523F">
              <w:rPr>
                <w:rFonts w:eastAsia="Times New Roman" w:cs="Times New Roman"/>
                <w:sz w:val="12"/>
                <w:szCs w:val="12"/>
              </w:rPr>
              <w:t>57</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r w:rsidRPr="0097523F">
              <w:rPr>
                <w:rFonts w:eastAsia="Times New Roman" w:cs="Times New Roman"/>
                <w:sz w:val="12"/>
                <w:szCs w:val="12"/>
              </w:rPr>
              <w:t>139,7%</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r w:rsidRPr="0097523F">
              <w:rPr>
                <w:rFonts w:eastAsia="Times New Roman" w:cs="Times New Roman"/>
                <w:sz w:val="12"/>
                <w:szCs w:val="12"/>
              </w:rPr>
              <w:t>139,7%</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400" w:lineRule="exact"/>
              <w:jc w:val="center"/>
              <w:rPr>
                <w:rFonts w:eastAsia="Times New Roman" w:cs="Times New Roman"/>
                <w:sz w:val="12"/>
                <w:szCs w:val="12"/>
              </w:rPr>
            </w:pPr>
            <w:r w:rsidRPr="0097523F">
              <w:rPr>
                <w:rFonts w:eastAsia="Times New Roman" w:cs="Times New Roman"/>
                <w:sz w:val="12"/>
                <w:szCs w:val="12"/>
              </w:rPr>
              <w:t>6.14</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0373A4" w:rsidP="00183410">
            <w:pPr>
              <w:spacing w:before="80" w:after="80" w:line="400" w:lineRule="exact"/>
              <w:jc w:val="both"/>
              <w:rPr>
                <w:rFonts w:eastAsia="Times New Roman" w:cs="Times New Roman"/>
                <w:spacing w:val="-4"/>
                <w:sz w:val="12"/>
                <w:szCs w:val="12"/>
              </w:rPr>
            </w:pPr>
            <w:r w:rsidRPr="0097523F">
              <w:rPr>
                <w:rFonts w:eastAsia="Times New Roman" w:cs="Times New Roman"/>
                <w:spacing w:val="-4"/>
                <w:sz w:val="12"/>
                <w:szCs w:val="12"/>
              </w:rPr>
              <w:t>Hợp tác xã</w:t>
            </w:r>
            <w:r w:rsidR="00EC1B12" w:rsidRPr="0097523F">
              <w:rPr>
                <w:rFonts w:eastAsia="Times New Roman" w:cs="Times New Roman"/>
                <w:spacing w:val="-4"/>
                <w:sz w:val="12"/>
                <w:szCs w:val="12"/>
              </w:rPr>
              <w:t xml:space="preserve"> </w:t>
            </w:r>
            <w:r w:rsidR="00183410">
              <w:rPr>
                <w:rFonts w:eastAsia="Times New Roman" w:cs="Times New Roman"/>
                <w:spacing w:val="-4"/>
                <w:sz w:val="12"/>
                <w:szCs w:val="12"/>
              </w:rPr>
              <w:t>D</w:t>
            </w:r>
            <w:r w:rsidR="00EC1B12" w:rsidRPr="0097523F">
              <w:rPr>
                <w:rFonts w:eastAsia="Times New Roman" w:cs="Times New Roman"/>
                <w:spacing w:val="-4"/>
                <w:sz w:val="12"/>
                <w:szCs w:val="12"/>
              </w:rPr>
              <w:t xml:space="preserve">ịch vụ </w:t>
            </w:r>
            <w:r w:rsidR="00EC1B12" w:rsidRPr="00183410">
              <w:rPr>
                <w:rFonts w:eastAsia="Times New Roman" w:cs="Times New Roman"/>
                <w:spacing w:val="-4"/>
                <w:sz w:val="12"/>
                <w:szCs w:val="12"/>
              </w:rPr>
              <w:t>nông nghiệp Hợp Giang</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400" w:lineRule="exact"/>
              <w:jc w:val="right"/>
              <w:rPr>
                <w:rFonts w:eastAsia="Times New Roman" w:cs="Times New Roman"/>
                <w:sz w:val="12"/>
                <w:szCs w:val="12"/>
              </w:rPr>
            </w:pPr>
            <w:r w:rsidRPr="0097523F">
              <w:rPr>
                <w:rFonts w:eastAsia="Times New Roman" w:cs="Times New Roman"/>
                <w:sz w:val="12"/>
                <w:szCs w:val="12"/>
              </w:rPr>
              <w:t>17</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40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400" w:lineRule="exact"/>
              <w:jc w:val="right"/>
              <w:rPr>
                <w:rFonts w:eastAsia="Times New Roman" w:cs="Times New Roman"/>
                <w:sz w:val="12"/>
                <w:szCs w:val="12"/>
              </w:rPr>
            </w:pPr>
            <w:r w:rsidRPr="0097523F">
              <w:rPr>
                <w:rFonts w:eastAsia="Times New Roman" w:cs="Times New Roman"/>
                <w:sz w:val="12"/>
                <w:szCs w:val="12"/>
              </w:rPr>
              <w:t>17</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40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40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40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40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40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400" w:lineRule="exact"/>
              <w:jc w:val="right"/>
              <w:rPr>
                <w:rFonts w:eastAsia="Times New Roman" w:cs="Times New Roman"/>
                <w:sz w:val="12"/>
                <w:szCs w:val="12"/>
              </w:rPr>
            </w:pPr>
            <w:r w:rsidRPr="0097523F">
              <w:rPr>
                <w:rFonts w:eastAsia="Times New Roman" w:cs="Times New Roman"/>
                <w:sz w:val="12"/>
                <w:szCs w:val="12"/>
              </w:rPr>
              <w:t>15</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40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400" w:lineRule="exact"/>
              <w:jc w:val="right"/>
              <w:rPr>
                <w:rFonts w:eastAsia="Times New Roman" w:cs="Times New Roman"/>
                <w:sz w:val="12"/>
                <w:szCs w:val="12"/>
              </w:rPr>
            </w:pPr>
            <w:r w:rsidRPr="0097523F">
              <w:rPr>
                <w:rFonts w:eastAsia="Times New Roman" w:cs="Times New Roman"/>
                <w:sz w:val="12"/>
                <w:szCs w:val="12"/>
              </w:rPr>
              <w:t>15</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40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40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40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40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40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40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40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40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400" w:lineRule="exact"/>
              <w:jc w:val="right"/>
              <w:rPr>
                <w:rFonts w:eastAsia="Times New Roman" w:cs="Times New Roman"/>
                <w:sz w:val="12"/>
                <w:szCs w:val="12"/>
              </w:rPr>
            </w:pPr>
            <w:r w:rsidRPr="0097523F">
              <w:rPr>
                <w:rFonts w:eastAsia="Times New Roman" w:cs="Times New Roman"/>
                <w:sz w:val="12"/>
                <w:szCs w:val="12"/>
              </w:rPr>
              <w:t>87,0%</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40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400" w:lineRule="exact"/>
              <w:jc w:val="right"/>
              <w:rPr>
                <w:rFonts w:eastAsia="Times New Roman" w:cs="Times New Roman"/>
                <w:sz w:val="12"/>
                <w:szCs w:val="12"/>
              </w:rPr>
            </w:pPr>
            <w:r w:rsidRPr="0097523F">
              <w:rPr>
                <w:rFonts w:eastAsia="Times New Roman" w:cs="Times New Roman"/>
                <w:sz w:val="12"/>
                <w:szCs w:val="12"/>
              </w:rPr>
              <w:t>87,0%</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40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40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40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40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40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center"/>
              <w:rPr>
                <w:rFonts w:eastAsia="Times New Roman" w:cs="Times New Roman"/>
                <w:sz w:val="12"/>
                <w:szCs w:val="12"/>
              </w:rPr>
            </w:pPr>
            <w:r w:rsidRPr="0097523F">
              <w:rPr>
                <w:rFonts w:eastAsia="Times New Roman" w:cs="Times New Roman"/>
                <w:sz w:val="12"/>
                <w:szCs w:val="12"/>
              </w:rPr>
              <w:t>6.15</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0C0335" w:rsidP="00702377">
            <w:pPr>
              <w:spacing w:before="80" w:after="80" w:line="380" w:lineRule="exact"/>
              <w:jc w:val="both"/>
              <w:rPr>
                <w:rFonts w:eastAsia="Times New Roman" w:cs="Times New Roman"/>
                <w:sz w:val="12"/>
                <w:szCs w:val="12"/>
              </w:rPr>
            </w:pPr>
            <w:r w:rsidRPr="0097523F">
              <w:rPr>
                <w:rFonts w:eastAsia="Times New Roman" w:cs="Times New Roman"/>
                <w:sz w:val="12"/>
                <w:szCs w:val="12"/>
              </w:rPr>
              <w:t>Hợp tác xã</w:t>
            </w:r>
            <w:r w:rsidR="00EC1B12" w:rsidRPr="0097523F">
              <w:rPr>
                <w:rFonts w:eastAsia="Times New Roman" w:cs="Times New Roman"/>
                <w:sz w:val="12"/>
                <w:szCs w:val="12"/>
              </w:rPr>
              <w:t xml:space="preserve"> Mạc Sâm</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r w:rsidRPr="0097523F">
              <w:rPr>
                <w:rFonts w:eastAsia="Times New Roman" w:cs="Times New Roman"/>
                <w:sz w:val="12"/>
                <w:szCs w:val="12"/>
              </w:rPr>
              <w:t>5</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r w:rsidRPr="0097523F">
              <w:rPr>
                <w:rFonts w:eastAsia="Times New Roman" w:cs="Times New Roman"/>
                <w:sz w:val="12"/>
                <w:szCs w:val="12"/>
              </w:rPr>
              <w:t>5</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r w:rsidRPr="0097523F">
              <w:rPr>
                <w:rFonts w:eastAsia="Times New Roman" w:cs="Times New Roman"/>
                <w:sz w:val="12"/>
                <w:szCs w:val="12"/>
              </w:rPr>
              <w:t>8</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r w:rsidRPr="0097523F">
              <w:rPr>
                <w:rFonts w:eastAsia="Times New Roman" w:cs="Times New Roman"/>
                <w:sz w:val="12"/>
                <w:szCs w:val="12"/>
              </w:rPr>
              <w:t>8</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38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400" w:lineRule="exact"/>
              <w:jc w:val="center"/>
              <w:rPr>
                <w:rFonts w:eastAsia="Times New Roman" w:cs="Times New Roman"/>
                <w:sz w:val="12"/>
                <w:szCs w:val="12"/>
              </w:rPr>
            </w:pPr>
            <w:r w:rsidRPr="0097523F">
              <w:rPr>
                <w:rFonts w:eastAsia="Times New Roman" w:cs="Times New Roman"/>
                <w:sz w:val="12"/>
                <w:szCs w:val="12"/>
              </w:rPr>
              <w:t>6.16</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0C0335" w:rsidP="00702377">
            <w:pPr>
              <w:spacing w:before="80" w:after="80" w:line="400" w:lineRule="exact"/>
              <w:jc w:val="both"/>
              <w:rPr>
                <w:rFonts w:eastAsia="Times New Roman" w:cs="Times New Roman"/>
                <w:sz w:val="12"/>
                <w:szCs w:val="12"/>
              </w:rPr>
            </w:pPr>
            <w:r w:rsidRPr="0097523F">
              <w:rPr>
                <w:rFonts w:eastAsia="Times New Roman" w:cs="Times New Roman"/>
                <w:sz w:val="12"/>
                <w:szCs w:val="12"/>
              </w:rPr>
              <w:t>Hợp tác xã</w:t>
            </w:r>
            <w:r w:rsidR="00EC1B12" w:rsidRPr="0097523F">
              <w:rPr>
                <w:rFonts w:eastAsia="Times New Roman" w:cs="Times New Roman"/>
                <w:sz w:val="12"/>
                <w:szCs w:val="12"/>
              </w:rPr>
              <w:t xml:space="preserve"> Đại Hà</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400" w:lineRule="exact"/>
              <w:jc w:val="right"/>
              <w:rPr>
                <w:rFonts w:eastAsia="Times New Roman" w:cs="Times New Roman"/>
                <w:sz w:val="12"/>
                <w:szCs w:val="12"/>
              </w:rPr>
            </w:pPr>
            <w:r w:rsidRPr="0097523F">
              <w:rPr>
                <w:rFonts w:eastAsia="Times New Roman" w:cs="Times New Roman"/>
                <w:sz w:val="12"/>
                <w:szCs w:val="12"/>
              </w:rPr>
              <w:t>6</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40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400" w:lineRule="exact"/>
              <w:jc w:val="right"/>
              <w:rPr>
                <w:rFonts w:eastAsia="Times New Roman" w:cs="Times New Roman"/>
                <w:sz w:val="12"/>
                <w:szCs w:val="12"/>
              </w:rPr>
            </w:pPr>
            <w:r w:rsidRPr="0097523F">
              <w:rPr>
                <w:rFonts w:eastAsia="Times New Roman" w:cs="Times New Roman"/>
                <w:sz w:val="12"/>
                <w:szCs w:val="12"/>
              </w:rPr>
              <w:t>6</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40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40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40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40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40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400" w:lineRule="exact"/>
              <w:jc w:val="right"/>
              <w:rPr>
                <w:rFonts w:eastAsia="Times New Roman" w:cs="Times New Roman"/>
                <w:sz w:val="12"/>
                <w:szCs w:val="12"/>
              </w:rPr>
            </w:pPr>
            <w:r w:rsidRPr="0097523F">
              <w:rPr>
                <w:rFonts w:eastAsia="Times New Roman" w:cs="Times New Roman"/>
                <w:sz w:val="12"/>
                <w:szCs w:val="12"/>
              </w:rPr>
              <w:t>8</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40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400" w:lineRule="exact"/>
              <w:jc w:val="right"/>
              <w:rPr>
                <w:rFonts w:eastAsia="Times New Roman" w:cs="Times New Roman"/>
                <w:sz w:val="12"/>
                <w:szCs w:val="12"/>
              </w:rPr>
            </w:pPr>
            <w:r w:rsidRPr="0097523F">
              <w:rPr>
                <w:rFonts w:eastAsia="Times New Roman" w:cs="Times New Roman"/>
                <w:sz w:val="12"/>
                <w:szCs w:val="12"/>
              </w:rPr>
              <w:t>8</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40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40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40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40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40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40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40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40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400" w:lineRule="exact"/>
              <w:jc w:val="right"/>
              <w:rPr>
                <w:rFonts w:eastAsia="Times New Roman" w:cs="Times New Roman"/>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40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02377">
            <w:pPr>
              <w:spacing w:before="80" w:after="80" w:line="400" w:lineRule="exact"/>
              <w:jc w:val="right"/>
              <w:rPr>
                <w:rFonts w:eastAsia="Times New Roman"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40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40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40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40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702377">
            <w:pPr>
              <w:spacing w:before="80" w:after="80" w:line="40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094129">
            <w:pPr>
              <w:spacing w:before="80" w:after="80" w:line="360" w:lineRule="exact"/>
              <w:jc w:val="center"/>
              <w:rPr>
                <w:rFonts w:eastAsia="Times New Roman" w:cs="Times New Roman"/>
                <w:sz w:val="12"/>
                <w:szCs w:val="12"/>
              </w:rPr>
            </w:pPr>
            <w:r w:rsidRPr="0097523F">
              <w:rPr>
                <w:rFonts w:eastAsia="Times New Roman" w:cs="Times New Roman"/>
                <w:sz w:val="12"/>
                <w:szCs w:val="12"/>
              </w:rPr>
              <w:lastRenderedPageBreak/>
              <w:t>6.17</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30A20">
            <w:pPr>
              <w:spacing w:before="80" w:after="80" w:line="360" w:lineRule="exact"/>
              <w:jc w:val="both"/>
              <w:rPr>
                <w:rFonts w:eastAsia="Times New Roman" w:cs="Times New Roman"/>
                <w:sz w:val="12"/>
                <w:szCs w:val="12"/>
              </w:rPr>
            </w:pPr>
            <w:r w:rsidRPr="0097523F">
              <w:rPr>
                <w:rFonts w:eastAsia="Times New Roman" w:cs="Times New Roman"/>
                <w:sz w:val="12"/>
                <w:szCs w:val="12"/>
              </w:rPr>
              <w:t>Viện Kiểm sát nhân dân tỉnh Bắc Kạn</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18</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18</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18</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18</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094129">
            <w:pPr>
              <w:spacing w:before="80" w:after="80" w:line="360" w:lineRule="exact"/>
              <w:jc w:val="center"/>
              <w:rPr>
                <w:rFonts w:eastAsia="Times New Roman" w:cs="Times New Roman"/>
                <w:sz w:val="12"/>
                <w:szCs w:val="12"/>
              </w:rPr>
            </w:pPr>
            <w:r w:rsidRPr="0097523F">
              <w:rPr>
                <w:rFonts w:eastAsia="Times New Roman" w:cs="Times New Roman"/>
                <w:sz w:val="12"/>
                <w:szCs w:val="12"/>
              </w:rPr>
              <w:t>6.18</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30A20">
            <w:pPr>
              <w:spacing w:before="80" w:after="80" w:line="360" w:lineRule="exact"/>
              <w:jc w:val="both"/>
              <w:rPr>
                <w:rFonts w:eastAsia="Times New Roman" w:cs="Times New Roman"/>
                <w:sz w:val="12"/>
                <w:szCs w:val="12"/>
              </w:rPr>
            </w:pPr>
            <w:r w:rsidRPr="0097523F">
              <w:rPr>
                <w:rFonts w:eastAsia="Times New Roman" w:cs="Times New Roman"/>
                <w:sz w:val="12"/>
                <w:szCs w:val="12"/>
              </w:rPr>
              <w:t>Viễn thông Bắc Kạn</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22</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22</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20</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20</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094129">
            <w:pPr>
              <w:spacing w:before="80" w:after="80" w:line="360" w:lineRule="exact"/>
              <w:jc w:val="center"/>
              <w:rPr>
                <w:rFonts w:eastAsia="Times New Roman" w:cs="Times New Roman"/>
                <w:sz w:val="12"/>
                <w:szCs w:val="12"/>
              </w:rPr>
            </w:pPr>
            <w:r w:rsidRPr="0097523F">
              <w:rPr>
                <w:rFonts w:eastAsia="Times New Roman" w:cs="Times New Roman"/>
                <w:sz w:val="12"/>
                <w:szCs w:val="12"/>
              </w:rPr>
              <w:t>6.19</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30A20">
            <w:pPr>
              <w:spacing w:before="80" w:after="80" w:line="360" w:lineRule="exact"/>
              <w:jc w:val="both"/>
              <w:rPr>
                <w:rFonts w:eastAsia="Times New Roman" w:cs="Times New Roman"/>
                <w:sz w:val="12"/>
                <w:szCs w:val="12"/>
              </w:rPr>
            </w:pPr>
            <w:r w:rsidRPr="0097523F">
              <w:rPr>
                <w:rFonts w:eastAsia="Times New Roman" w:cs="Times New Roman"/>
                <w:sz w:val="12"/>
                <w:szCs w:val="12"/>
              </w:rPr>
              <w:t>Tòa án nhân dân tỉnh</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90</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90</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90</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90</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094129">
            <w:pPr>
              <w:spacing w:before="80" w:after="80" w:line="360" w:lineRule="exact"/>
              <w:jc w:val="center"/>
              <w:rPr>
                <w:rFonts w:eastAsia="Times New Roman" w:cs="Times New Roman"/>
                <w:sz w:val="12"/>
                <w:szCs w:val="12"/>
              </w:rPr>
            </w:pPr>
            <w:r w:rsidRPr="0097523F">
              <w:rPr>
                <w:rFonts w:eastAsia="Times New Roman" w:cs="Times New Roman"/>
                <w:sz w:val="12"/>
                <w:szCs w:val="12"/>
              </w:rPr>
              <w:t>6.20</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30A20">
            <w:pPr>
              <w:spacing w:before="80" w:after="80" w:line="360" w:lineRule="exact"/>
              <w:jc w:val="both"/>
              <w:rPr>
                <w:rFonts w:eastAsia="Times New Roman" w:cs="Times New Roman"/>
                <w:sz w:val="12"/>
                <w:szCs w:val="12"/>
              </w:rPr>
            </w:pPr>
            <w:r w:rsidRPr="0097523F">
              <w:rPr>
                <w:rFonts w:eastAsia="Times New Roman" w:cs="Times New Roman"/>
                <w:sz w:val="12"/>
                <w:szCs w:val="12"/>
              </w:rPr>
              <w:t>Chi cục Quản lý thị trường tỉnh Bắc Kạn</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90</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90</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90</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90</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100,0%</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100,0%</w:t>
            </w: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DC2382">
            <w:pPr>
              <w:spacing w:before="80" w:after="80" w:line="380" w:lineRule="exact"/>
              <w:jc w:val="center"/>
              <w:rPr>
                <w:rFonts w:eastAsia="Times New Roman" w:cs="Times New Roman"/>
                <w:sz w:val="12"/>
                <w:szCs w:val="12"/>
              </w:rPr>
            </w:pPr>
            <w:r w:rsidRPr="0097523F">
              <w:rPr>
                <w:rFonts w:eastAsia="Times New Roman" w:cs="Times New Roman"/>
                <w:sz w:val="12"/>
                <w:szCs w:val="12"/>
              </w:rPr>
              <w:t>6.21</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both"/>
              <w:rPr>
                <w:rFonts w:eastAsia="Times New Roman" w:cs="Times New Roman"/>
                <w:sz w:val="12"/>
                <w:szCs w:val="12"/>
              </w:rPr>
            </w:pPr>
            <w:r w:rsidRPr="0097523F">
              <w:rPr>
                <w:rFonts w:eastAsia="Times New Roman" w:cs="Times New Roman"/>
                <w:sz w:val="12"/>
                <w:szCs w:val="12"/>
              </w:rPr>
              <w:t>Cục Thi hành án dân sự tỉnh</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sz w:val="12"/>
                <w:szCs w:val="12"/>
              </w:rPr>
            </w:pPr>
            <w:r w:rsidRPr="0097523F">
              <w:rPr>
                <w:rFonts w:eastAsia="Times New Roman" w:cs="Times New Roman"/>
                <w:sz w:val="12"/>
                <w:szCs w:val="12"/>
              </w:rPr>
              <w:t>105</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C2382">
            <w:pPr>
              <w:spacing w:before="80" w:after="80" w:line="380" w:lineRule="exact"/>
              <w:jc w:val="right"/>
              <w:rPr>
                <w:rFonts w:eastAsia="Times New Roman" w:cs="Times New Roman"/>
                <w:sz w:val="12"/>
                <w:szCs w:val="12"/>
              </w:rPr>
            </w:pPr>
            <w:r w:rsidRPr="0097523F">
              <w:rPr>
                <w:rFonts w:eastAsia="Times New Roman" w:cs="Times New Roman"/>
                <w:sz w:val="12"/>
                <w:szCs w:val="12"/>
              </w:rPr>
              <w:t>105</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sz w:val="12"/>
                <w:szCs w:val="12"/>
              </w:rPr>
            </w:pPr>
            <w:r w:rsidRPr="0097523F">
              <w:rPr>
                <w:rFonts w:eastAsia="Times New Roman" w:cs="Times New Roman"/>
                <w:sz w:val="12"/>
                <w:szCs w:val="12"/>
              </w:rPr>
              <w:t>105</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sz w:val="12"/>
                <w:szCs w:val="12"/>
              </w:rPr>
            </w:pPr>
            <w:r w:rsidRPr="0097523F">
              <w:rPr>
                <w:rFonts w:eastAsia="Times New Roman" w:cs="Times New Roman"/>
                <w:sz w:val="12"/>
                <w:szCs w:val="12"/>
              </w:rPr>
              <w:t>105</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C2382">
            <w:pPr>
              <w:spacing w:before="80" w:after="80" w:line="38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C2382">
            <w:pPr>
              <w:spacing w:before="80" w:after="80" w:line="38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C2382">
            <w:pPr>
              <w:spacing w:before="80" w:after="80" w:line="38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C2382">
            <w:pPr>
              <w:spacing w:before="80" w:after="80" w:line="38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DC2382">
            <w:pPr>
              <w:spacing w:before="80" w:after="80" w:line="380" w:lineRule="exact"/>
              <w:jc w:val="center"/>
              <w:rPr>
                <w:rFonts w:eastAsia="Times New Roman" w:cs="Times New Roman"/>
                <w:sz w:val="12"/>
                <w:szCs w:val="12"/>
              </w:rPr>
            </w:pPr>
            <w:r w:rsidRPr="0097523F">
              <w:rPr>
                <w:rFonts w:eastAsia="Times New Roman" w:cs="Times New Roman"/>
                <w:sz w:val="12"/>
                <w:szCs w:val="12"/>
              </w:rPr>
              <w:t>6.22</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F776A0">
            <w:pPr>
              <w:spacing w:before="80" w:after="80" w:line="380" w:lineRule="exact"/>
              <w:jc w:val="both"/>
              <w:rPr>
                <w:rFonts w:eastAsia="Times New Roman" w:cs="Times New Roman"/>
                <w:sz w:val="12"/>
                <w:szCs w:val="12"/>
              </w:rPr>
            </w:pPr>
            <w:r w:rsidRPr="0097523F">
              <w:rPr>
                <w:rFonts w:eastAsia="Times New Roman" w:cs="Times New Roman"/>
                <w:sz w:val="12"/>
                <w:szCs w:val="12"/>
              </w:rPr>
              <w:t>Công ty C</w:t>
            </w:r>
            <w:r w:rsidR="005A03D1" w:rsidRPr="0097523F">
              <w:rPr>
                <w:rFonts w:eastAsia="Times New Roman" w:cs="Times New Roman"/>
                <w:sz w:val="12"/>
                <w:szCs w:val="12"/>
              </w:rPr>
              <w:t>ổ phần</w:t>
            </w:r>
            <w:r w:rsidRPr="0097523F">
              <w:rPr>
                <w:rFonts w:eastAsia="Times New Roman" w:cs="Times New Roman"/>
                <w:sz w:val="12"/>
                <w:szCs w:val="12"/>
              </w:rPr>
              <w:t xml:space="preserve"> </w:t>
            </w:r>
            <w:r w:rsidR="00F776A0">
              <w:rPr>
                <w:rFonts w:eastAsia="Times New Roman" w:cs="Times New Roman"/>
                <w:sz w:val="12"/>
                <w:szCs w:val="12"/>
              </w:rPr>
              <w:t>S</w:t>
            </w:r>
            <w:r w:rsidRPr="0097523F">
              <w:rPr>
                <w:rFonts w:eastAsia="Times New Roman" w:cs="Times New Roman"/>
                <w:sz w:val="12"/>
                <w:szCs w:val="12"/>
              </w:rPr>
              <w:t xml:space="preserve">ản xuất và </w:t>
            </w:r>
            <w:r w:rsidR="00F776A0">
              <w:rPr>
                <w:rFonts w:eastAsia="Times New Roman" w:cs="Times New Roman"/>
                <w:sz w:val="12"/>
                <w:szCs w:val="12"/>
              </w:rPr>
              <w:t>T</w:t>
            </w:r>
            <w:r w:rsidRPr="0097523F">
              <w:rPr>
                <w:rFonts w:eastAsia="Times New Roman" w:cs="Times New Roman"/>
                <w:sz w:val="12"/>
                <w:szCs w:val="12"/>
              </w:rPr>
              <w:t>hương mại Tân Nông</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sz w:val="12"/>
                <w:szCs w:val="12"/>
              </w:rPr>
            </w:pPr>
            <w:r w:rsidRPr="0097523F">
              <w:rPr>
                <w:rFonts w:eastAsia="Times New Roman" w:cs="Times New Roman"/>
                <w:sz w:val="12"/>
                <w:szCs w:val="12"/>
              </w:rPr>
              <w:t>-</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C2382">
            <w:pPr>
              <w:spacing w:before="80" w:after="80" w:line="380" w:lineRule="exact"/>
              <w:jc w:val="right"/>
              <w:rPr>
                <w:rFonts w:eastAsia="Times New Roman" w:cs="Times New Roman"/>
                <w:sz w:val="12"/>
                <w:szCs w:val="12"/>
              </w:rPr>
            </w:pPr>
            <w:r w:rsidRPr="0097523F">
              <w:rPr>
                <w:rFonts w:eastAsia="Times New Roman" w:cs="Times New Roman"/>
                <w:sz w:val="12"/>
                <w:szCs w:val="12"/>
              </w:rPr>
              <w:t>-</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sz w:val="12"/>
                <w:szCs w:val="12"/>
              </w:rPr>
            </w:pPr>
            <w:r w:rsidRPr="0097523F">
              <w:rPr>
                <w:rFonts w:eastAsia="Times New Roman" w:cs="Times New Roman"/>
                <w:sz w:val="12"/>
                <w:szCs w:val="12"/>
              </w:rPr>
              <w:t>484</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sz w:val="12"/>
                <w:szCs w:val="12"/>
              </w:rPr>
            </w:pPr>
            <w:r w:rsidRPr="0097523F">
              <w:rPr>
                <w:rFonts w:eastAsia="Times New Roman" w:cs="Times New Roman"/>
                <w:sz w:val="12"/>
                <w:szCs w:val="12"/>
              </w:rPr>
              <w:t>484</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sz w:val="12"/>
                <w:szCs w:val="12"/>
              </w:rPr>
            </w:pPr>
            <w:r w:rsidRPr="0097523F">
              <w:rPr>
                <w:rFonts w:eastAsia="Times New Roman"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C2382">
            <w:pPr>
              <w:spacing w:before="80" w:after="80" w:line="38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C2382">
            <w:pPr>
              <w:spacing w:before="80" w:after="80" w:line="38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C2382">
            <w:pPr>
              <w:spacing w:before="80" w:after="80" w:line="38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C2382">
            <w:pPr>
              <w:spacing w:before="80" w:after="80" w:line="38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094129">
            <w:pPr>
              <w:spacing w:before="80" w:after="80" w:line="360" w:lineRule="exact"/>
              <w:jc w:val="center"/>
              <w:rPr>
                <w:rFonts w:eastAsia="Times New Roman" w:cs="Times New Roman"/>
                <w:sz w:val="12"/>
                <w:szCs w:val="12"/>
              </w:rPr>
            </w:pPr>
            <w:r w:rsidRPr="0097523F">
              <w:rPr>
                <w:rFonts w:eastAsia="Times New Roman" w:cs="Times New Roman"/>
                <w:sz w:val="12"/>
                <w:szCs w:val="12"/>
              </w:rPr>
              <w:t>6.23</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5A03D1" w:rsidP="00530A20">
            <w:pPr>
              <w:spacing w:before="80" w:after="80" w:line="360" w:lineRule="exact"/>
              <w:jc w:val="both"/>
              <w:rPr>
                <w:rFonts w:eastAsia="Times New Roman" w:cs="Times New Roman"/>
                <w:sz w:val="12"/>
                <w:szCs w:val="12"/>
              </w:rPr>
            </w:pPr>
            <w:r w:rsidRPr="0097523F">
              <w:rPr>
                <w:rFonts w:eastAsia="Times New Roman" w:cs="Times New Roman"/>
                <w:sz w:val="12"/>
                <w:szCs w:val="12"/>
              </w:rPr>
              <w:t>Hợp tác xã</w:t>
            </w:r>
            <w:r w:rsidR="00EC1B12" w:rsidRPr="0097523F">
              <w:rPr>
                <w:rFonts w:eastAsia="Times New Roman" w:cs="Times New Roman"/>
                <w:sz w:val="12"/>
                <w:szCs w:val="12"/>
              </w:rPr>
              <w:t xml:space="preserve"> Sang Hà</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718</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718</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DC2382">
            <w:pPr>
              <w:spacing w:before="80" w:after="80" w:line="380" w:lineRule="exact"/>
              <w:jc w:val="center"/>
              <w:rPr>
                <w:rFonts w:eastAsia="Times New Roman" w:cs="Times New Roman"/>
                <w:sz w:val="12"/>
                <w:szCs w:val="12"/>
              </w:rPr>
            </w:pPr>
            <w:r w:rsidRPr="0097523F">
              <w:rPr>
                <w:rFonts w:eastAsia="Times New Roman" w:cs="Times New Roman"/>
                <w:sz w:val="12"/>
                <w:szCs w:val="12"/>
              </w:rPr>
              <w:t>6.24</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both"/>
              <w:rPr>
                <w:rFonts w:eastAsia="Times New Roman" w:cs="Times New Roman"/>
                <w:spacing w:val="4"/>
                <w:sz w:val="12"/>
                <w:szCs w:val="12"/>
              </w:rPr>
            </w:pPr>
            <w:r w:rsidRPr="0097523F">
              <w:rPr>
                <w:rFonts w:eastAsia="Times New Roman" w:cs="Times New Roman"/>
                <w:spacing w:val="4"/>
                <w:sz w:val="12"/>
                <w:szCs w:val="12"/>
              </w:rPr>
              <w:t xml:space="preserve">Công ty </w:t>
            </w:r>
            <w:r w:rsidR="005A03D1" w:rsidRPr="0097523F">
              <w:rPr>
                <w:rFonts w:eastAsia="Times New Roman" w:cs="Times New Roman"/>
                <w:spacing w:val="4"/>
                <w:sz w:val="12"/>
                <w:szCs w:val="12"/>
              </w:rPr>
              <w:t>C</w:t>
            </w:r>
            <w:r w:rsidRPr="0097523F">
              <w:rPr>
                <w:rFonts w:eastAsia="Times New Roman" w:cs="Times New Roman"/>
                <w:spacing w:val="4"/>
                <w:sz w:val="12"/>
                <w:szCs w:val="12"/>
              </w:rPr>
              <w:t>ổ phần Curcumin Bắc Hà Bắc Kạn</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sz w:val="12"/>
                <w:szCs w:val="12"/>
              </w:rPr>
            </w:pPr>
            <w:r w:rsidRPr="0097523F">
              <w:rPr>
                <w:rFonts w:eastAsia="Times New Roman" w:cs="Times New Roman"/>
                <w:sz w:val="12"/>
                <w:szCs w:val="12"/>
              </w:rPr>
              <w:t>-</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C2382">
            <w:pPr>
              <w:spacing w:before="80" w:after="80" w:line="380" w:lineRule="exact"/>
              <w:jc w:val="right"/>
              <w:rPr>
                <w:rFonts w:eastAsia="Times New Roman" w:cs="Times New Roman"/>
                <w:sz w:val="12"/>
                <w:szCs w:val="12"/>
              </w:rPr>
            </w:pPr>
            <w:r w:rsidRPr="0097523F">
              <w:rPr>
                <w:rFonts w:eastAsia="Times New Roman" w:cs="Times New Roman"/>
                <w:sz w:val="12"/>
                <w:szCs w:val="12"/>
              </w:rPr>
              <w:t>-</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sz w:val="12"/>
                <w:szCs w:val="12"/>
              </w:rPr>
            </w:pPr>
            <w:r w:rsidRPr="0097523F">
              <w:rPr>
                <w:rFonts w:eastAsia="Times New Roman" w:cs="Times New Roman"/>
                <w:sz w:val="12"/>
                <w:szCs w:val="12"/>
              </w:rPr>
              <w:t>500</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sz w:val="12"/>
                <w:szCs w:val="12"/>
              </w:rPr>
            </w:pPr>
            <w:r w:rsidRPr="0097523F">
              <w:rPr>
                <w:rFonts w:eastAsia="Times New Roman" w:cs="Times New Roman"/>
                <w:sz w:val="12"/>
                <w:szCs w:val="12"/>
              </w:rPr>
              <w:t>500</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C2382">
            <w:pPr>
              <w:spacing w:before="80" w:after="80" w:line="38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C2382">
            <w:pPr>
              <w:spacing w:before="80" w:after="80" w:line="38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C2382">
            <w:pPr>
              <w:spacing w:before="80" w:after="80" w:line="38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C2382">
            <w:pPr>
              <w:spacing w:before="80" w:after="80" w:line="38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C2382">
            <w:pPr>
              <w:spacing w:before="80" w:after="80" w:line="38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094129">
            <w:pPr>
              <w:spacing w:before="80" w:after="80" w:line="360" w:lineRule="exact"/>
              <w:jc w:val="center"/>
              <w:rPr>
                <w:rFonts w:eastAsia="Times New Roman" w:cs="Times New Roman"/>
                <w:sz w:val="12"/>
                <w:szCs w:val="12"/>
              </w:rPr>
            </w:pPr>
            <w:r w:rsidRPr="0097523F">
              <w:rPr>
                <w:rFonts w:eastAsia="Times New Roman" w:cs="Times New Roman"/>
                <w:sz w:val="12"/>
                <w:szCs w:val="12"/>
              </w:rPr>
              <w:t>6.25</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5A03D1" w:rsidP="00530A20">
            <w:pPr>
              <w:spacing w:before="80" w:after="80" w:line="360" w:lineRule="exact"/>
              <w:jc w:val="both"/>
              <w:rPr>
                <w:rFonts w:eastAsia="Times New Roman" w:cs="Times New Roman"/>
                <w:sz w:val="12"/>
                <w:szCs w:val="12"/>
              </w:rPr>
            </w:pPr>
            <w:r w:rsidRPr="0097523F">
              <w:rPr>
                <w:rFonts w:eastAsia="Times New Roman" w:cs="Times New Roman"/>
                <w:sz w:val="12"/>
                <w:szCs w:val="12"/>
              </w:rPr>
              <w:t>Hợp tác xã</w:t>
            </w:r>
            <w:r w:rsidR="00EC1B12" w:rsidRPr="0097523F">
              <w:rPr>
                <w:rFonts w:eastAsia="Times New Roman" w:cs="Times New Roman"/>
                <w:sz w:val="12"/>
                <w:szCs w:val="12"/>
              </w:rPr>
              <w:t xml:space="preserve"> Huy Ngọc</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360</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r w:rsidRPr="0097523F">
              <w:rPr>
                <w:rFonts w:eastAsia="Times New Roman" w:cs="Times New Roman"/>
                <w:sz w:val="12"/>
                <w:szCs w:val="12"/>
              </w:rPr>
              <w:t>360</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center"/>
              <w:rPr>
                <w:rFonts w:eastAsia="Times New Roman" w:cs="Times New Roman"/>
                <w:sz w:val="12"/>
                <w:szCs w:val="12"/>
              </w:rPr>
            </w:pPr>
            <w:r w:rsidRPr="0097523F">
              <w:rPr>
                <w:rFonts w:eastAsia="Times New Roman" w:cs="Times New Roman"/>
                <w:sz w:val="12"/>
                <w:szCs w:val="12"/>
              </w:rPr>
              <w:lastRenderedPageBreak/>
              <w:t>6.26</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5A03D1" w:rsidP="00B81DF9">
            <w:pPr>
              <w:spacing w:before="80" w:after="80" w:line="380" w:lineRule="exact"/>
              <w:jc w:val="both"/>
              <w:rPr>
                <w:rFonts w:eastAsia="Times New Roman" w:cs="Times New Roman"/>
                <w:sz w:val="12"/>
                <w:szCs w:val="12"/>
              </w:rPr>
            </w:pPr>
            <w:r w:rsidRPr="0097523F">
              <w:rPr>
                <w:rFonts w:eastAsia="Times New Roman" w:cs="Times New Roman"/>
                <w:sz w:val="12"/>
                <w:szCs w:val="12"/>
              </w:rPr>
              <w:t>Hợp tác xã</w:t>
            </w:r>
            <w:r w:rsidR="00EC1B12" w:rsidRPr="0097523F">
              <w:rPr>
                <w:rFonts w:eastAsia="Times New Roman" w:cs="Times New Roman"/>
                <w:sz w:val="12"/>
                <w:szCs w:val="12"/>
              </w:rPr>
              <w:t xml:space="preserve"> Bánh Chưng Xanh</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r w:rsidRPr="0097523F">
              <w:rPr>
                <w:rFonts w:eastAsia="Times New Roman" w:cs="Times New Roman"/>
                <w:sz w:val="12"/>
                <w:szCs w:val="12"/>
              </w:rPr>
              <w:t>-</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eastAsia="Times New Roman" w:cs="Times New Roman"/>
                <w:sz w:val="12"/>
                <w:szCs w:val="12"/>
              </w:rPr>
            </w:pPr>
            <w:r w:rsidRPr="0097523F">
              <w:rPr>
                <w:rFonts w:eastAsia="Times New Roman" w:cs="Times New Roman"/>
                <w:sz w:val="12"/>
                <w:szCs w:val="12"/>
              </w:rPr>
              <w:t>-</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r w:rsidRPr="0097523F">
              <w:rPr>
                <w:rFonts w:eastAsia="Times New Roman" w:cs="Times New Roman"/>
                <w:sz w:val="12"/>
                <w:szCs w:val="12"/>
              </w:rPr>
              <w:t>360</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r w:rsidRPr="0097523F">
              <w:rPr>
                <w:rFonts w:eastAsia="Times New Roman" w:cs="Times New Roman"/>
                <w:sz w:val="12"/>
                <w:szCs w:val="12"/>
              </w:rPr>
              <w:t>360</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center"/>
              <w:rPr>
                <w:rFonts w:eastAsia="Times New Roman" w:cs="Times New Roman"/>
                <w:sz w:val="12"/>
                <w:szCs w:val="12"/>
              </w:rPr>
            </w:pPr>
            <w:r w:rsidRPr="0097523F">
              <w:rPr>
                <w:rFonts w:eastAsia="Times New Roman" w:cs="Times New Roman"/>
                <w:sz w:val="12"/>
                <w:szCs w:val="12"/>
              </w:rPr>
              <w:t>6.27</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781D5A">
            <w:pPr>
              <w:spacing w:before="80" w:after="80" w:line="380" w:lineRule="exact"/>
              <w:jc w:val="both"/>
              <w:rPr>
                <w:rFonts w:eastAsia="Times New Roman" w:cs="Times New Roman"/>
                <w:sz w:val="12"/>
                <w:szCs w:val="12"/>
              </w:rPr>
            </w:pPr>
            <w:r w:rsidRPr="0097523F">
              <w:rPr>
                <w:rFonts w:eastAsia="Times New Roman" w:cs="Times New Roman"/>
                <w:sz w:val="12"/>
                <w:szCs w:val="12"/>
              </w:rPr>
              <w:t xml:space="preserve">Hiệp hội </w:t>
            </w:r>
            <w:r w:rsidR="00781D5A">
              <w:rPr>
                <w:rFonts w:eastAsia="Times New Roman" w:cs="Times New Roman"/>
                <w:sz w:val="12"/>
                <w:szCs w:val="12"/>
              </w:rPr>
              <w:t>D</w:t>
            </w:r>
            <w:r w:rsidRPr="0097523F">
              <w:rPr>
                <w:rFonts w:eastAsia="Times New Roman" w:cs="Times New Roman"/>
                <w:sz w:val="12"/>
                <w:szCs w:val="12"/>
              </w:rPr>
              <w:t>oanh nghiệp tỉnh Bắc Kạn</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r w:rsidRPr="0097523F">
              <w:rPr>
                <w:rFonts w:eastAsia="Times New Roman" w:cs="Times New Roman"/>
                <w:sz w:val="12"/>
                <w:szCs w:val="12"/>
              </w:rPr>
              <w:t>-</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eastAsia="Times New Roman" w:cs="Times New Roman"/>
                <w:sz w:val="12"/>
                <w:szCs w:val="12"/>
              </w:rPr>
            </w:pPr>
            <w:r w:rsidRPr="0097523F">
              <w:rPr>
                <w:rFonts w:eastAsia="Times New Roman" w:cs="Times New Roman"/>
                <w:sz w:val="12"/>
                <w:szCs w:val="12"/>
              </w:rPr>
              <w:t>-</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r w:rsidRPr="0097523F">
              <w:rPr>
                <w:rFonts w:eastAsia="Times New Roman" w:cs="Times New Roman"/>
                <w:sz w:val="12"/>
                <w:szCs w:val="12"/>
              </w:rPr>
              <w:t>50</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r w:rsidRPr="0097523F">
              <w:rPr>
                <w:rFonts w:eastAsia="Times New Roman" w:cs="Times New Roman"/>
                <w:sz w:val="12"/>
                <w:szCs w:val="12"/>
              </w:rPr>
              <w:t>50</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center"/>
              <w:rPr>
                <w:rFonts w:eastAsia="Times New Roman" w:cs="Times New Roman"/>
                <w:sz w:val="12"/>
                <w:szCs w:val="12"/>
              </w:rPr>
            </w:pPr>
            <w:r w:rsidRPr="0097523F">
              <w:rPr>
                <w:rFonts w:eastAsia="Times New Roman" w:cs="Times New Roman"/>
                <w:sz w:val="12"/>
                <w:szCs w:val="12"/>
              </w:rPr>
              <w:t>6.28</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both"/>
              <w:rPr>
                <w:rFonts w:eastAsia="Times New Roman" w:cs="Times New Roman"/>
                <w:sz w:val="12"/>
                <w:szCs w:val="12"/>
              </w:rPr>
            </w:pPr>
            <w:r w:rsidRPr="0097523F">
              <w:rPr>
                <w:rFonts w:eastAsia="Times New Roman" w:cs="Times New Roman"/>
                <w:sz w:val="12"/>
                <w:szCs w:val="12"/>
              </w:rPr>
              <w:t>Ban Điều phối Dự án hỗ trợ kinh doanh nông hộ</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r w:rsidRPr="0097523F">
              <w:rPr>
                <w:rFonts w:eastAsia="Times New Roman" w:cs="Times New Roman"/>
                <w:sz w:val="12"/>
                <w:szCs w:val="12"/>
              </w:rPr>
              <w:t>174.987</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r w:rsidRPr="0097523F">
              <w:rPr>
                <w:rFonts w:eastAsia="Times New Roman" w:cs="Times New Roman"/>
                <w:sz w:val="12"/>
                <w:szCs w:val="12"/>
              </w:rPr>
              <w:t>174.987</w:t>
            </w: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r w:rsidRPr="0097523F">
              <w:rPr>
                <w:rFonts w:eastAsia="Times New Roman" w:cs="Times New Roman"/>
                <w:sz w:val="12"/>
                <w:szCs w:val="12"/>
              </w:rPr>
              <w:t>109.414</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r w:rsidRPr="0097523F">
              <w:rPr>
                <w:rFonts w:eastAsia="Times New Roman" w:cs="Times New Roman"/>
                <w:sz w:val="12"/>
                <w:szCs w:val="12"/>
              </w:rPr>
              <w:t>109.414</w:t>
            </w: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r w:rsidRPr="0097523F">
              <w:rPr>
                <w:rFonts w:eastAsia="Times New Roman" w:cs="Times New Roman"/>
                <w:sz w:val="12"/>
                <w:szCs w:val="12"/>
              </w:rPr>
              <w:t>62,5%</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r w:rsidRPr="0097523F">
              <w:rPr>
                <w:rFonts w:eastAsia="Times New Roman" w:cs="Times New Roman"/>
                <w:sz w:val="12"/>
                <w:szCs w:val="12"/>
              </w:rPr>
              <w:t>62,5%</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center"/>
              <w:rPr>
                <w:rFonts w:eastAsia="Times New Roman" w:cs="Times New Roman"/>
                <w:b/>
                <w:bCs/>
                <w:iCs/>
                <w:sz w:val="12"/>
                <w:szCs w:val="12"/>
              </w:rPr>
            </w:pPr>
            <w:r w:rsidRPr="0097523F">
              <w:rPr>
                <w:rFonts w:eastAsia="Times New Roman" w:cs="Times New Roman"/>
                <w:b/>
                <w:bCs/>
                <w:iCs/>
                <w:sz w:val="12"/>
                <w:szCs w:val="12"/>
              </w:rPr>
              <w:t>7</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both"/>
              <w:rPr>
                <w:rFonts w:ascii="Times New Roman Bold" w:eastAsia="Times New Roman" w:hAnsi="Times New Roman Bold" w:cs="Times New Roman"/>
                <w:b/>
                <w:bCs/>
                <w:iCs/>
                <w:spacing w:val="-4"/>
                <w:sz w:val="12"/>
                <w:szCs w:val="12"/>
              </w:rPr>
            </w:pPr>
            <w:r w:rsidRPr="0097523F">
              <w:rPr>
                <w:rFonts w:ascii="Times New Roman Bold" w:eastAsia="Times New Roman" w:hAnsi="Times New Roman Bold" w:cs="Times New Roman"/>
                <w:b/>
                <w:bCs/>
                <w:iCs/>
                <w:spacing w:val="-4"/>
                <w:sz w:val="12"/>
                <w:szCs w:val="12"/>
              </w:rPr>
              <w:t>Các huyện, thành phố</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b/>
                <w:bCs/>
                <w:iCs/>
                <w:sz w:val="12"/>
                <w:szCs w:val="12"/>
              </w:rPr>
            </w:pPr>
            <w:r w:rsidRPr="0097523F">
              <w:rPr>
                <w:rFonts w:eastAsia="Times New Roman" w:cs="Times New Roman"/>
                <w:b/>
                <w:bCs/>
                <w:iCs/>
                <w:sz w:val="12"/>
                <w:szCs w:val="12"/>
              </w:rPr>
              <w:t>145.272</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b/>
                <w:bCs/>
                <w:iCs/>
                <w:sz w:val="12"/>
                <w:szCs w:val="12"/>
              </w:rPr>
            </w:pPr>
            <w:r w:rsidRPr="0097523F">
              <w:rPr>
                <w:rFonts w:eastAsia="Times New Roman" w:cs="Times New Roman"/>
                <w:b/>
                <w:bCs/>
                <w:iCs/>
                <w:sz w:val="12"/>
                <w:szCs w:val="12"/>
              </w:rPr>
              <w:t>145.272</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2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54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b/>
                <w:bCs/>
                <w:iCs/>
                <w:sz w:val="12"/>
                <w:szCs w:val="12"/>
              </w:rPr>
            </w:pPr>
            <w:r w:rsidRPr="0097523F">
              <w:rPr>
                <w:rFonts w:eastAsia="Times New Roman" w:cs="Times New Roman"/>
                <w:b/>
                <w:bCs/>
                <w:iCs/>
                <w:sz w:val="12"/>
                <w:szCs w:val="12"/>
              </w:rPr>
              <w:t>181.364</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b/>
                <w:bCs/>
                <w:iCs/>
                <w:sz w:val="12"/>
                <w:szCs w:val="12"/>
              </w:rPr>
            </w:pPr>
            <w:r w:rsidRPr="0097523F">
              <w:rPr>
                <w:rFonts w:eastAsia="Times New Roman" w:cs="Times New Roman"/>
                <w:b/>
                <w:bCs/>
                <w:iCs/>
                <w:sz w:val="12"/>
                <w:szCs w:val="12"/>
              </w:rPr>
              <w:t>181.222</w:t>
            </w: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b/>
                <w:bCs/>
                <w:iCs/>
                <w:sz w:val="12"/>
                <w:szCs w:val="12"/>
              </w:rPr>
            </w:pPr>
            <w:r w:rsidRPr="0097523F">
              <w:rPr>
                <w:rFonts w:eastAsia="Times New Roman" w:cs="Times New Roman"/>
                <w:b/>
                <w:bCs/>
                <w:iCs/>
                <w:sz w:val="12"/>
                <w:szCs w:val="12"/>
              </w:rPr>
              <w:t>143</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b/>
                <w:bCs/>
                <w:iCs/>
                <w:sz w:val="12"/>
                <w:szCs w:val="12"/>
              </w:rPr>
            </w:pPr>
            <w:r w:rsidRPr="0097523F">
              <w:rPr>
                <w:rFonts w:eastAsia="Times New Roman" w:cs="Times New Roman"/>
                <w:b/>
                <w:bCs/>
                <w:iCs/>
                <w:sz w:val="12"/>
                <w:szCs w:val="12"/>
              </w:rPr>
              <w:t>143</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b/>
                <w:sz w:val="12"/>
                <w:szCs w:val="12"/>
              </w:rPr>
            </w:pPr>
            <w:r w:rsidRPr="0097523F">
              <w:rPr>
                <w:rFonts w:eastAsia="Times New Roman" w:cs="Times New Roman"/>
                <w:b/>
                <w:sz w:val="12"/>
                <w:szCs w:val="12"/>
              </w:rPr>
              <w:t>124,8%</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b/>
                <w:sz w:val="12"/>
                <w:szCs w:val="12"/>
              </w:rPr>
            </w:pPr>
            <w:r w:rsidRPr="0097523F">
              <w:rPr>
                <w:rFonts w:eastAsia="Times New Roman" w:cs="Times New Roman"/>
                <w:b/>
                <w:sz w:val="12"/>
                <w:szCs w:val="12"/>
              </w:rPr>
              <w:t>124,7%</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b/>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ascii="Calibri" w:eastAsia="Times New Roman" w:hAnsi="Calibri" w:cs="Calibri"/>
                <w:b/>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ascii="Calibri" w:eastAsia="Times New Roman" w:hAnsi="Calibri" w:cs="Calibri"/>
                <w:b/>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eastAsia="Times New Roman" w:cs="Times New Roman"/>
                <w:b/>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ascii="Calibri" w:eastAsia="Times New Roman" w:hAnsi="Calibri" w:cs="Calibri"/>
                <w:b/>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ascii="Calibri" w:eastAsia="Times New Roman" w:hAnsi="Calibri" w:cs="Calibri"/>
                <w:b/>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center"/>
              <w:rPr>
                <w:rFonts w:eastAsia="Times New Roman" w:cs="Times New Roman"/>
                <w:sz w:val="12"/>
                <w:szCs w:val="12"/>
              </w:rPr>
            </w:pPr>
            <w:r w:rsidRPr="0097523F">
              <w:rPr>
                <w:rFonts w:eastAsia="Times New Roman" w:cs="Times New Roman"/>
                <w:sz w:val="12"/>
                <w:szCs w:val="12"/>
              </w:rPr>
              <w:t>7.1</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both"/>
              <w:rPr>
                <w:rFonts w:eastAsia="Times New Roman" w:cs="Times New Roman"/>
                <w:sz w:val="12"/>
                <w:szCs w:val="12"/>
              </w:rPr>
            </w:pPr>
            <w:r w:rsidRPr="0097523F">
              <w:rPr>
                <w:rFonts w:eastAsia="Times New Roman" w:cs="Times New Roman"/>
                <w:sz w:val="12"/>
                <w:szCs w:val="12"/>
              </w:rPr>
              <w:t>Ủy ban nhân dân huyện Ba Bể</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r w:rsidRPr="0097523F">
              <w:rPr>
                <w:rFonts w:eastAsia="Times New Roman" w:cs="Times New Roman"/>
                <w:sz w:val="12"/>
                <w:szCs w:val="12"/>
              </w:rPr>
              <w:t>-</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r w:rsidRPr="0097523F">
              <w:rPr>
                <w:rFonts w:eastAsia="Times New Roman" w:cs="Times New Roman"/>
                <w:sz w:val="12"/>
                <w:szCs w:val="12"/>
              </w:rPr>
              <w:t>51.880</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r w:rsidRPr="0097523F">
              <w:rPr>
                <w:rFonts w:eastAsia="Times New Roman" w:cs="Times New Roman"/>
                <w:sz w:val="12"/>
                <w:szCs w:val="12"/>
              </w:rPr>
              <w:t>51.880</w:t>
            </w: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center"/>
              <w:rPr>
                <w:rFonts w:eastAsia="Times New Roman" w:cs="Times New Roman"/>
                <w:sz w:val="12"/>
                <w:szCs w:val="12"/>
              </w:rPr>
            </w:pPr>
            <w:r w:rsidRPr="0097523F">
              <w:rPr>
                <w:rFonts w:eastAsia="Times New Roman" w:cs="Times New Roman"/>
                <w:sz w:val="12"/>
                <w:szCs w:val="12"/>
              </w:rPr>
              <w:t>7.2</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both"/>
              <w:rPr>
                <w:rFonts w:eastAsia="Times New Roman" w:cs="Times New Roman"/>
                <w:sz w:val="12"/>
                <w:szCs w:val="12"/>
              </w:rPr>
            </w:pPr>
            <w:r w:rsidRPr="0097523F">
              <w:rPr>
                <w:rFonts w:eastAsia="Times New Roman" w:cs="Times New Roman"/>
                <w:sz w:val="12"/>
                <w:szCs w:val="12"/>
              </w:rPr>
              <w:t>Ủy ban nhân dân huyện Bạch Thông</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r w:rsidRPr="0097523F">
              <w:rPr>
                <w:rFonts w:eastAsia="Times New Roman" w:cs="Times New Roman"/>
                <w:sz w:val="12"/>
                <w:szCs w:val="12"/>
              </w:rPr>
              <w:t>-</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r w:rsidRPr="0097523F">
              <w:rPr>
                <w:rFonts w:eastAsia="Times New Roman" w:cs="Times New Roman"/>
                <w:sz w:val="12"/>
                <w:szCs w:val="12"/>
              </w:rPr>
              <w:t>-</w:t>
            </w: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r w:rsidRPr="0097523F">
              <w:rPr>
                <w:rFonts w:eastAsia="Times New Roman" w:cs="Times New Roman"/>
                <w:sz w:val="12"/>
                <w:szCs w:val="12"/>
              </w:rPr>
              <w:t>1.797</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r w:rsidRPr="0097523F">
              <w:rPr>
                <w:rFonts w:eastAsia="Times New Roman" w:cs="Times New Roman"/>
                <w:sz w:val="12"/>
                <w:szCs w:val="12"/>
              </w:rPr>
              <w:t>1.797</w:t>
            </w: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center"/>
              <w:rPr>
                <w:rFonts w:eastAsia="Times New Roman" w:cs="Times New Roman"/>
                <w:sz w:val="12"/>
                <w:szCs w:val="12"/>
              </w:rPr>
            </w:pPr>
            <w:r w:rsidRPr="0097523F">
              <w:rPr>
                <w:rFonts w:eastAsia="Times New Roman" w:cs="Times New Roman"/>
                <w:sz w:val="12"/>
                <w:szCs w:val="12"/>
              </w:rPr>
              <w:t>7.3</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both"/>
              <w:rPr>
                <w:rFonts w:eastAsia="Times New Roman" w:cs="Times New Roman"/>
                <w:sz w:val="12"/>
                <w:szCs w:val="12"/>
              </w:rPr>
            </w:pPr>
            <w:r w:rsidRPr="0097523F">
              <w:rPr>
                <w:rFonts w:eastAsia="Times New Roman" w:cs="Times New Roman"/>
                <w:sz w:val="12"/>
                <w:szCs w:val="12"/>
              </w:rPr>
              <w:t>Ủy ban nhân dân huyện Ngân Sơn</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r w:rsidRPr="0097523F">
              <w:rPr>
                <w:rFonts w:eastAsia="Times New Roman" w:cs="Times New Roman"/>
                <w:sz w:val="12"/>
                <w:szCs w:val="12"/>
              </w:rPr>
              <w:t>4.750</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r w:rsidRPr="0097523F">
              <w:rPr>
                <w:rFonts w:eastAsia="Times New Roman" w:cs="Times New Roman"/>
                <w:sz w:val="12"/>
                <w:szCs w:val="12"/>
              </w:rPr>
              <w:t>4.750</w:t>
            </w: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r w:rsidRPr="0097523F">
              <w:rPr>
                <w:rFonts w:eastAsia="Times New Roman" w:cs="Times New Roman"/>
                <w:sz w:val="12"/>
                <w:szCs w:val="12"/>
              </w:rPr>
              <w:t>8.093</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r w:rsidRPr="0097523F">
              <w:rPr>
                <w:rFonts w:eastAsia="Times New Roman" w:cs="Times New Roman"/>
                <w:sz w:val="12"/>
                <w:szCs w:val="12"/>
              </w:rPr>
              <w:t>8.093</w:t>
            </w: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r w:rsidRPr="0097523F">
              <w:rPr>
                <w:rFonts w:eastAsia="Times New Roman" w:cs="Times New Roman"/>
                <w:sz w:val="12"/>
                <w:szCs w:val="12"/>
              </w:rPr>
              <w:t>170,4%</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r w:rsidRPr="0097523F">
              <w:rPr>
                <w:rFonts w:eastAsia="Times New Roman" w:cs="Times New Roman"/>
                <w:sz w:val="12"/>
                <w:szCs w:val="12"/>
              </w:rPr>
              <w:t>170,4%</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B81DF9">
            <w:pPr>
              <w:spacing w:before="80" w:after="80" w:line="380" w:lineRule="exact"/>
              <w:jc w:val="right"/>
              <w:rPr>
                <w:rFonts w:ascii="Calibri" w:eastAsia="Times New Roman" w:hAnsi="Calibri" w:cs="Calibri"/>
                <w:sz w:val="12"/>
                <w:szCs w:val="12"/>
              </w:rPr>
            </w:pPr>
          </w:p>
        </w:tc>
      </w:tr>
      <w:tr w:rsidR="00EC1B12" w:rsidRPr="00EC62C2"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EC62C2" w:rsidRDefault="00EC1B12" w:rsidP="00B81DF9">
            <w:pPr>
              <w:spacing w:before="80" w:after="80" w:line="380" w:lineRule="exact"/>
              <w:jc w:val="center"/>
              <w:rPr>
                <w:rFonts w:eastAsia="Times New Roman" w:cs="Times New Roman"/>
                <w:sz w:val="12"/>
                <w:szCs w:val="12"/>
              </w:rPr>
            </w:pPr>
            <w:r w:rsidRPr="00EC62C2">
              <w:rPr>
                <w:rFonts w:eastAsia="Times New Roman" w:cs="Times New Roman"/>
                <w:sz w:val="12"/>
                <w:szCs w:val="12"/>
              </w:rPr>
              <w:t>7.4</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B81DF9">
            <w:pPr>
              <w:spacing w:before="80" w:after="80" w:line="380" w:lineRule="exact"/>
              <w:jc w:val="both"/>
              <w:rPr>
                <w:rFonts w:eastAsia="Times New Roman" w:cs="Times New Roman"/>
                <w:sz w:val="12"/>
                <w:szCs w:val="12"/>
              </w:rPr>
            </w:pPr>
            <w:r w:rsidRPr="00EC62C2">
              <w:rPr>
                <w:rFonts w:eastAsia="Times New Roman" w:cs="Times New Roman"/>
                <w:sz w:val="12"/>
                <w:szCs w:val="12"/>
              </w:rPr>
              <w:t>Ủy ban nhân dân huyện Chợ Đồn</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B81DF9">
            <w:pPr>
              <w:spacing w:before="80" w:after="80" w:line="380" w:lineRule="exact"/>
              <w:jc w:val="right"/>
              <w:rPr>
                <w:rFonts w:eastAsia="Times New Roman" w:cs="Times New Roman"/>
                <w:sz w:val="12"/>
                <w:szCs w:val="12"/>
              </w:rPr>
            </w:pPr>
            <w:r w:rsidRPr="00EC62C2">
              <w:rPr>
                <w:rFonts w:eastAsia="Times New Roman" w:cs="Times New Roman"/>
                <w:sz w:val="12"/>
                <w:szCs w:val="12"/>
              </w:rPr>
              <w:t>516</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B81DF9">
            <w:pPr>
              <w:spacing w:before="80" w:after="80" w:line="380" w:lineRule="exact"/>
              <w:jc w:val="right"/>
              <w:rPr>
                <w:rFonts w:eastAsia="Times New Roman" w:cs="Times New Roman"/>
                <w:sz w:val="12"/>
                <w:szCs w:val="12"/>
              </w:rPr>
            </w:pPr>
            <w:r w:rsidRPr="00EC62C2">
              <w:rPr>
                <w:rFonts w:eastAsia="Times New Roman" w:cs="Times New Roman"/>
                <w:sz w:val="12"/>
                <w:szCs w:val="12"/>
              </w:rPr>
              <w:t>516</w:t>
            </w: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B81DF9">
            <w:pPr>
              <w:spacing w:before="80" w:after="80" w:line="38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B81DF9">
            <w:pPr>
              <w:spacing w:before="80" w:after="80" w:line="38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B81DF9">
            <w:pPr>
              <w:spacing w:before="80" w:after="80" w:line="38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B81DF9">
            <w:pPr>
              <w:spacing w:before="80" w:after="80" w:line="38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B81DF9">
            <w:pPr>
              <w:spacing w:before="80" w:after="80" w:line="38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B81DF9">
            <w:pPr>
              <w:spacing w:before="80" w:after="80" w:line="38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B81DF9">
            <w:pPr>
              <w:spacing w:before="80" w:after="80" w:line="380" w:lineRule="exact"/>
              <w:jc w:val="right"/>
              <w:rPr>
                <w:rFonts w:eastAsia="Times New Roman" w:cs="Times New Roman"/>
                <w:sz w:val="12"/>
                <w:szCs w:val="12"/>
              </w:rPr>
            </w:pPr>
            <w:r w:rsidRPr="00EC62C2">
              <w:rPr>
                <w:rFonts w:eastAsia="Times New Roman" w:cs="Times New Roman"/>
                <w:sz w:val="12"/>
                <w:szCs w:val="12"/>
              </w:rPr>
              <w:t>5.279</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B81DF9">
            <w:pPr>
              <w:spacing w:before="80" w:after="80" w:line="380" w:lineRule="exact"/>
              <w:jc w:val="right"/>
              <w:rPr>
                <w:rFonts w:eastAsia="Times New Roman" w:cs="Times New Roman"/>
                <w:sz w:val="12"/>
                <w:szCs w:val="12"/>
              </w:rPr>
            </w:pPr>
            <w:r w:rsidRPr="00EC62C2">
              <w:rPr>
                <w:rFonts w:eastAsia="Times New Roman" w:cs="Times New Roman"/>
                <w:sz w:val="12"/>
                <w:szCs w:val="12"/>
              </w:rPr>
              <w:t>5.136</w:t>
            </w:r>
          </w:p>
        </w:tc>
        <w:tc>
          <w:tcPr>
            <w:tcW w:w="560"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B81DF9">
            <w:pPr>
              <w:spacing w:before="80" w:after="80" w:line="380" w:lineRule="exact"/>
              <w:jc w:val="right"/>
              <w:rPr>
                <w:rFonts w:eastAsia="Times New Roman" w:cs="Times New Roman"/>
                <w:sz w:val="12"/>
                <w:szCs w:val="12"/>
              </w:rPr>
            </w:pPr>
          </w:p>
        </w:tc>
        <w:tc>
          <w:tcPr>
            <w:tcW w:w="402"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B81DF9">
            <w:pPr>
              <w:spacing w:before="80" w:after="80" w:line="38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B81DF9">
            <w:pPr>
              <w:spacing w:before="80" w:after="80" w:line="38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B81DF9">
            <w:pPr>
              <w:spacing w:before="80" w:after="80" w:line="380" w:lineRule="exact"/>
              <w:jc w:val="right"/>
              <w:rPr>
                <w:rFonts w:eastAsia="Times New Roman" w:cs="Times New Roman"/>
                <w:bCs/>
                <w:sz w:val="12"/>
                <w:szCs w:val="12"/>
              </w:rPr>
            </w:pPr>
            <w:r w:rsidRPr="00EC62C2">
              <w:rPr>
                <w:rFonts w:eastAsia="Times New Roman" w:cs="Times New Roman"/>
                <w:bCs/>
                <w:sz w:val="12"/>
                <w:szCs w:val="12"/>
              </w:rPr>
              <w:t>143</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B81DF9">
            <w:pPr>
              <w:spacing w:before="80" w:after="80" w:line="380" w:lineRule="exact"/>
              <w:jc w:val="right"/>
              <w:rPr>
                <w:rFonts w:eastAsia="Times New Roman" w:cs="Times New Roman"/>
                <w:iCs/>
                <w:sz w:val="12"/>
                <w:szCs w:val="12"/>
              </w:rPr>
            </w:pPr>
            <w:r w:rsidRPr="00EC62C2">
              <w:rPr>
                <w:rFonts w:eastAsia="Times New Roman" w:cs="Times New Roman"/>
                <w:iCs/>
                <w:sz w:val="12"/>
                <w:szCs w:val="12"/>
              </w:rPr>
              <w:t>143</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B81DF9">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B81DF9">
            <w:pPr>
              <w:spacing w:before="80" w:after="80" w:line="38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B81DF9">
            <w:pPr>
              <w:spacing w:before="80" w:after="80" w:line="38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B81DF9">
            <w:pPr>
              <w:spacing w:before="80" w:after="80" w:line="38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B81DF9">
            <w:pPr>
              <w:spacing w:before="80" w:after="80" w:line="380" w:lineRule="exact"/>
              <w:jc w:val="right"/>
              <w:rPr>
                <w:rFonts w:eastAsia="Times New Roman" w:cs="Times New Roman"/>
                <w:sz w:val="12"/>
                <w:szCs w:val="12"/>
              </w:rPr>
            </w:pPr>
            <w:r w:rsidRPr="00EC62C2">
              <w:rPr>
                <w:rFonts w:eastAsia="Times New Roman" w:cs="Times New Roman"/>
                <w:sz w:val="12"/>
                <w:szCs w:val="12"/>
              </w:rPr>
              <w:t>1023%</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B81DF9">
            <w:pPr>
              <w:spacing w:before="80" w:after="80" w:line="380" w:lineRule="exact"/>
              <w:jc w:val="right"/>
              <w:rPr>
                <w:rFonts w:eastAsia="Times New Roman" w:cs="Times New Roman"/>
                <w:sz w:val="12"/>
                <w:szCs w:val="12"/>
              </w:rPr>
            </w:pPr>
            <w:r w:rsidRPr="00EC62C2">
              <w:rPr>
                <w:rFonts w:eastAsia="Times New Roman" w:cs="Times New Roman"/>
                <w:sz w:val="12"/>
                <w:szCs w:val="12"/>
              </w:rPr>
              <w:t>995%</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B81DF9">
            <w:pPr>
              <w:spacing w:before="80" w:after="80" w:line="380" w:lineRule="exact"/>
              <w:jc w:val="right"/>
              <w:rPr>
                <w:rFonts w:eastAsia="Times New Roman"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B81DF9">
            <w:pPr>
              <w:spacing w:before="80" w:after="80" w:line="38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B81DF9">
            <w:pPr>
              <w:spacing w:before="80" w:after="80" w:line="38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B81DF9">
            <w:pPr>
              <w:spacing w:before="80" w:after="80" w:line="38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B81DF9">
            <w:pPr>
              <w:spacing w:before="80" w:after="80" w:line="38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B81DF9">
            <w:pPr>
              <w:spacing w:before="80" w:after="80" w:line="38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center"/>
              <w:rPr>
                <w:rFonts w:eastAsia="Times New Roman" w:cs="Times New Roman"/>
                <w:sz w:val="12"/>
                <w:szCs w:val="12"/>
              </w:rPr>
            </w:pPr>
            <w:r w:rsidRPr="0097523F">
              <w:rPr>
                <w:rFonts w:eastAsia="Times New Roman" w:cs="Times New Roman"/>
                <w:sz w:val="12"/>
                <w:szCs w:val="12"/>
              </w:rPr>
              <w:lastRenderedPageBreak/>
              <w:t>7.5</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both"/>
              <w:rPr>
                <w:rFonts w:eastAsia="Times New Roman" w:cs="Times New Roman"/>
                <w:sz w:val="12"/>
                <w:szCs w:val="12"/>
              </w:rPr>
            </w:pPr>
            <w:r w:rsidRPr="0097523F">
              <w:rPr>
                <w:rFonts w:eastAsia="Times New Roman" w:cs="Times New Roman"/>
                <w:sz w:val="12"/>
                <w:szCs w:val="12"/>
              </w:rPr>
              <w:t>Ủy ban nhân dân huyện Pác Nặm</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r w:rsidRPr="0097523F">
              <w:rPr>
                <w:rFonts w:eastAsia="Times New Roman" w:cs="Times New Roman"/>
                <w:sz w:val="12"/>
                <w:szCs w:val="12"/>
              </w:rPr>
              <w:t>-</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r w:rsidRPr="0097523F">
              <w:rPr>
                <w:rFonts w:eastAsia="Times New Roman" w:cs="Times New Roman"/>
                <w:sz w:val="12"/>
                <w:szCs w:val="12"/>
              </w:rPr>
              <w:t>2.298</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r w:rsidRPr="0097523F">
              <w:rPr>
                <w:rFonts w:eastAsia="Times New Roman" w:cs="Times New Roman"/>
                <w:sz w:val="12"/>
                <w:szCs w:val="12"/>
              </w:rPr>
              <w:t>2.298</w:t>
            </w: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center"/>
              <w:rPr>
                <w:rFonts w:eastAsia="Times New Roman" w:cs="Times New Roman"/>
                <w:sz w:val="12"/>
                <w:szCs w:val="12"/>
              </w:rPr>
            </w:pPr>
            <w:r w:rsidRPr="0097523F">
              <w:rPr>
                <w:rFonts w:eastAsia="Times New Roman" w:cs="Times New Roman"/>
                <w:sz w:val="12"/>
                <w:szCs w:val="12"/>
              </w:rPr>
              <w:t>7.6</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both"/>
              <w:rPr>
                <w:rFonts w:eastAsia="Times New Roman" w:cs="Times New Roman"/>
                <w:sz w:val="12"/>
                <w:szCs w:val="12"/>
              </w:rPr>
            </w:pPr>
            <w:r w:rsidRPr="0097523F">
              <w:rPr>
                <w:rFonts w:eastAsia="Times New Roman" w:cs="Times New Roman"/>
                <w:sz w:val="12"/>
                <w:szCs w:val="12"/>
              </w:rPr>
              <w:t>Ủy ban nhân dân huyện Chợ Mới</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r w:rsidRPr="0097523F">
              <w:rPr>
                <w:rFonts w:eastAsia="Times New Roman" w:cs="Times New Roman"/>
                <w:sz w:val="12"/>
                <w:szCs w:val="12"/>
              </w:rPr>
              <w:t>329</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r w:rsidRPr="0097523F">
              <w:rPr>
                <w:rFonts w:eastAsia="Times New Roman" w:cs="Times New Roman"/>
                <w:sz w:val="12"/>
                <w:szCs w:val="12"/>
              </w:rPr>
              <w:t>329</w:t>
            </w: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r w:rsidRPr="0097523F">
              <w:rPr>
                <w:rFonts w:eastAsia="Times New Roman" w:cs="Times New Roman"/>
                <w:sz w:val="12"/>
                <w:szCs w:val="12"/>
              </w:rPr>
              <w:t>27.742</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r w:rsidRPr="0097523F">
              <w:rPr>
                <w:rFonts w:eastAsia="Times New Roman" w:cs="Times New Roman"/>
                <w:sz w:val="12"/>
                <w:szCs w:val="12"/>
              </w:rPr>
              <w:t>27.742</w:t>
            </w: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r w:rsidRPr="0097523F">
              <w:rPr>
                <w:rFonts w:eastAsia="Times New Roman" w:cs="Times New Roman"/>
                <w:sz w:val="12"/>
                <w:szCs w:val="12"/>
              </w:rPr>
              <w:t>8432%</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r w:rsidRPr="0097523F">
              <w:rPr>
                <w:rFonts w:eastAsia="Times New Roman" w:cs="Times New Roman"/>
                <w:sz w:val="12"/>
                <w:szCs w:val="12"/>
              </w:rPr>
              <w:t>8432,2%</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center"/>
              <w:rPr>
                <w:rFonts w:eastAsia="Times New Roman" w:cs="Times New Roman"/>
                <w:sz w:val="12"/>
                <w:szCs w:val="12"/>
              </w:rPr>
            </w:pPr>
            <w:r w:rsidRPr="0097523F">
              <w:rPr>
                <w:rFonts w:eastAsia="Times New Roman" w:cs="Times New Roman"/>
                <w:sz w:val="12"/>
                <w:szCs w:val="12"/>
              </w:rPr>
              <w:t>7.7</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both"/>
              <w:rPr>
                <w:rFonts w:eastAsia="Times New Roman" w:cs="Times New Roman"/>
                <w:sz w:val="12"/>
                <w:szCs w:val="12"/>
              </w:rPr>
            </w:pPr>
            <w:r w:rsidRPr="0097523F">
              <w:rPr>
                <w:rFonts w:eastAsia="Times New Roman" w:cs="Times New Roman"/>
                <w:sz w:val="12"/>
                <w:szCs w:val="12"/>
              </w:rPr>
              <w:t>Ủy ban nhân dân huyện Na Rì</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r w:rsidRPr="0097523F">
              <w:rPr>
                <w:rFonts w:eastAsia="Times New Roman" w:cs="Times New Roman"/>
                <w:sz w:val="12"/>
                <w:szCs w:val="12"/>
              </w:rPr>
              <w:t>-</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r w:rsidRPr="0097523F">
              <w:rPr>
                <w:rFonts w:eastAsia="Times New Roman" w:cs="Times New Roman"/>
                <w:sz w:val="12"/>
                <w:szCs w:val="12"/>
              </w:rPr>
              <w:t>16.473</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r w:rsidRPr="0097523F">
              <w:rPr>
                <w:rFonts w:eastAsia="Times New Roman" w:cs="Times New Roman"/>
                <w:sz w:val="12"/>
                <w:szCs w:val="12"/>
              </w:rPr>
              <w:t>16.473</w:t>
            </w: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center"/>
              <w:rPr>
                <w:rFonts w:eastAsia="Times New Roman" w:cs="Times New Roman"/>
                <w:sz w:val="12"/>
                <w:szCs w:val="12"/>
              </w:rPr>
            </w:pPr>
            <w:r w:rsidRPr="0097523F">
              <w:rPr>
                <w:rFonts w:eastAsia="Times New Roman" w:cs="Times New Roman"/>
                <w:sz w:val="12"/>
                <w:szCs w:val="12"/>
              </w:rPr>
              <w:t>7.8</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both"/>
              <w:rPr>
                <w:rFonts w:eastAsia="Times New Roman" w:cs="Times New Roman"/>
                <w:sz w:val="12"/>
                <w:szCs w:val="12"/>
              </w:rPr>
            </w:pPr>
            <w:r w:rsidRPr="0097523F">
              <w:rPr>
                <w:rFonts w:eastAsia="Times New Roman" w:cs="Times New Roman"/>
                <w:sz w:val="12"/>
                <w:szCs w:val="12"/>
              </w:rPr>
              <w:t>Ủy ban nhân dân thành phố Bắc Kạn</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r w:rsidRPr="0097523F">
              <w:rPr>
                <w:rFonts w:eastAsia="Times New Roman" w:cs="Times New Roman"/>
                <w:sz w:val="12"/>
                <w:szCs w:val="12"/>
              </w:rPr>
              <w:t>139.677</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r w:rsidRPr="0097523F">
              <w:rPr>
                <w:rFonts w:eastAsia="Times New Roman" w:cs="Times New Roman"/>
                <w:sz w:val="12"/>
                <w:szCs w:val="12"/>
              </w:rPr>
              <w:t>139.677</w:t>
            </w: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r w:rsidRPr="0097523F">
              <w:rPr>
                <w:rFonts w:eastAsia="Times New Roman" w:cs="Times New Roman"/>
                <w:sz w:val="12"/>
                <w:szCs w:val="12"/>
              </w:rPr>
              <w:t>67.803</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r w:rsidRPr="0097523F">
              <w:rPr>
                <w:rFonts w:eastAsia="Times New Roman" w:cs="Times New Roman"/>
                <w:sz w:val="12"/>
                <w:szCs w:val="12"/>
              </w:rPr>
              <w:t>67.803</w:t>
            </w: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r w:rsidRPr="0097523F">
              <w:rPr>
                <w:rFonts w:eastAsia="Times New Roman" w:cs="Times New Roman"/>
                <w:sz w:val="12"/>
                <w:szCs w:val="12"/>
              </w:rPr>
              <w:t>48,5%</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r w:rsidRPr="0097523F">
              <w:rPr>
                <w:rFonts w:eastAsia="Times New Roman" w:cs="Times New Roman"/>
                <w:sz w:val="12"/>
                <w:szCs w:val="12"/>
              </w:rPr>
              <w:t>48,5%</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center"/>
              <w:rPr>
                <w:rFonts w:eastAsia="Times New Roman" w:cs="Times New Roman"/>
                <w:b/>
                <w:bCs/>
                <w:iCs/>
                <w:sz w:val="12"/>
                <w:szCs w:val="12"/>
              </w:rPr>
            </w:pPr>
            <w:r w:rsidRPr="0097523F">
              <w:rPr>
                <w:rFonts w:eastAsia="Times New Roman" w:cs="Times New Roman"/>
                <w:b/>
                <w:bCs/>
                <w:iCs/>
                <w:sz w:val="12"/>
                <w:szCs w:val="12"/>
              </w:rPr>
              <w:t>8</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both"/>
              <w:rPr>
                <w:rFonts w:ascii="Times New Roman Bold" w:eastAsia="Times New Roman" w:hAnsi="Times New Roman Bold" w:cs="Times New Roman"/>
                <w:b/>
                <w:bCs/>
                <w:iCs/>
                <w:spacing w:val="4"/>
                <w:sz w:val="12"/>
                <w:szCs w:val="12"/>
              </w:rPr>
            </w:pPr>
            <w:r w:rsidRPr="0097523F">
              <w:rPr>
                <w:rFonts w:ascii="Times New Roman Bold" w:eastAsia="Times New Roman" w:hAnsi="Times New Roman Bold" w:cs="Times New Roman"/>
                <w:b/>
                <w:bCs/>
                <w:iCs/>
                <w:spacing w:val="4"/>
                <w:sz w:val="12"/>
                <w:szCs w:val="12"/>
              </w:rPr>
              <w:t>Chi đầu tư từ nguồn tiết kiệm chi thường xuyên</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b/>
                <w:bCs/>
                <w:iCs/>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b/>
                <w:bCs/>
                <w:iCs/>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2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40" w:lineRule="exact"/>
              <w:jc w:val="center"/>
              <w:rPr>
                <w:rFonts w:eastAsia="Times New Roman" w:cs="Times New Roman"/>
                <w:b/>
                <w:bCs/>
                <w:iCs/>
                <w:sz w:val="12"/>
                <w:szCs w:val="12"/>
              </w:rPr>
            </w:pPr>
            <w:r w:rsidRPr="0097523F">
              <w:rPr>
                <w:rFonts w:eastAsia="Times New Roman" w:cs="Times New Roman"/>
                <w:b/>
                <w:bCs/>
                <w:iCs/>
                <w:sz w:val="12"/>
                <w:szCs w:val="12"/>
              </w:rPr>
              <w:t>9</w:t>
            </w:r>
          </w:p>
        </w:tc>
        <w:tc>
          <w:tcPr>
            <w:tcW w:w="11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40" w:lineRule="exact"/>
              <w:jc w:val="both"/>
              <w:rPr>
                <w:rFonts w:eastAsia="Times New Roman" w:cs="Times New Roman"/>
                <w:b/>
                <w:bCs/>
                <w:iCs/>
                <w:sz w:val="12"/>
                <w:szCs w:val="12"/>
              </w:rPr>
            </w:pPr>
            <w:r w:rsidRPr="0097523F">
              <w:rPr>
                <w:rFonts w:eastAsia="Times New Roman" w:cs="Times New Roman"/>
                <w:b/>
                <w:bCs/>
                <w:iCs/>
                <w:sz w:val="12"/>
                <w:szCs w:val="12"/>
              </w:rPr>
              <w:t>Nguồn vay lại vốn ODA chưa phân bổ</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40" w:lineRule="exact"/>
              <w:jc w:val="right"/>
              <w:rPr>
                <w:rFonts w:eastAsia="Times New Roman" w:cs="Times New Roman"/>
                <w:b/>
                <w:bCs/>
                <w:iCs/>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40" w:lineRule="exact"/>
              <w:jc w:val="right"/>
              <w:rPr>
                <w:rFonts w:eastAsia="Times New Roman" w:cs="Times New Roman"/>
                <w:b/>
                <w:bCs/>
                <w:iCs/>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40" w:lineRule="exact"/>
              <w:jc w:val="right"/>
              <w:rPr>
                <w:rFonts w:eastAsia="Times New Roman" w:cs="Times New Roman"/>
                <w:sz w:val="12"/>
                <w:szCs w:val="12"/>
              </w:rPr>
            </w:pP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4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4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4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4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4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40" w:lineRule="exact"/>
              <w:jc w:val="right"/>
              <w:rPr>
                <w:rFonts w:eastAsia="Times New Roman" w:cs="Times New Roman"/>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40" w:lineRule="exact"/>
              <w:jc w:val="right"/>
              <w:rPr>
                <w:rFonts w:eastAsia="Times New Roman"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4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4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4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4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40" w:lineRule="exact"/>
              <w:jc w:val="right"/>
              <w:rPr>
                <w:rFonts w:ascii="Calibri" w:eastAsia="Times New Roman" w:hAnsi="Calibri" w:cs="Calibri"/>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40" w:lineRule="exact"/>
              <w:jc w:val="center"/>
              <w:rPr>
                <w:rFonts w:eastAsia="Times New Roman" w:cs="Times New Roman"/>
                <w:b/>
                <w:bCs/>
                <w:iCs/>
                <w:sz w:val="12"/>
                <w:szCs w:val="12"/>
              </w:rPr>
            </w:pPr>
            <w:r w:rsidRPr="0097523F">
              <w:rPr>
                <w:rFonts w:eastAsia="Times New Roman" w:cs="Times New Roman"/>
                <w:b/>
                <w:bCs/>
                <w:iCs/>
                <w:sz w:val="12"/>
                <w:szCs w:val="12"/>
              </w:rPr>
              <w:t>10</w:t>
            </w:r>
          </w:p>
        </w:tc>
        <w:tc>
          <w:tcPr>
            <w:tcW w:w="11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40" w:lineRule="exact"/>
              <w:jc w:val="both"/>
              <w:rPr>
                <w:rFonts w:eastAsia="Times New Roman" w:cs="Times New Roman"/>
                <w:b/>
                <w:bCs/>
                <w:iCs/>
                <w:sz w:val="12"/>
                <w:szCs w:val="12"/>
              </w:rPr>
            </w:pPr>
            <w:r w:rsidRPr="0097523F">
              <w:rPr>
                <w:rFonts w:eastAsia="Times New Roman" w:cs="Times New Roman"/>
                <w:b/>
                <w:bCs/>
                <w:iCs/>
                <w:sz w:val="12"/>
                <w:szCs w:val="12"/>
              </w:rPr>
              <w:t xml:space="preserve">Dự phòng các dự án khởi công mới chưa đủ thủ tục đầu tư </w:t>
            </w:r>
            <w:r w:rsidR="005E7168" w:rsidRPr="0097523F">
              <w:rPr>
                <w:rFonts w:eastAsia="Times New Roman" w:cs="Times New Roman"/>
                <w:b/>
                <w:bCs/>
                <w:iCs/>
                <w:sz w:val="12"/>
                <w:szCs w:val="12"/>
              </w:rPr>
              <w:t>thuộc nguồn ngân sách địa phương</w:t>
            </w:r>
            <w:r w:rsidRPr="0097523F">
              <w:rPr>
                <w:rFonts w:eastAsia="Times New Roman" w:cs="Times New Roman"/>
                <w:b/>
                <w:bCs/>
                <w:iCs/>
                <w:sz w:val="12"/>
                <w:szCs w:val="12"/>
              </w:rPr>
              <w:t xml:space="preserve"> đối ứng ODA</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40" w:lineRule="exact"/>
              <w:jc w:val="right"/>
              <w:rPr>
                <w:rFonts w:eastAsia="Times New Roman" w:cs="Times New Roman"/>
                <w:b/>
                <w:bCs/>
                <w:iCs/>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4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40" w:lineRule="exact"/>
              <w:jc w:val="right"/>
              <w:rPr>
                <w:rFonts w:eastAsia="Times New Roman" w:cs="Times New Roman"/>
                <w:b/>
                <w:bCs/>
                <w:iCs/>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40" w:lineRule="exact"/>
              <w:jc w:val="right"/>
              <w:rPr>
                <w:rFonts w:eastAsia="Times New Roman" w:cs="Times New Roman"/>
                <w:sz w:val="12"/>
                <w:szCs w:val="12"/>
              </w:rPr>
            </w:pP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40" w:lineRule="exact"/>
              <w:jc w:val="right"/>
              <w:rPr>
                <w:rFonts w:eastAsia="Times New Roman"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40" w:lineRule="exact"/>
              <w:jc w:val="right"/>
              <w:rPr>
                <w:rFonts w:eastAsia="Times New Roman" w:cs="Times New Roman"/>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4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40" w:lineRule="exact"/>
              <w:jc w:val="right"/>
              <w:rPr>
                <w:rFonts w:eastAsia="Times New Roman"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40" w:lineRule="exact"/>
              <w:jc w:val="right"/>
              <w:rPr>
                <w:rFonts w:eastAsia="Times New Roman"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40" w:lineRule="exact"/>
              <w:jc w:val="right"/>
              <w:rPr>
                <w:rFonts w:eastAsia="Times New Roman" w:cs="Times New Roman"/>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40" w:lineRule="exact"/>
              <w:jc w:val="right"/>
              <w:rPr>
                <w:rFonts w:eastAsia="Times New Roman" w:cs="Times New Roman"/>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40" w:lineRule="exact"/>
              <w:jc w:val="right"/>
              <w:rPr>
                <w:rFonts w:eastAsia="Times New Roman"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E7168">
            <w:pPr>
              <w:spacing w:before="80" w:after="80" w:line="340" w:lineRule="exact"/>
              <w:jc w:val="right"/>
              <w:rPr>
                <w:rFonts w:eastAsia="Times New Roman"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40" w:lineRule="exact"/>
              <w:jc w:val="right"/>
              <w:rPr>
                <w:rFonts w:ascii="Calibri" w:eastAsia="Times New Roman" w:hAnsi="Calibri" w:cs="Calibri"/>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40" w:lineRule="exact"/>
              <w:jc w:val="right"/>
              <w:rPr>
                <w:rFonts w:ascii="Calibri" w:eastAsia="Times New Roman" w:hAnsi="Calibri" w:cs="Calibri"/>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4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40" w:lineRule="exact"/>
              <w:jc w:val="right"/>
              <w:rPr>
                <w:rFonts w:ascii="Calibri" w:eastAsia="Times New Roman" w:hAnsi="Calibri" w:cs="Calibri"/>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5E7168">
            <w:pPr>
              <w:spacing w:before="80" w:after="80" w:line="340" w:lineRule="exact"/>
              <w:jc w:val="right"/>
              <w:rPr>
                <w:rFonts w:ascii="Calibri" w:eastAsia="Times New Roman" w:hAnsi="Calibri" w:cs="Calibri"/>
                <w:sz w:val="12"/>
                <w:szCs w:val="12"/>
              </w:rPr>
            </w:pPr>
          </w:p>
        </w:tc>
      </w:tr>
      <w:tr w:rsidR="00EC1B12" w:rsidRPr="00EC62C2"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center"/>
              <w:rPr>
                <w:rFonts w:eastAsia="Times New Roman" w:cs="Times New Roman"/>
                <w:b/>
                <w:bCs/>
                <w:iCs/>
                <w:sz w:val="12"/>
                <w:szCs w:val="12"/>
              </w:rPr>
            </w:pPr>
            <w:r w:rsidRPr="00EC62C2">
              <w:rPr>
                <w:rFonts w:eastAsia="Times New Roman" w:cs="Times New Roman"/>
                <w:b/>
                <w:bCs/>
                <w:iCs/>
                <w:sz w:val="12"/>
                <w:szCs w:val="12"/>
              </w:rPr>
              <w:lastRenderedPageBreak/>
              <w:t>11</w:t>
            </w:r>
          </w:p>
        </w:tc>
        <w:tc>
          <w:tcPr>
            <w:tcW w:w="1135"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both"/>
              <w:rPr>
                <w:rFonts w:eastAsia="Times New Roman" w:cs="Times New Roman"/>
                <w:b/>
                <w:bCs/>
                <w:iCs/>
                <w:sz w:val="12"/>
                <w:szCs w:val="12"/>
              </w:rPr>
            </w:pPr>
            <w:r w:rsidRPr="00EC62C2">
              <w:rPr>
                <w:rFonts w:eastAsia="Times New Roman" w:cs="Times New Roman"/>
                <w:b/>
                <w:bCs/>
                <w:iCs/>
                <w:sz w:val="12"/>
                <w:szCs w:val="12"/>
              </w:rPr>
              <w:t>Nguồn thu tiền sử dụng đất cấp tỉnh điều hành</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r w:rsidRPr="00EC62C2">
              <w:rPr>
                <w:rFonts w:eastAsia="Times New Roman" w:cs="Times New Roman"/>
                <w:b/>
                <w:bCs/>
                <w:iCs/>
                <w:sz w:val="12"/>
                <w:szCs w:val="12"/>
              </w:rPr>
              <w:t>10.380</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r w:rsidRPr="00EC62C2">
              <w:rPr>
                <w:rFonts w:eastAsia="Times New Roman" w:cs="Times New Roman"/>
                <w:b/>
                <w:bCs/>
                <w:iCs/>
                <w:sz w:val="12"/>
                <w:szCs w:val="12"/>
              </w:rPr>
              <w:t>10.380</w:t>
            </w: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r w:rsidRPr="00EC62C2">
              <w:rPr>
                <w:rFonts w:eastAsia="Times New Roman" w:cs="Times New Roman"/>
                <w:b/>
                <w:bCs/>
                <w:iCs/>
                <w:sz w:val="12"/>
                <w:szCs w:val="12"/>
              </w:rPr>
              <w:t>-</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r w:rsidRPr="00EC62C2">
              <w:rPr>
                <w:rFonts w:eastAsia="Times New Roman" w:cs="Times New Roman"/>
                <w:b/>
                <w:bCs/>
                <w:iCs/>
                <w:sz w:val="12"/>
                <w:szCs w:val="12"/>
              </w:rPr>
              <w:t>-</w:t>
            </w: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r w:rsidRPr="00EC62C2">
              <w:rPr>
                <w:rFonts w:eastAsia="Times New Roman" w:cs="Times New Roman"/>
                <w:b/>
                <w:bCs/>
                <w:iCs/>
                <w:sz w:val="12"/>
                <w:szCs w:val="12"/>
              </w:rPr>
              <w:t>-</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r w:rsidRPr="00EC62C2">
              <w:rPr>
                <w:rFonts w:eastAsia="Times New Roman" w:cs="Times New Roman"/>
                <w:b/>
                <w:bCs/>
                <w:iCs/>
                <w:sz w:val="12"/>
                <w:szCs w:val="12"/>
              </w:rPr>
              <w:t>-</w:t>
            </w: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r w:rsidRPr="00EC62C2">
              <w:rPr>
                <w:rFonts w:eastAsia="Times New Roman" w:cs="Times New Roman"/>
                <w:b/>
                <w:bCs/>
                <w:iCs/>
                <w:sz w:val="12"/>
                <w:szCs w:val="12"/>
              </w:rPr>
              <w:t>-</w:t>
            </w: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r w:rsidRPr="00EC62C2">
              <w:rPr>
                <w:rFonts w:eastAsia="Times New Roman" w:cs="Times New Roman"/>
                <w:b/>
                <w:bCs/>
                <w:iCs/>
                <w:sz w:val="12"/>
                <w:szCs w:val="12"/>
              </w:rPr>
              <w:t>-</w:t>
            </w:r>
          </w:p>
        </w:tc>
        <w:tc>
          <w:tcPr>
            <w:tcW w:w="576"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r w:rsidRPr="00EC62C2">
              <w:rPr>
                <w:rFonts w:eastAsia="Times New Roman" w:cs="Times New Roman"/>
                <w:b/>
                <w:bCs/>
                <w:iCs/>
                <w:sz w:val="12"/>
                <w:szCs w:val="12"/>
              </w:rPr>
              <w:t>10.000</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r w:rsidRPr="00EC62C2">
              <w:rPr>
                <w:rFonts w:eastAsia="Times New Roman" w:cs="Times New Roman"/>
                <w:b/>
                <w:bCs/>
                <w:iCs/>
                <w:sz w:val="12"/>
                <w:szCs w:val="12"/>
              </w:rPr>
              <w:t>10.000</w:t>
            </w:r>
          </w:p>
        </w:tc>
        <w:tc>
          <w:tcPr>
            <w:tcW w:w="560"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sz w:val="12"/>
                <w:szCs w:val="12"/>
              </w:rPr>
            </w:pPr>
          </w:p>
        </w:tc>
        <w:tc>
          <w:tcPr>
            <w:tcW w:w="402"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sz w:val="12"/>
                <w:szCs w:val="12"/>
              </w:rPr>
            </w:pPr>
            <w:r w:rsidRPr="00EC62C2">
              <w:rPr>
                <w:rFonts w:eastAsia="Times New Roman" w:cs="Times New Roman"/>
                <w:b/>
                <w:sz w:val="12"/>
                <w:szCs w:val="12"/>
              </w:rPr>
              <w:t>96,3%</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sz w:val="12"/>
                <w:szCs w:val="12"/>
              </w:rPr>
            </w:pPr>
            <w:r w:rsidRPr="00EC62C2">
              <w:rPr>
                <w:rFonts w:eastAsia="Times New Roman" w:cs="Times New Roman"/>
                <w:b/>
                <w:sz w:val="12"/>
                <w:szCs w:val="12"/>
              </w:rPr>
              <w:t>96,3%</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ascii="Calibri" w:eastAsia="Times New Roman" w:hAnsi="Calibri" w:cs="Calibri"/>
                <w:b/>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ascii="Calibri" w:eastAsia="Times New Roman" w:hAnsi="Calibri" w:cs="Calibri"/>
                <w:b/>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eastAsia="Times New Roman" w:cs="Times New Roman"/>
                <w:b/>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ascii="Calibri" w:eastAsia="Times New Roman" w:hAnsi="Calibri" w:cs="Calibri"/>
                <w:b/>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ascii="Calibri" w:eastAsia="Times New Roman" w:hAnsi="Calibri" w:cs="Calibri"/>
                <w:b/>
                <w:sz w:val="12"/>
                <w:szCs w:val="12"/>
              </w:rPr>
            </w:pPr>
          </w:p>
        </w:tc>
      </w:tr>
      <w:tr w:rsidR="00EC1B12" w:rsidRPr="00EC62C2"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center"/>
              <w:rPr>
                <w:rFonts w:eastAsia="Times New Roman" w:cs="Times New Roman"/>
                <w:b/>
                <w:bCs/>
                <w:iCs/>
                <w:sz w:val="12"/>
                <w:szCs w:val="12"/>
              </w:rPr>
            </w:pPr>
            <w:r w:rsidRPr="00EC62C2">
              <w:rPr>
                <w:rFonts w:eastAsia="Times New Roman" w:cs="Times New Roman"/>
                <w:b/>
                <w:bCs/>
                <w:iCs/>
                <w:sz w:val="12"/>
                <w:szCs w:val="12"/>
              </w:rPr>
              <w:t>12</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EC62C2" w:rsidRDefault="005F1431" w:rsidP="00EA7475">
            <w:pPr>
              <w:spacing w:before="80" w:after="80" w:line="400" w:lineRule="exact"/>
              <w:jc w:val="both"/>
              <w:rPr>
                <w:rFonts w:eastAsia="Times New Roman" w:cs="Times New Roman"/>
                <w:b/>
                <w:bCs/>
                <w:iCs/>
                <w:sz w:val="12"/>
                <w:szCs w:val="12"/>
              </w:rPr>
            </w:pPr>
            <w:r w:rsidRPr="00EC62C2">
              <w:rPr>
                <w:rFonts w:eastAsia="Times New Roman" w:cs="Times New Roman"/>
                <w:b/>
                <w:bCs/>
                <w:iCs/>
                <w:sz w:val="12"/>
                <w:szCs w:val="12"/>
              </w:rPr>
              <w:t>Dự phòng chưa phân bổ nguồn địa phương cân đối</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r w:rsidRPr="00EC62C2">
              <w:rPr>
                <w:rFonts w:eastAsia="Times New Roman" w:cs="Times New Roman"/>
                <w:b/>
                <w:bCs/>
                <w:iCs/>
                <w:sz w:val="12"/>
                <w:szCs w:val="12"/>
              </w:rPr>
              <w:t>312.822</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r w:rsidRPr="00EC62C2">
              <w:rPr>
                <w:rFonts w:eastAsia="Times New Roman" w:cs="Times New Roman"/>
                <w:b/>
                <w:bCs/>
                <w:iCs/>
                <w:sz w:val="12"/>
                <w:szCs w:val="12"/>
              </w:rPr>
              <w:t>312.822</w:t>
            </w: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r w:rsidRPr="00EC62C2">
              <w:rPr>
                <w:rFonts w:eastAsia="Times New Roman" w:cs="Times New Roman"/>
                <w:b/>
                <w:bCs/>
                <w:iCs/>
                <w:sz w:val="12"/>
                <w:szCs w:val="12"/>
              </w:rPr>
              <w:t>-</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r w:rsidRPr="00EC62C2">
              <w:rPr>
                <w:rFonts w:eastAsia="Times New Roman" w:cs="Times New Roman"/>
                <w:b/>
                <w:bCs/>
                <w:iCs/>
                <w:sz w:val="12"/>
                <w:szCs w:val="12"/>
              </w:rPr>
              <w:t>-</w:t>
            </w: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r w:rsidRPr="00EC62C2">
              <w:rPr>
                <w:rFonts w:eastAsia="Times New Roman" w:cs="Times New Roman"/>
                <w:b/>
                <w:bCs/>
                <w:iCs/>
                <w:sz w:val="12"/>
                <w:szCs w:val="12"/>
              </w:rPr>
              <w:t>-</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r w:rsidRPr="00EC62C2">
              <w:rPr>
                <w:rFonts w:eastAsia="Times New Roman" w:cs="Times New Roman"/>
                <w:b/>
                <w:bCs/>
                <w:iCs/>
                <w:sz w:val="12"/>
                <w:szCs w:val="12"/>
              </w:rPr>
              <w:t>-</w:t>
            </w: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r w:rsidRPr="00EC62C2">
              <w:rPr>
                <w:rFonts w:eastAsia="Times New Roman" w:cs="Times New Roman"/>
                <w:b/>
                <w:bCs/>
                <w:iCs/>
                <w:sz w:val="12"/>
                <w:szCs w:val="12"/>
              </w:rPr>
              <w:t>-</w:t>
            </w: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r w:rsidRPr="00EC62C2">
              <w:rPr>
                <w:rFonts w:eastAsia="Times New Roman" w:cs="Times New Roman"/>
                <w:b/>
                <w:bCs/>
                <w:iCs/>
                <w:sz w:val="12"/>
                <w:szCs w:val="12"/>
              </w:rPr>
              <w:t>-</w:t>
            </w:r>
          </w:p>
        </w:tc>
        <w:tc>
          <w:tcPr>
            <w:tcW w:w="576"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r w:rsidRPr="00EC62C2">
              <w:rPr>
                <w:rFonts w:eastAsia="Times New Roman" w:cs="Times New Roman"/>
                <w:b/>
                <w:bCs/>
                <w:iCs/>
                <w:sz w:val="12"/>
                <w:szCs w:val="12"/>
              </w:rPr>
              <w:t>-</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p>
        </w:tc>
        <w:tc>
          <w:tcPr>
            <w:tcW w:w="402"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sz w:val="12"/>
                <w:szCs w:val="12"/>
              </w:rPr>
            </w:pPr>
            <w:r w:rsidRPr="00EC62C2">
              <w:rPr>
                <w:rFonts w:eastAsia="Times New Roman" w:cs="Times New Roman"/>
                <w:b/>
                <w:sz w:val="12"/>
                <w:szCs w:val="12"/>
              </w:rPr>
              <w:t>0,0%</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sz w:val="12"/>
                <w:szCs w:val="12"/>
              </w:rPr>
            </w:pPr>
            <w:r w:rsidRPr="00EC62C2">
              <w:rPr>
                <w:rFonts w:eastAsia="Times New Roman" w:cs="Times New Roman"/>
                <w:b/>
                <w:sz w:val="12"/>
                <w:szCs w:val="12"/>
              </w:rPr>
              <w:t>0,0%</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ascii="Calibri" w:eastAsia="Times New Roman" w:hAnsi="Calibri" w:cs="Calibri"/>
                <w:b/>
                <w:bCs/>
                <w:iCs/>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ascii="Calibri" w:eastAsia="Times New Roman" w:hAnsi="Calibri" w:cs="Calibri"/>
                <w:b/>
                <w:bCs/>
                <w:iCs/>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eastAsia="Times New Roman" w:cs="Times New Roman"/>
                <w:b/>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ascii="Calibri" w:eastAsia="Times New Roman" w:hAnsi="Calibri" w:cs="Calibri"/>
                <w:b/>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ascii="Calibri" w:eastAsia="Times New Roman" w:hAnsi="Calibri" w:cs="Calibri"/>
                <w:b/>
                <w:sz w:val="12"/>
                <w:szCs w:val="12"/>
              </w:rPr>
            </w:pPr>
          </w:p>
        </w:tc>
      </w:tr>
      <w:tr w:rsidR="00EC1B12" w:rsidRPr="00EC62C2" w:rsidTr="00B22F24">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center"/>
              <w:rPr>
                <w:rFonts w:eastAsia="Times New Roman" w:cs="Times New Roman"/>
                <w:b/>
                <w:bCs/>
                <w:iCs/>
                <w:sz w:val="12"/>
                <w:szCs w:val="12"/>
              </w:rPr>
            </w:pPr>
            <w:r w:rsidRPr="00EC62C2">
              <w:rPr>
                <w:rFonts w:eastAsia="Times New Roman" w:cs="Times New Roman"/>
                <w:b/>
                <w:bCs/>
                <w:iCs/>
                <w:sz w:val="12"/>
                <w:szCs w:val="12"/>
              </w:rPr>
              <w:t>13</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both"/>
              <w:rPr>
                <w:rFonts w:eastAsia="Times New Roman" w:cs="Times New Roman"/>
                <w:b/>
                <w:bCs/>
                <w:iCs/>
                <w:sz w:val="12"/>
                <w:szCs w:val="12"/>
              </w:rPr>
            </w:pPr>
            <w:r w:rsidRPr="00EC62C2">
              <w:rPr>
                <w:rFonts w:eastAsia="Times New Roman" w:cs="Times New Roman"/>
                <w:b/>
                <w:bCs/>
                <w:iCs/>
                <w:sz w:val="12"/>
                <w:szCs w:val="12"/>
              </w:rPr>
              <w:t>Nguồn chưa phân bổ vốn sự nghiệp</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r w:rsidRPr="00EC62C2">
              <w:rPr>
                <w:rFonts w:eastAsia="Times New Roman" w:cs="Times New Roman"/>
                <w:b/>
                <w:bCs/>
                <w:iCs/>
                <w:sz w:val="12"/>
                <w:szCs w:val="12"/>
              </w:rPr>
              <w:t>128.358</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r w:rsidRPr="00EC62C2">
              <w:rPr>
                <w:rFonts w:eastAsia="Times New Roman" w:cs="Times New Roman"/>
                <w:b/>
                <w:bCs/>
                <w:iCs/>
                <w:sz w:val="12"/>
                <w:szCs w:val="12"/>
              </w:rPr>
              <w:t>-</w:t>
            </w: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r w:rsidRPr="00EC62C2">
              <w:rPr>
                <w:rFonts w:eastAsia="Times New Roman" w:cs="Times New Roman"/>
                <w:b/>
                <w:bCs/>
                <w:iCs/>
                <w:sz w:val="12"/>
                <w:szCs w:val="12"/>
              </w:rPr>
              <w:t>128.358</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r w:rsidRPr="00EC62C2">
              <w:rPr>
                <w:rFonts w:eastAsia="Times New Roman" w:cs="Times New Roman"/>
                <w:b/>
                <w:bCs/>
                <w:iCs/>
                <w:sz w:val="12"/>
                <w:szCs w:val="12"/>
              </w:rPr>
              <w:t>-</w:t>
            </w:r>
          </w:p>
        </w:tc>
        <w:tc>
          <w:tcPr>
            <w:tcW w:w="435"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r w:rsidRPr="00EC62C2">
              <w:rPr>
                <w:rFonts w:eastAsia="Times New Roman" w:cs="Times New Roman"/>
                <w:b/>
                <w:bCs/>
                <w:iCs/>
                <w:sz w:val="12"/>
                <w:szCs w:val="12"/>
              </w:rPr>
              <w:t>-</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r w:rsidRPr="00EC62C2">
              <w:rPr>
                <w:rFonts w:eastAsia="Times New Roman" w:cs="Times New Roman"/>
                <w:b/>
                <w:bCs/>
                <w:iCs/>
                <w:sz w:val="12"/>
                <w:szCs w:val="12"/>
              </w:rPr>
              <w:t>-</w:t>
            </w:r>
          </w:p>
        </w:tc>
        <w:tc>
          <w:tcPr>
            <w:tcW w:w="426"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r w:rsidRPr="00EC62C2">
              <w:rPr>
                <w:rFonts w:eastAsia="Times New Roman" w:cs="Times New Roman"/>
                <w:b/>
                <w:bCs/>
                <w:iCs/>
                <w:sz w:val="12"/>
                <w:szCs w:val="12"/>
              </w:rPr>
              <w:t>-</w:t>
            </w:r>
          </w:p>
        </w:tc>
        <w:tc>
          <w:tcPr>
            <w:tcW w:w="546"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r w:rsidRPr="00EC62C2">
              <w:rPr>
                <w:rFonts w:eastAsia="Times New Roman" w:cs="Times New Roman"/>
                <w:b/>
                <w:bCs/>
                <w:iCs/>
                <w:sz w:val="12"/>
                <w:szCs w:val="12"/>
              </w:rPr>
              <w:t>-</w:t>
            </w:r>
          </w:p>
        </w:tc>
        <w:tc>
          <w:tcPr>
            <w:tcW w:w="576"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r w:rsidRPr="00EC62C2">
              <w:rPr>
                <w:rFonts w:eastAsia="Times New Roman" w:cs="Times New Roman"/>
                <w:b/>
                <w:bCs/>
                <w:iCs/>
                <w:sz w:val="12"/>
                <w:szCs w:val="12"/>
              </w:rPr>
              <w:t>-</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p>
        </w:tc>
        <w:tc>
          <w:tcPr>
            <w:tcW w:w="402"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ascii="Calibri" w:eastAsia="Times New Roman" w:hAnsi="Calibri" w:cs="Calibri"/>
                <w:b/>
                <w:bCs/>
                <w:iCs/>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ascii="Calibri" w:eastAsia="Times New Roman" w:hAnsi="Calibri" w:cs="Calibri"/>
                <w:b/>
                <w:bCs/>
                <w:iCs/>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eastAsia="Times New Roman" w:cs="Times New Roman"/>
                <w:b/>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ascii="Calibri" w:eastAsia="Times New Roman" w:hAnsi="Calibri" w:cs="Calibri"/>
                <w:b/>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ascii="Calibri" w:eastAsia="Times New Roman" w:hAnsi="Calibri" w:cs="Calibri"/>
                <w:b/>
                <w:sz w:val="12"/>
                <w:szCs w:val="12"/>
              </w:rPr>
            </w:pPr>
          </w:p>
        </w:tc>
      </w:tr>
      <w:tr w:rsidR="00EC1B12" w:rsidRPr="00EC62C2" w:rsidTr="00B22F24">
        <w:trPr>
          <w:trHeight w:val="20"/>
        </w:trPr>
        <w:tc>
          <w:tcPr>
            <w:tcW w:w="283" w:type="dxa"/>
            <w:tcBorders>
              <w:top w:val="nil"/>
              <w:left w:val="single" w:sz="4" w:space="0" w:color="auto"/>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center"/>
              <w:rPr>
                <w:rFonts w:eastAsia="Times New Roman" w:cs="Times New Roman"/>
                <w:b/>
                <w:bCs/>
                <w:sz w:val="12"/>
                <w:szCs w:val="12"/>
              </w:rPr>
            </w:pPr>
            <w:r w:rsidRPr="00EC62C2">
              <w:rPr>
                <w:rFonts w:eastAsia="Times New Roman" w:cs="Times New Roman"/>
                <w:b/>
                <w:bCs/>
                <w:sz w:val="12"/>
                <w:szCs w:val="12"/>
              </w:rPr>
              <w:t>II</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both"/>
              <w:rPr>
                <w:rFonts w:eastAsia="Times New Roman" w:cs="Times New Roman"/>
                <w:b/>
                <w:bCs/>
                <w:sz w:val="12"/>
                <w:szCs w:val="12"/>
              </w:rPr>
            </w:pPr>
            <w:r w:rsidRPr="00EC62C2">
              <w:rPr>
                <w:rFonts w:eastAsia="Times New Roman" w:cs="Times New Roman"/>
                <w:b/>
                <w:bCs/>
                <w:sz w:val="12"/>
                <w:szCs w:val="12"/>
              </w:rPr>
              <w:t>CHI TRẢ NỢ LÃI CÁC KHOẢN DO CHÍNH QUYỀN ĐỊA PHƯƠNG VAY</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r w:rsidRPr="00EC62C2">
              <w:rPr>
                <w:rFonts w:eastAsia="Times New Roman" w:cs="Times New Roman"/>
                <w:b/>
                <w:bCs/>
                <w:iCs/>
                <w:sz w:val="12"/>
                <w:szCs w:val="12"/>
              </w:rPr>
              <w:t>2.920</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435"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r w:rsidRPr="00EC62C2">
              <w:rPr>
                <w:rFonts w:eastAsia="Times New Roman" w:cs="Times New Roman"/>
                <w:b/>
                <w:bCs/>
                <w:sz w:val="12"/>
                <w:szCs w:val="12"/>
              </w:rPr>
              <w:t>2.920</w:t>
            </w:r>
          </w:p>
        </w:tc>
        <w:tc>
          <w:tcPr>
            <w:tcW w:w="425"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426"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546"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r w:rsidRPr="00EC62C2">
              <w:rPr>
                <w:rFonts w:eastAsia="Times New Roman" w:cs="Times New Roman"/>
                <w:b/>
                <w:bCs/>
                <w:sz w:val="12"/>
                <w:szCs w:val="12"/>
              </w:rPr>
              <w:t>1.424</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402"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r w:rsidRPr="00EC62C2">
              <w:rPr>
                <w:rFonts w:eastAsia="Times New Roman" w:cs="Times New Roman"/>
                <w:b/>
                <w:bCs/>
                <w:sz w:val="12"/>
                <w:szCs w:val="12"/>
              </w:rPr>
              <w:t>1.424</w:t>
            </w:r>
          </w:p>
        </w:tc>
        <w:tc>
          <w:tcPr>
            <w:tcW w:w="449"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r w:rsidRPr="00EC62C2">
              <w:rPr>
                <w:rFonts w:eastAsia="Times New Roman" w:cs="Times New Roman"/>
                <w:b/>
                <w:bCs/>
                <w:sz w:val="12"/>
                <w:szCs w:val="12"/>
              </w:rPr>
              <w:t>48,8%</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eastAsia="Times New Roman" w:cs="Times New Roman"/>
                <w:b/>
                <w:bCs/>
                <w:sz w:val="12"/>
                <w:szCs w:val="12"/>
              </w:rPr>
            </w:pPr>
            <w:r w:rsidRPr="00EC62C2">
              <w:rPr>
                <w:rFonts w:eastAsia="Times New Roman" w:cs="Times New Roman"/>
                <w:b/>
                <w:bCs/>
                <w:sz w:val="12"/>
                <w:szCs w:val="12"/>
              </w:rPr>
              <w:t>48,8%</w:t>
            </w: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ascii="Calibri" w:eastAsia="Times New Roman" w:hAnsi="Calibri" w:cs="Calibri"/>
                <w:b/>
                <w:bCs/>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eastAsia="Times New Roman" w:cs="Times New Roman"/>
                <w:b/>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ascii="Calibri" w:eastAsia="Times New Roman" w:hAnsi="Calibri" w:cs="Calibri"/>
                <w:b/>
                <w:bCs/>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ascii="Calibri" w:eastAsia="Times New Roman" w:hAnsi="Calibri" w:cs="Calibri"/>
                <w:b/>
                <w:bCs/>
                <w:sz w:val="12"/>
                <w:szCs w:val="12"/>
              </w:rPr>
            </w:pPr>
          </w:p>
        </w:tc>
      </w:tr>
      <w:tr w:rsidR="00EC1B12" w:rsidRPr="00EC62C2" w:rsidTr="00B22F24">
        <w:trPr>
          <w:trHeight w:val="20"/>
        </w:trPr>
        <w:tc>
          <w:tcPr>
            <w:tcW w:w="283" w:type="dxa"/>
            <w:tcBorders>
              <w:top w:val="nil"/>
              <w:left w:val="single" w:sz="4" w:space="0" w:color="auto"/>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center"/>
              <w:rPr>
                <w:rFonts w:eastAsia="Times New Roman" w:cs="Times New Roman"/>
                <w:b/>
                <w:bCs/>
                <w:sz w:val="12"/>
                <w:szCs w:val="12"/>
              </w:rPr>
            </w:pPr>
            <w:r w:rsidRPr="00EC62C2">
              <w:rPr>
                <w:rFonts w:eastAsia="Times New Roman" w:cs="Times New Roman"/>
                <w:b/>
                <w:bCs/>
                <w:sz w:val="12"/>
                <w:szCs w:val="12"/>
              </w:rPr>
              <w:t>III</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both"/>
              <w:rPr>
                <w:rFonts w:eastAsia="Times New Roman" w:cs="Times New Roman"/>
                <w:b/>
                <w:bCs/>
                <w:sz w:val="12"/>
                <w:szCs w:val="12"/>
              </w:rPr>
            </w:pPr>
            <w:r w:rsidRPr="00EC62C2">
              <w:rPr>
                <w:rFonts w:eastAsia="Times New Roman" w:cs="Times New Roman"/>
                <w:b/>
                <w:bCs/>
                <w:sz w:val="12"/>
                <w:szCs w:val="12"/>
              </w:rPr>
              <w:t xml:space="preserve">CHI BỔ SUNG QUỸ </w:t>
            </w:r>
            <w:r w:rsidRPr="00EC62C2">
              <w:rPr>
                <w:rFonts w:ascii="Times New Roman Bold" w:eastAsia="Times New Roman" w:hAnsi="Times New Roman Bold" w:cs="Times New Roman"/>
                <w:b/>
                <w:bCs/>
                <w:spacing w:val="-6"/>
                <w:sz w:val="12"/>
                <w:szCs w:val="12"/>
              </w:rPr>
              <w:t>DỰ TRỮ TÀI CHÍNH</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r w:rsidRPr="00EC62C2">
              <w:rPr>
                <w:rFonts w:eastAsia="Times New Roman" w:cs="Times New Roman"/>
                <w:b/>
                <w:bCs/>
                <w:iCs/>
                <w:sz w:val="12"/>
                <w:szCs w:val="12"/>
              </w:rPr>
              <w:t>1.000</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435"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r w:rsidRPr="00EC62C2">
              <w:rPr>
                <w:rFonts w:eastAsia="Times New Roman" w:cs="Times New Roman"/>
                <w:b/>
                <w:bCs/>
                <w:sz w:val="12"/>
                <w:szCs w:val="12"/>
              </w:rPr>
              <w:t>1.000</w:t>
            </w:r>
          </w:p>
        </w:tc>
        <w:tc>
          <w:tcPr>
            <w:tcW w:w="426"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546"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r w:rsidRPr="00EC62C2">
              <w:rPr>
                <w:rFonts w:eastAsia="Times New Roman" w:cs="Times New Roman"/>
                <w:b/>
                <w:bCs/>
                <w:sz w:val="12"/>
                <w:szCs w:val="12"/>
              </w:rPr>
              <w:t>1.000</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402"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r w:rsidRPr="00EC62C2">
              <w:rPr>
                <w:rFonts w:eastAsia="Times New Roman" w:cs="Times New Roman"/>
                <w:b/>
                <w:bCs/>
                <w:sz w:val="12"/>
                <w:szCs w:val="12"/>
              </w:rPr>
              <w:t>1.000</w:t>
            </w:r>
          </w:p>
        </w:tc>
        <w:tc>
          <w:tcPr>
            <w:tcW w:w="422"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r w:rsidRPr="00EC62C2">
              <w:rPr>
                <w:rFonts w:eastAsia="Times New Roman" w:cs="Times New Roman"/>
                <w:b/>
                <w:bCs/>
                <w:sz w:val="12"/>
                <w:szCs w:val="12"/>
              </w:rPr>
              <w:t>100%</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ascii="Calibri" w:eastAsia="Times New Roman" w:hAnsi="Calibri" w:cs="Calibri"/>
                <w:b/>
                <w:bCs/>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eastAsia="Times New Roman" w:cs="Times New Roman"/>
                <w:b/>
                <w:bCs/>
                <w:sz w:val="12"/>
                <w:szCs w:val="12"/>
              </w:rPr>
            </w:pPr>
            <w:r w:rsidRPr="00EC62C2">
              <w:rPr>
                <w:rFonts w:eastAsia="Times New Roman" w:cs="Times New Roman"/>
                <w:b/>
                <w:bCs/>
                <w:sz w:val="12"/>
                <w:szCs w:val="12"/>
              </w:rPr>
              <w:t>100,0%</w:t>
            </w: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eastAsia="Times New Roman" w:cs="Times New Roman"/>
                <w:b/>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ascii="Calibri" w:eastAsia="Times New Roman" w:hAnsi="Calibri" w:cs="Calibri"/>
                <w:b/>
                <w:bCs/>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ascii="Calibri" w:eastAsia="Times New Roman" w:hAnsi="Calibri" w:cs="Calibri"/>
                <w:b/>
                <w:bCs/>
                <w:sz w:val="12"/>
                <w:szCs w:val="12"/>
              </w:rPr>
            </w:pPr>
          </w:p>
        </w:tc>
      </w:tr>
      <w:tr w:rsidR="00EC1B12" w:rsidRPr="00EC62C2" w:rsidTr="00B22F24">
        <w:trPr>
          <w:trHeight w:val="20"/>
        </w:trPr>
        <w:tc>
          <w:tcPr>
            <w:tcW w:w="283" w:type="dxa"/>
            <w:tcBorders>
              <w:top w:val="nil"/>
              <w:left w:val="single" w:sz="4" w:space="0" w:color="auto"/>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center"/>
              <w:rPr>
                <w:rFonts w:eastAsia="Times New Roman" w:cs="Times New Roman"/>
                <w:b/>
                <w:bCs/>
                <w:sz w:val="12"/>
                <w:szCs w:val="12"/>
              </w:rPr>
            </w:pPr>
            <w:r w:rsidRPr="00EC62C2">
              <w:rPr>
                <w:rFonts w:eastAsia="Times New Roman" w:cs="Times New Roman"/>
                <w:b/>
                <w:bCs/>
                <w:sz w:val="12"/>
                <w:szCs w:val="12"/>
              </w:rPr>
              <w:t>IV</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both"/>
              <w:rPr>
                <w:rFonts w:eastAsia="Times New Roman" w:cs="Times New Roman"/>
                <w:b/>
                <w:bCs/>
                <w:sz w:val="12"/>
                <w:szCs w:val="12"/>
              </w:rPr>
            </w:pPr>
            <w:r w:rsidRPr="00EC62C2">
              <w:rPr>
                <w:rFonts w:eastAsia="Times New Roman" w:cs="Times New Roman"/>
                <w:b/>
                <w:bCs/>
                <w:sz w:val="12"/>
                <w:szCs w:val="12"/>
              </w:rPr>
              <w:t>CHI DỰ PHÒNG NGÂN SÁCH</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iCs/>
                <w:sz w:val="12"/>
                <w:szCs w:val="12"/>
              </w:rPr>
            </w:pPr>
            <w:r w:rsidRPr="00EC62C2">
              <w:rPr>
                <w:rFonts w:eastAsia="Times New Roman" w:cs="Times New Roman"/>
                <w:b/>
                <w:bCs/>
                <w:iCs/>
                <w:sz w:val="12"/>
                <w:szCs w:val="12"/>
              </w:rPr>
              <w:t>39.938</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435"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426"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r w:rsidRPr="00EC62C2">
              <w:rPr>
                <w:rFonts w:eastAsia="Times New Roman" w:cs="Times New Roman"/>
                <w:b/>
                <w:bCs/>
                <w:sz w:val="12"/>
                <w:szCs w:val="12"/>
              </w:rPr>
              <w:t>39.938</w:t>
            </w:r>
          </w:p>
        </w:tc>
        <w:tc>
          <w:tcPr>
            <w:tcW w:w="546"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r w:rsidRPr="00EC62C2">
              <w:rPr>
                <w:rFonts w:eastAsia="Times New Roman" w:cs="Times New Roman"/>
                <w:b/>
                <w:bCs/>
                <w:sz w:val="12"/>
                <w:szCs w:val="12"/>
              </w:rPr>
              <w:t>-</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402"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r w:rsidRPr="00EC62C2">
              <w:rPr>
                <w:rFonts w:eastAsia="Times New Roman" w:cs="Times New Roman"/>
                <w:b/>
                <w:bCs/>
                <w:sz w:val="12"/>
                <w:szCs w:val="12"/>
              </w:rPr>
              <w:t>0,0%</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EC62C2" w:rsidRDefault="00EC1B12" w:rsidP="00EA7475">
            <w:pPr>
              <w:spacing w:before="80" w:after="80" w:line="400" w:lineRule="exact"/>
              <w:jc w:val="right"/>
              <w:rPr>
                <w:rFonts w:eastAsia="Times New Roman" w:cs="Times New Roman"/>
                <w:b/>
                <w:bCs/>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ascii="Calibri" w:eastAsia="Times New Roman" w:hAnsi="Calibri" w:cs="Calibri"/>
                <w:b/>
                <w:bCs/>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ascii="Calibri" w:eastAsia="Times New Roman" w:hAnsi="Calibri" w:cs="Calibri"/>
                <w:b/>
                <w:bCs/>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eastAsia="Times New Roman" w:cs="Times New Roman"/>
                <w:b/>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ascii="Calibri" w:eastAsia="Times New Roman" w:hAnsi="Calibri" w:cs="Calibri"/>
                <w:b/>
                <w:bCs/>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EC62C2" w:rsidRDefault="00EC1B12" w:rsidP="00EA7475">
            <w:pPr>
              <w:spacing w:before="80" w:after="80" w:line="400" w:lineRule="exact"/>
              <w:jc w:val="right"/>
              <w:rPr>
                <w:rFonts w:ascii="Calibri" w:eastAsia="Times New Roman" w:hAnsi="Calibri" w:cs="Calibri"/>
                <w:b/>
                <w:bCs/>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vAlign w:val="center"/>
            <w:hideMark/>
          </w:tcPr>
          <w:p w:rsidR="00EC1B12" w:rsidRPr="0097523F" w:rsidRDefault="00EC1B12" w:rsidP="00094129">
            <w:pPr>
              <w:spacing w:before="80" w:after="80" w:line="360" w:lineRule="exact"/>
              <w:jc w:val="center"/>
              <w:rPr>
                <w:rFonts w:eastAsia="Times New Roman" w:cs="Times New Roman"/>
                <w:b/>
                <w:bCs/>
                <w:sz w:val="12"/>
                <w:szCs w:val="12"/>
              </w:rPr>
            </w:pPr>
            <w:r w:rsidRPr="0097523F">
              <w:rPr>
                <w:rFonts w:eastAsia="Times New Roman" w:cs="Times New Roman"/>
                <w:b/>
                <w:bCs/>
                <w:sz w:val="12"/>
                <w:szCs w:val="12"/>
              </w:rPr>
              <w:lastRenderedPageBreak/>
              <w:t>V</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30A20">
            <w:pPr>
              <w:spacing w:before="80" w:after="80" w:line="360" w:lineRule="exact"/>
              <w:jc w:val="both"/>
              <w:rPr>
                <w:rFonts w:ascii="Times New Roman Bold" w:eastAsia="Times New Roman" w:hAnsi="Times New Roman Bold" w:cs="Times New Roman"/>
                <w:b/>
                <w:bCs/>
                <w:spacing w:val="-14"/>
                <w:sz w:val="12"/>
                <w:szCs w:val="12"/>
              </w:rPr>
            </w:pPr>
            <w:r w:rsidRPr="0097523F">
              <w:rPr>
                <w:rFonts w:ascii="Times New Roman Bold" w:eastAsia="Times New Roman" w:hAnsi="Times New Roman Bold" w:cs="Times New Roman"/>
                <w:b/>
                <w:bCs/>
                <w:spacing w:val="-14"/>
                <w:sz w:val="12"/>
                <w:szCs w:val="12"/>
              </w:rPr>
              <w:t xml:space="preserve">CHI TẠO NGUỒN, ĐIỀU </w:t>
            </w:r>
            <w:r w:rsidRPr="0097523F">
              <w:rPr>
                <w:rFonts w:ascii="Times New Roman Bold" w:eastAsia="Times New Roman" w:hAnsi="Times New Roman Bold" w:cs="Times New Roman"/>
                <w:b/>
                <w:bCs/>
                <w:spacing w:val="-10"/>
                <w:sz w:val="12"/>
                <w:szCs w:val="12"/>
              </w:rPr>
              <w:t>CHỈNH TIỀN LƯƠNG</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4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42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54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r w:rsidRPr="0097523F">
              <w:rPr>
                <w:rFonts w:eastAsia="Times New Roman" w:cs="Times New Roman"/>
                <w:b/>
                <w:bCs/>
                <w:sz w:val="12"/>
                <w:szCs w:val="12"/>
              </w:rPr>
              <w:t>-</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b/>
                <w:bCs/>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b/>
                <w:bCs/>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b/>
                <w:bCs/>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b/>
                <w:bCs/>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vAlign w:val="center"/>
            <w:hideMark/>
          </w:tcPr>
          <w:p w:rsidR="00EC1B12" w:rsidRPr="0097523F" w:rsidRDefault="00EC1B12" w:rsidP="00094129">
            <w:pPr>
              <w:spacing w:before="80" w:after="80" w:line="360" w:lineRule="exact"/>
              <w:jc w:val="center"/>
              <w:rPr>
                <w:rFonts w:eastAsia="Times New Roman" w:cs="Times New Roman"/>
                <w:b/>
                <w:bCs/>
                <w:sz w:val="12"/>
                <w:szCs w:val="12"/>
              </w:rPr>
            </w:pPr>
            <w:r w:rsidRPr="0097523F">
              <w:rPr>
                <w:rFonts w:eastAsia="Times New Roman" w:cs="Times New Roman"/>
                <w:b/>
                <w:bCs/>
                <w:sz w:val="12"/>
                <w:szCs w:val="12"/>
              </w:rPr>
              <w:t>VI</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30A20">
            <w:pPr>
              <w:spacing w:before="80" w:after="80" w:line="360" w:lineRule="exact"/>
              <w:jc w:val="both"/>
              <w:rPr>
                <w:rFonts w:eastAsia="Times New Roman" w:cs="Times New Roman"/>
                <w:b/>
                <w:bCs/>
                <w:sz w:val="12"/>
                <w:szCs w:val="12"/>
              </w:rPr>
            </w:pPr>
            <w:r w:rsidRPr="0097523F">
              <w:rPr>
                <w:rFonts w:eastAsia="Times New Roman" w:cs="Times New Roman"/>
                <w:b/>
                <w:bCs/>
                <w:sz w:val="12"/>
                <w:szCs w:val="12"/>
              </w:rPr>
              <w:t>CHI NỘP NGÂN SÁCH CẤP TRÊN</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4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42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54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r w:rsidRPr="0097523F">
              <w:rPr>
                <w:rFonts w:eastAsia="Times New Roman" w:cs="Times New Roman"/>
                <w:b/>
                <w:bCs/>
                <w:sz w:val="12"/>
                <w:szCs w:val="12"/>
              </w:rPr>
              <w:t>132.918</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r w:rsidRPr="0097523F">
              <w:rPr>
                <w:rFonts w:eastAsia="Times New Roman" w:cs="Times New Roman"/>
                <w:b/>
                <w:bCs/>
                <w:sz w:val="12"/>
                <w:szCs w:val="12"/>
              </w:rPr>
              <w:t>132.918</w:t>
            </w: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b/>
                <w:bCs/>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b/>
                <w:bCs/>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b/>
                <w:bCs/>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b/>
                <w:bCs/>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vAlign w:val="center"/>
            <w:hideMark/>
          </w:tcPr>
          <w:p w:rsidR="00EC1B12" w:rsidRPr="0097523F" w:rsidRDefault="00EC1B12" w:rsidP="00094129">
            <w:pPr>
              <w:spacing w:before="80" w:after="80" w:line="360" w:lineRule="exact"/>
              <w:jc w:val="center"/>
              <w:rPr>
                <w:rFonts w:eastAsia="Times New Roman" w:cs="Times New Roman"/>
                <w:b/>
                <w:bCs/>
                <w:sz w:val="12"/>
                <w:szCs w:val="12"/>
              </w:rPr>
            </w:pPr>
            <w:r w:rsidRPr="0097523F">
              <w:rPr>
                <w:rFonts w:eastAsia="Times New Roman" w:cs="Times New Roman"/>
                <w:b/>
                <w:bCs/>
                <w:sz w:val="12"/>
                <w:szCs w:val="12"/>
              </w:rPr>
              <w:t>VII</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30A20">
            <w:pPr>
              <w:spacing w:before="80" w:after="80" w:line="360" w:lineRule="exact"/>
              <w:jc w:val="both"/>
              <w:rPr>
                <w:rFonts w:eastAsia="Times New Roman" w:cs="Times New Roman"/>
                <w:b/>
                <w:bCs/>
                <w:sz w:val="12"/>
                <w:szCs w:val="12"/>
              </w:rPr>
            </w:pPr>
            <w:r w:rsidRPr="0097523F">
              <w:rPr>
                <w:rFonts w:eastAsia="Times New Roman" w:cs="Times New Roman"/>
                <w:b/>
                <w:bCs/>
                <w:sz w:val="12"/>
                <w:szCs w:val="12"/>
              </w:rPr>
              <w:t xml:space="preserve">CHI BỔ SUNG CÓ </w:t>
            </w:r>
            <w:r w:rsidRPr="0097523F">
              <w:rPr>
                <w:rFonts w:ascii="Times New Roman Bold" w:eastAsia="Times New Roman" w:hAnsi="Times New Roman Bold" w:cs="Times New Roman"/>
                <w:b/>
                <w:bCs/>
                <w:spacing w:val="-14"/>
                <w:sz w:val="12"/>
                <w:szCs w:val="12"/>
              </w:rPr>
              <w:t xml:space="preserve">MỤC TIÊU CHO NGÂN </w:t>
            </w:r>
            <w:r w:rsidRPr="0097523F">
              <w:rPr>
                <w:rFonts w:ascii="Times New Roman Bold" w:eastAsia="Times New Roman" w:hAnsi="Times New Roman Bold" w:cs="Times New Roman"/>
                <w:b/>
                <w:bCs/>
                <w:spacing w:val="-6"/>
                <w:sz w:val="12"/>
                <w:szCs w:val="12"/>
              </w:rPr>
              <w:t>SÁCH CẤP DƯỚI</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r w:rsidRPr="0097523F">
              <w:rPr>
                <w:rFonts w:eastAsia="Times New Roman" w:cs="Times New Roman"/>
                <w:b/>
                <w:bCs/>
                <w:sz w:val="12"/>
                <w:szCs w:val="12"/>
              </w:rPr>
              <w:t>2.070.013</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4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42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54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r w:rsidRPr="0097523F">
              <w:rPr>
                <w:rFonts w:eastAsia="Times New Roman" w:cs="Times New Roman"/>
                <w:b/>
                <w:bCs/>
                <w:sz w:val="12"/>
                <w:szCs w:val="12"/>
              </w:rPr>
              <w:t>2.070.013</w:t>
            </w: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r w:rsidRPr="0097523F">
              <w:rPr>
                <w:rFonts w:eastAsia="Times New Roman" w:cs="Times New Roman"/>
                <w:b/>
                <w:bCs/>
                <w:sz w:val="12"/>
                <w:szCs w:val="12"/>
              </w:rPr>
              <w:t>2.271.900</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r w:rsidRPr="0097523F">
              <w:rPr>
                <w:rFonts w:eastAsia="Times New Roman" w:cs="Times New Roman"/>
                <w:b/>
                <w:bCs/>
                <w:sz w:val="12"/>
                <w:szCs w:val="12"/>
              </w:rPr>
              <w:t>2.271.900</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r w:rsidRPr="0097523F">
              <w:rPr>
                <w:rFonts w:eastAsia="Times New Roman" w:cs="Times New Roman"/>
                <w:b/>
                <w:bCs/>
                <w:sz w:val="12"/>
                <w:szCs w:val="12"/>
              </w:rPr>
              <w:t>109,8%</w:t>
            </w: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b/>
                <w:bCs/>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b/>
                <w:bCs/>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eastAsia="Times New Roman" w:cs="Times New Roman"/>
                <w:b/>
                <w:bCs/>
                <w:sz w:val="12"/>
                <w:szCs w:val="12"/>
              </w:rPr>
            </w:pPr>
            <w:r w:rsidRPr="0097523F">
              <w:rPr>
                <w:rFonts w:eastAsia="Times New Roman" w:cs="Times New Roman"/>
                <w:b/>
                <w:bCs/>
                <w:sz w:val="12"/>
                <w:szCs w:val="12"/>
              </w:rPr>
              <w:t>109,8%</w:t>
            </w: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b/>
                <w:bCs/>
                <w:sz w:val="12"/>
                <w:szCs w:val="12"/>
              </w:rPr>
            </w:pPr>
          </w:p>
        </w:tc>
      </w:tr>
      <w:tr w:rsidR="00EC1B12" w:rsidRPr="0097523F" w:rsidTr="00B22F24">
        <w:trPr>
          <w:trHeight w:val="20"/>
        </w:trPr>
        <w:tc>
          <w:tcPr>
            <w:tcW w:w="283" w:type="dxa"/>
            <w:tcBorders>
              <w:top w:val="nil"/>
              <w:left w:val="single" w:sz="4" w:space="0" w:color="auto"/>
              <w:bottom w:val="single" w:sz="4" w:space="0" w:color="auto"/>
              <w:right w:val="single" w:sz="4" w:space="0" w:color="auto"/>
            </w:tcBorders>
            <w:shd w:val="clear" w:color="000000" w:fill="FFFFFF"/>
            <w:vAlign w:val="center"/>
            <w:hideMark/>
          </w:tcPr>
          <w:p w:rsidR="00EC1B12" w:rsidRPr="0097523F" w:rsidRDefault="00EC1B12" w:rsidP="00094129">
            <w:pPr>
              <w:spacing w:before="80" w:after="80" w:line="360" w:lineRule="exact"/>
              <w:jc w:val="center"/>
              <w:rPr>
                <w:rFonts w:eastAsia="Times New Roman" w:cs="Times New Roman"/>
                <w:b/>
                <w:bCs/>
                <w:sz w:val="12"/>
                <w:szCs w:val="12"/>
              </w:rPr>
            </w:pPr>
            <w:r w:rsidRPr="0097523F">
              <w:rPr>
                <w:rFonts w:eastAsia="Times New Roman" w:cs="Times New Roman"/>
                <w:b/>
                <w:bCs/>
                <w:sz w:val="12"/>
                <w:szCs w:val="12"/>
              </w:rPr>
              <w:t>VIII</w:t>
            </w:r>
          </w:p>
        </w:tc>
        <w:tc>
          <w:tcPr>
            <w:tcW w:w="11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530A20">
            <w:pPr>
              <w:spacing w:before="80" w:after="80" w:line="360" w:lineRule="exact"/>
              <w:jc w:val="both"/>
              <w:rPr>
                <w:rFonts w:ascii="Times New Roman Bold" w:eastAsia="Times New Roman" w:hAnsi="Times New Roman Bold" w:cs="Times New Roman"/>
                <w:b/>
                <w:bCs/>
                <w:spacing w:val="-10"/>
                <w:sz w:val="12"/>
                <w:szCs w:val="12"/>
              </w:rPr>
            </w:pPr>
            <w:r w:rsidRPr="0097523F">
              <w:rPr>
                <w:rFonts w:ascii="Times New Roman Bold" w:eastAsia="Times New Roman" w:hAnsi="Times New Roman Bold" w:cs="Times New Roman"/>
                <w:b/>
                <w:bCs/>
                <w:spacing w:val="-2"/>
                <w:sz w:val="12"/>
                <w:szCs w:val="12"/>
              </w:rPr>
              <w:t>CHI CHUYỂN</w:t>
            </w:r>
            <w:r w:rsidRPr="0097523F">
              <w:rPr>
                <w:rFonts w:ascii="Times New Roman Bold" w:eastAsia="Times New Roman" w:hAnsi="Times New Roman Bold" w:cs="Times New Roman"/>
                <w:b/>
                <w:bCs/>
                <w:spacing w:val="-10"/>
                <w:sz w:val="12"/>
                <w:szCs w:val="12"/>
              </w:rPr>
              <w:t xml:space="preserve"> NGUỒN SANG NGÂN </w:t>
            </w:r>
            <w:r w:rsidRPr="0097523F">
              <w:rPr>
                <w:rFonts w:ascii="Times New Roman Bold" w:eastAsia="Times New Roman" w:hAnsi="Times New Roman Bold" w:cs="Times New Roman"/>
                <w:b/>
                <w:bCs/>
                <w:spacing w:val="-2"/>
                <w:sz w:val="12"/>
                <w:szCs w:val="12"/>
              </w:rPr>
              <w:t>SÁCH NĂM SAU</w:t>
            </w: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iCs/>
                <w:sz w:val="12"/>
                <w:szCs w:val="12"/>
              </w:rPr>
            </w:pPr>
            <w:r w:rsidRPr="0097523F">
              <w:rPr>
                <w:rFonts w:eastAsia="Times New Roman" w:cs="Times New Roman"/>
                <w:b/>
                <w:bCs/>
                <w:iCs/>
                <w:sz w:val="12"/>
                <w:szCs w:val="12"/>
              </w:rPr>
              <w:t>-</w:t>
            </w:r>
          </w:p>
        </w:tc>
        <w:tc>
          <w:tcPr>
            <w:tcW w:w="578"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43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42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54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r w:rsidRPr="0097523F">
              <w:rPr>
                <w:rFonts w:eastAsia="Times New Roman" w:cs="Times New Roman"/>
                <w:b/>
                <w:bCs/>
                <w:sz w:val="12"/>
                <w:szCs w:val="12"/>
              </w:rPr>
              <w:t>1.290.572</w:t>
            </w:r>
          </w:p>
        </w:tc>
        <w:tc>
          <w:tcPr>
            <w:tcW w:w="56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40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42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r w:rsidRPr="0097523F">
              <w:rPr>
                <w:rFonts w:eastAsia="Times New Roman" w:cs="Times New Roman"/>
                <w:b/>
                <w:bCs/>
                <w:sz w:val="12"/>
                <w:szCs w:val="12"/>
              </w:rPr>
              <w:t>1.290.572</w:t>
            </w:r>
          </w:p>
        </w:tc>
        <w:tc>
          <w:tcPr>
            <w:tcW w:w="552"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EC1B12" w:rsidRPr="0097523F" w:rsidRDefault="00EC1B12" w:rsidP="00D339E4">
            <w:pPr>
              <w:spacing w:before="80" w:after="80" w:line="360" w:lineRule="exact"/>
              <w:jc w:val="right"/>
              <w:rPr>
                <w:rFonts w:eastAsia="Times New Roman" w:cs="Times New Roman"/>
                <w:b/>
                <w:bCs/>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b/>
                <w:bCs/>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b/>
                <w:bCs/>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b/>
                <w:bCs/>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b/>
                <w:bCs/>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EC1B12" w:rsidRPr="0097523F" w:rsidRDefault="00EC1B12" w:rsidP="00D339E4">
            <w:pPr>
              <w:spacing w:before="80" w:after="80" w:line="360" w:lineRule="exact"/>
              <w:jc w:val="right"/>
              <w:rPr>
                <w:rFonts w:ascii="Calibri" w:eastAsia="Times New Roman" w:hAnsi="Calibri" w:cs="Calibri"/>
                <w:b/>
                <w:bCs/>
                <w:sz w:val="12"/>
                <w:szCs w:val="12"/>
              </w:rPr>
            </w:pPr>
          </w:p>
        </w:tc>
      </w:tr>
    </w:tbl>
    <w:p w:rsidR="006A7F95" w:rsidRDefault="006A7F95" w:rsidP="00473A96">
      <w:pPr>
        <w:spacing w:after="120" w:line="240" w:lineRule="auto"/>
        <w:jc w:val="both"/>
        <w:rPr>
          <w:sz w:val="12"/>
          <w:szCs w:val="12"/>
        </w:rPr>
      </w:pPr>
    </w:p>
    <w:p w:rsidR="00262F20" w:rsidRDefault="00262F20" w:rsidP="00473A96">
      <w:pPr>
        <w:spacing w:after="120" w:line="240" w:lineRule="auto"/>
        <w:jc w:val="both"/>
        <w:rPr>
          <w:sz w:val="12"/>
          <w:szCs w:val="12"/>
        </w:rPr>
      </w:pPr>
    </w:p>
    <w:p w:rsidR="00E348D2" w:rsidRDefault="00E348D2" w:rsidP="00473A96">
      <w:pPr>
        <w:spacing w:after="120" w:line="240" w:lineRule="auto"/>
        <w:jc w:val="both"/>
        <w:rPr>
          <w:sz w:val="12"/>
          <w:szCs w:val="12"/>
        </w:rPr>
      </w:pPr>
    </w:p>
    <w:p w:rsidR="00E348D2" w:rsidRDefault="00E348D2" w:rsidP="00473A96">
      <w:pPr>
        <w:spacing w:after="120" w:line="240" w:lineRule="auto"/>
        <w:jc w:val="both"/>
        <w:rPr>
          <w:sz w:val="12"/>
          <w:szCs w:val="12"/>
        </w:rPr>
      </w:pPr>
    </w:p>
    <w:p w:rsidR="00E348D2" w:rsidRDefault="00E348D2" w:rsidP="00473A96">
      <w:pPr>
        <w:spacing w:after="120" w:line="240" w:lineRule="auto"/>
        <w:jc w:val="both"/>
        <w:rPr>
          <w:sz w:val="12"/>
          <w:szCs w:val="12"/>
        </w:rPr>
      </w:pPr>
    </w:p>
    <w:p w:rsidR="00E348D2" w:rsidRDefault="00E348D2" w:rsidP="00473A96">
      <w:pPr>
        <w:spacing w:after="120" w:line="240" w:lineRule="auto"/>
        <w:jc w:val="both"/>
        <w:rPr>
          <w:sz w:val="12"/>
          <w:szCs w:val="12"/>
        </w:rPr>
      </w:pPr>
    </w:p>
    <w:p w:rsidR="00E348D2" w:rsidRDefault="00E348D2" w:rsidP="00473A96">
      <w:pPr>
        <w:spacing w:after="120" w:line="240" w:lineRule="auto"/>
        <w:jc w:val="both"/>
        <w:rPr>
          <w:sz w:val="12"/>
          <w:szCs w:val="12"/>
        </w:rPr>
      </w:pPr>
    </w:p>
    <w:p w:rsidR="00E348D2" w:rsidRDefault="00E348D2" w:rsidP="00473A96">
      <w:pPr>
        <w:spacing w:after="120" w:line="240" w:lineRule="auto"/>
        <w:jc w:val="both"/>
        <w:rPr>
          <w:sz w:val="12"/>
          <w:szCs w:val="12"/>
        </w:rPr>
      </w:pPr>
    </w:p>
    <w:p w:rsidR="00E348D2" w:rsidRDefault="00E348D2" w:rsidP="00473A96">
      <w:pPr>
        <w:spacing w:after="120" w:line="240" w:lineRule="auto"/>
        <w:jc w:val="both"/>
        <w:rPr>
          <w:sz w:val="12"/>
          <w:szCs w:val="12"/>
        </w:rPr>
      </w:pPr>
    </w:p>
    <w:p w:rsidR="00E348D2" w:rsidRDefault="00E348D2" w:rsidP="00473A96">
      <w:pPr>
        <w:spacing w:after="120" w:line="240" w:lineRule="auto"/>
        <w:jc w:val="both"/>
        <w:rPr>
          <w:sz w:val="12"/>
          <w:szCs w:val="12"/>
        </w:rPr>
      </w:pPr>
    </w:p>
    <w:p w:rsidR="00E348D2" w:rsidRDefault="00E348D2" w:rsidP="00473A96">
      <w:pPr>
        <w:spacing w:after="120" w:line="240" w:lineRule="auto"/>
        <w:jc w:val="both"/>
        <w:rPr>
          <w:sz w:val="12"/>
          <w:szCs w:val="12"/>
        </w:rPr>
      </w:pPr>
    </w:p>
    <w:p w:rsidR="00E348D2" w:rsidRDefault="00E348D2" w:rsidP="00473A96">
      <w:pPr>
        <w:spacing w:after="120" w:line="240" w:lineRule="auto"/>
        <w:jc w:val="both"/>
        <w:rPr>
          <w:sz w:val="12"/>
          <w:szCs w:val="12"/>
        </w:rPr>
      </w:pPr>
    </w:p>
    <w:p w:rsidR="00E348D2" w:rsidRDefault="00E348D2" w:rsidP="00473A96">
      <w:pPr>
        <w:spacing w:after="120" w:line="240" w:lineRule="auto"/>
        <w:jc w:val="both"/>
        <w:rPr>
          <w:sz w:val="12"/>
          <w:szCs w:val="12"/>
        </w:rPr>
      </w:pPr>
    </w:p>
    <w:p w:rsidR="00A11FA6" w:rsidRPr="00A11FA6" w:rsidRDefault="00A11FA6" w:rsidP="00A11FA6">
      <w:pPr>
        <w:spacing w:after="0" w:line="240" w:lineRule="auto"/>
        <w:jc w:val="right"/>
        <w:rPr>
          <w:b/>
          <w:i/>
        </w:rPr>
      </w:pPr>
      <w:r>
        <w:rPr>
          <w:b/>
          <w:i/>
        </w:rPr>
        <w:lastRenderedPageBreak/>
        <w:t>Biểu số 58-NĐ31</w:t>
      </w:r>
    </w:p>
    <w:p w:rsidR="00E348D2" w:rsidRPr="00E348D2" w:rsidRDefault="00E348D2" w:rsidP="00E348D2">
      <w:pPr>
        <w:spacing w:after="0" w:line="240" w:lineRule="auto"/>
        <w:jc w:val="center"/>
        <w:rPr>
          <w:b/>
        </w:rPr>
      </w:pPr>
      <w:r w:rsidRPr="00E348D2">
        <w:rPr>
          <w:b/>
        </w:rPr>
        <w:t>QUYẾT TOÁN CHI NGÂN SÁCH ĐỊA PHƯƠNG TỪNG HUYỆN NĂM 2021</w:t>
      </w:r>
    </w:p>
    <w:p w:rsidR="00E348D2" w:rsidRPr="009234BA" w:rsidRDefault="00E348D2" w:rsidP="00E348D2">
      <w:pPr>
        <w:spacing w:after="0" w:line="240" w:lineRule="auto"/>
        <w:jc w:val="center"/>
        <w:rPr>
          <w:i/>
        </w:rPr>
      </w:pPr>
      <w:r w:rsidRPr="009234BA">
        <w:rPr>
          <w:i/>
        </w:rPr>
        <w:t>(Kèm theo Nghị quyết số</w:t>
      </w:r>
      <w:r w:rsidR="009E4B29">
        <w:rPr>
          <w:i/>
        </w:rPr>
        <w:t xml:space="preserve"> 51/NQ-HĐND ngày 09 tháng 12 năm </w:t>
      </w:r>
      <w:r w:rsidRPr="009234BA">
        <w:rPr>
          <w:i/>
        </w:rPr>
        <w:t xml:space="preserve">2022 của </w:t>
      </w:r>
      <w:r>
        <w:rPr>
          <w:i/>
        </w:rPr>
        <w:t>Hội đồng nhân dân</w:t>
      </w:r>
      <w:r w:rsidRPr="009234BA">
        <w:rPr>
          <w:i/>
        </w:rPr>
        <w:t xml:space="preserve"> tỉnh Bắc Kạn)</w:t>
      </w:r>
    </w:p>
    <w:p w:rsidR="00E348D2" w:rsidRPr="009234BA" w:rsidRDefault="00E348D2" w:rsidP="00E348D2">
      <w:pPr>
        <w:spacing w:after="0" w:line="240" w:lineRule="auto"/>
        <w:jc w:val="center"/>
        <w:rPr>
          <w:vertAlign w:val="superscript"/>
        </w:rPr>
      </w:pPr>
      <w:r w:rsidRPr="009234BA">
        <w:rPr>
          <w:vertAlign w:val="superscript"/>
        </w:rPr>
        <w:t>_________________________</w:t>
      </w:r>
    </w:p>
    <w:p w:rsidR="00E348D2" w:rsidRDefault="00E348D2" w:rsidP="00E348D2">
      <w:pPr>
        <w:spacing w:after="120" w:line="240" w:lineRule="auto"/>
        <w:jc w:val="right"/>
        <w:rPr>
          <w:i/>
        </w:rPr>
      </w:pPr>
      <w:r w:rsidRPr="009234BA">
        <w:rPr>
          <w:i/>
        </w:rPr>
        <w:t>Đơn vị: Triệu đồng</w:t>
      </w:r>
    </w:p>
    <w:tbl>
      <w:tblPr>
        <w:tblW w:w="1502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82"/>
        <w:gridCol w:w="1420"/>
        <w:gridCol w:w="708"/>
        <w:gridCol w:w="567"/>
        <w:gridCol w:w="750"/>
        <w:gridCol w:w="526"/>
        <w:gridCol w:w="567"/>
        <w:gridCol w:w="709"/>
        <w:gridCol w:w="709"/>
        <w:gridCol w:w="659"/>
        <w:gridCol w:w="567"/>
        <w:gridCol w:w="758"/>
        <w:gridCol w:w="709"/>
        <w:gridCol w:w="570"/>
        <w:gridCol w:w="709"/>
        <w:gridCol w:w="567"/>
        <w:gridCol w:w="619"/>
        <w:gridCol w:w="707"/>
        <w:gridCol w:w="655"/>
        <w:gridCol w:w="570"/>
        <w:gridCol w:w="568"/>
        <w:gridCol w:w="558"/>
        <w:gridCol w:w="575"/>
      </w:tblGrid>
      <w:tr w:rsidR="00BF29C6" w:rsidRPr="00BF29C6" w:rsidTr="00044DF7">
        <w:trPr>
          <w:trHeight w:val="20"/>
        </w:trPr>
        <w:tc>
          <w:tcPr>
            <w:tcW w:w="282" w:type="dxa"/>
            <w:vMerge w:val="restart"/>
            <w:shd w:val="clear" w:color="000000" w:fill="FFFFFF"/>
            <w:vAlign w:val="center"/>
            <w:hideMark/>
          </w:tcPr>
          <w:p w:rsidR="00BF29C6" w:rsidRPr="00BF29C6" w:rsidRDefault="00BF29C6"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STT</w:t>
            </w:r>
          </w:p>
        </w:tc>
        <w:tc>
          <w:tcPr>
            <w:tcW w:w="1420" w:type="dxa"/>
            <w:vMerge w:val="restart"/>
            <w:shd w:val="clear" w:color="000000" w:fill="FFFFFF"/>
            <w:vAlign w:val="center"/>
            <w:hideMark/>
          </w:tcPr>
          <w:p w:rsidR="00BF29C6" w:rsidRPr="00BF29C6" w:rsidRDefault="00BF29C6"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Tên đơn vị</w:t>
            </w:r>
          </w:p>
        </w:tc>
        <w:tc>
          <w:tcPr>
            <w:tcW w:w="3118" w:type="dxa"/>
            <w:gridSpan w:val="5"/>
            <w:shd w:val="clear" w:color="000000" w:fill="FFFFFF"/>
            <w:vAlign w:val="center"/>
            <w:hideMark/>
          </w:tcPr>
          <w:p w:rsidR="00BF29C6" w:rsidRPr="00BF29C6" w:rsidRDefault="00BF29C6"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Dự toán</w:t>
            </w:r>
          </w:p>
        </w:tc>
        <w:tc>
          <w:tcPr>
            <w:tcW w:w="7938" w:type="dxa"/>
            <w:gridSpan w:val="12"/>
            <w:shd w:val="clear" w:color="000000" w:fill="FFFFFF"/>
            <w:vAlign w:val="center"/>
            <w:hideMark/>
          </w:tcPr>
          <w:p w:rsidR="00BF29C6" w:rsidRPr="00BF29C6" w:rsidRDefault="00BF29C6"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Quyết toán</w:t>
            </w:r>
          </w:p>
        </w:tc>
        <w:tc>
          <w:tcPr>
            <w:tcW w:w="2271" w:type="dxa"/>
            <w:gridSpan w:val="4"/>
            <w:shd w:val="clear" w:color="000000" w:fill="FFFFFF"/>
            <w:vAlign w:val="center"/>
            <w:hideMark/>
          </w:tcPr>
          <w:p w:rsidR="00BF29C6" w:rsidRPr="00BF29C6" w:rsidRDefault="00BF29C6"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So sánh (%)</w:t>
            </w:r>
          </w:p>
        </w:tc>
      </w:tr>
      <w:tr w:rsidR="00044DF7" w:rsidRPr="00BF29C6" w:rsidTr="00044DF7">
        <w:trPr>
          <w:trHeight w:val="20"/>
        </w:trPr>
        <w:tc>
          <w:tcPr>
            <w:tcW w:w="282" w:type="dxa"/>
            <w:vMerge/>
            <w:vAlign w:val="center"/>
            <w:hideMark/>
          </w:tcPr>
          <w:p w:rsidR="00044DF7" w:rsidRPr="00BF29C6" w:rsidRDefault="00044DF7" w:rsidP="00BF29C6">
            <w:pPr>
              <w:spacing w:after="0" w:line="240" w:lineRule="auto"/>
              <w:jc w:val="center"/>
              <w:rPr>
                <w:rFonts w:eastAsia="Times New Roman" w:cs="Times New Roman"/>
                <w:b/>
                <w:bCs/>
                <w:sz w:val="16"/>
                <w:szCs w:val="16"/>
              </w:rPr>
            </w:pPr>
          </w:p>
        </w:tc>
        <w:tc>
          <w:tcPr>
            <w:tcW w:w="1420" w:type="dxa"/>
            <w:vMerge/>
            <w:vAlign w:val="center"/>
            <w:hideMark/>
          </w:tcPr>
          <w:p w:rsidR="00044DF7" w:rsidRPr="00BF29C6" w:rsidRDefault="00044DF7" w:rsidP="00BF29C6">
            <w:pPr>
              <w:spacing w:after="0" w:line="240" w:lineRule="auto"/>
              <w:jc w:val="center"/>
              <w:rPr>
                <w:rFonts w:eastAsia="Times New Roman" w:cs="Times New Roman"/>
                <w:b/>
                <w:bCs/>
                <w:sz w:val="16"/>
                <w:szCs w:val="16"/>
              </w:rPr>
            </w:pPr>
          </w:p>
        </w:tc>
        <w:tc>
          <w:tcPr>
            <w:tcW w:w="708" w:type="dxa"/>
            <w:vMerge w:val="restart"/>
            <w:shd w:val="clear" w:color="000000" w:fill="FFFFFF"/>
            <w:vAlign w:val="center"/>
            <w:hideMark/>
          </w:tcPr>
          <w:p w:rsidR="00044DF7" w:rsidRPr="00BF29C6" w:rsidRDefault="00044DF7"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Tổng số</w:t>
            </w:r>
          </w:p>
        </w:tc>
        <w:tc>
          <w:tcPr>
            <w:tcW w:w="2410" w:type="dxa"/>
            <w:gridSpan w:val="4"/>
            <w:shd w:val="clear" w:color="000000" w:fill="FFFFFF"/>
            <w:vAlign w:val="center"/>
            <w:hideMark/>
          </w:tcPr>
          <w:p w:rsidR="00044DF7" w:rsidRPr="00BF29C6" w:rsidRDefault="00044DF7"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Trong đó</w:t>
            </w:r>
          </w:p>
        </w:tc>
        <w:tc>
          <w:tcPr>
            <w:tcW w:w="709" w:type="dxa"/>
            <w:vMerge w:val="restart"/>
            <w:shd w:val="clear" w:color="000000" w:fill="FFFFFF"/>
            <w:vAlign w:val="center"/>
            <w:hideMark/>
          </w:tcPr>
          <w:p w:rsidR="00044DF7" w:rsidRPr="00BF29C6" w:rsidRDefault="00044DF7"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Tổng số</w:t>
            </w:r>
          </w:p>
        </w:tc>
        <w:tc>
          <w:tcPr>
            <w:tcW w:w="7229" w:type="dxa"/>
            <w:gridSpan w:val="11"/>
            <w:shd w:val="clear" w:color="000000" w:fill="FFFFFF"/>
            <w:vAlign w:val="center"/>
            <w:hideMark/>
          </w:tcPr>
          <w:p w:rsidR="00044DF7" w:rsidRPr="00BF29C6" w:rsidRDefault="00044DF7"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Trong đó</w:t>
            </w:r>
          </w:p>
        </w:tc>
        <w:tc>
          <w:tcPr>
            <w:tcW w:w="570" w:type="dxa"/>
            <w:vMerge w:val="restart"/>
            <w:shd w:val="clear" w:color="000000" w:fill="FFFFFF"/>
            <w:vAlign w:val="center"/>
            <w:hideMark/>
          </w:tcPr>
          <w:p w:rsidR="00044DF7" w:rsidRPr="00BF29C6" w:rsidRDefault="00044DF7"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Tổng số</w:t>
            </w:r>
          </w:p>
        </w:tc>
        <w:tc>
          <w:tcPr>
            <w:tcW w:w="1701" w:type="dxa"/>
            <w:gridSpan w:val="3"/>
            <w:shd w:val="clear" w:color="000000" w:fill="FFFFFF"/>
            <w:vAlign w:val="center"/>
            <w:hideMark/>
          </w:tcPr>
          <w:p w:rsidR="00044DF7" w:rsidRPr="00BF29C6" w:rsidRDefault="00044DF7"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Trong đó</w:t>
            </w:r>
          </w:p>
        </w:tc>
      </w:tr>
      <w:tr w:rsidR="00044DF7" w:rsidRPr="00BF29C6" w:rsidTr="00044DF7">
        <w:trPr>
          <w:trHeight w:val="20"/>
        </w:trPr>
        <w:tc>
          <w:tcPr>
            <w:tcW w:w="282" w:type="dxa"/>
            <w:vMerge/>
            <w:vAlign w:val="center"/>
            <w:hideMark/>
          </w:tcPr>
          <w:p w:rsidR="00044DF7" w:rsidRPr="00BF29C6" w:rsidRDefault="00044DF7" w:rsidP="00BF29C6">
            <w:pPr>
              <w:spacing w:after="0" w:line="240" w:lineRule="auto"/>
              <w:jc w:val="center"/>
              <w:rPr>
                <w:rFonts w:eastAsia="Times New Roman" w:cs="Times New Roman"/>
                <w:b/>
                <w:bCs/>
                <w:sz w:val="16"/>
                <w:szCs w:val="16"/>
              </w:rPr>
            </w:pPr>
          </w:p>
        </w:tc>
        <w:tc>
          <w:tcPr>
            <w:tcW w:w="1420" w:type="dxa"/>
            <w:vMerge/>
            <w:vAlign w:val="center"/>
            <w:hideMark/>
          </w:tcPr>
          <w:p w:rsidR="00044DF7" w:rsidRPr="00BF29C6" w:rsidRDefault="00044DF7" w:rsidP="00BF29C6">
            <w:pPr>
              <w:spacing w:after="0" w:line="240" w:lineRule="auto"/>
              <w:jc w:val="center"/>
              <w:rPr>
                <w:rFonts w:eastAsia="Times New Roman" w:cs="Times New Roman"/>
                <w:b/>
                <w:bCs/>
                <w:sz w:val="16"/>
                <w:szCs w:val="16"/>
              </w:rPr>
            </w:pPr>
          </w:p>
        </w:tc>
        <w:tc>
          <w:tcPr>
            <w:tcW w:w="708" w:type="dxa"/>
            <w:vMerge/>
            <w:vAlign w:val="center"/>
            <w:hideMark/>
          </w:tcPr>
          <w:p w:rsidR="00044DF7" w:rsidRPr="00BF29C6" w:rsidRDefault="00044DF7" w:rsidP="00BF29C6">
            <w:pPr>
              <w:spacing w:after="0" w:line="240" w:lineRule="auto"/>
              <w:jc w:val="center"/>
              <w:rPr>
                <w:rFonts w:eastAsia="Times New Roman" w:cs="Times New Roman"/>
                <w:b/>
                <w:bCs/>
                <w:sz w:val="16"/>
                <w:szCs w:val="16"/>
              </w:rPr>
            </w:pPr>
          </w:p>
        </w:tc>
        <w:tc>
          <w:tcPr>
            <w:tcW w:w="567" w:type="dxa"/>
            <w:vMerge w:val="restart"/>
            <w:shd w:val="clear" w:color="000000" w:fill="FFFFFF"/>
            <w:vAlign w:val="center"/>
            <w:hideMark/>
          </w:tcPr>
          <w:p w:rsidR="00044DF7" w:rsidRPr="00BF29C6" w:rsidRDefault="00044DF7"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Chi đầu tư phát triển</w:t>
            </w:r>
          </w:p>
        </w:tc>
        <w:tc>
          <w:tcPr>
            <w:tcW w:w="750" w:type="dxa"/>
            <w:vMerge w:val="restart"/>
            <w:shd w:val="clear" w:color="000000" w:fill="FFFFFF"/>
            <w:vAlign w:val="center"/>
            <w:hideMark/>
          </w:tcPr>
          <w:p w:rsidR="00044DF7" w:rsidRPr="00BF29C6" w:rsidRDefault="00044DF7"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Chi thường xuyên</w:t>
            </w:r>
          </w:p>
        </w:tc>
        <w:tc>
          <w:tcPr>
            <w:tcW w:w="526" w:type="dxa"/>
            <w:vMerge w:val="restart"/>
            <w:shd w:val="clear" w:color="000000" w:fill="FFFFFF"/>
            <w:vAlign w:val="center"/>
            <w:hideMark/>
          </w:tcPr>
          <w:p w:rsidR="00044DF7" w:rsidRPr="00BF29C6" w:rsidRDefault="00044DF7"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 xml:space="preserve">Chi </w:t>
            </w:r>
            <w:r w:rsidRPr="00044DF7">
              <w:rPr>
                <w:rFonts w:ascii="Times New Roman Bold" w:eastAsia="Times New Roman" w:hAnsi="Times New Roman Bold" w:cs="Times New Roman"/>
                <w:b/>
                <w:bCs/>
                <w:spacing w:val="-16"/>
                <w:sz w:val="16"/>
                <w:szCs w:val="16"/>
              </w:rPr>
              <w:t>chương</w:t>
            </w:r>
            <w:r>
              <w:rPr>
                <w:rFonts w:eastAsia="Times New Roman" w:cs="Times New Roman"/>
                <w:b/>
                <w:bCs/>
                <w:sz w:val="16"/>
                <w:szCs w:val="16"/>
              </w:rPr>
              <w:t xml:space="preserve"> trình mục tiêu quốc gia</w:t>
            </w:r>
          </w:p>
        </w:tc>
        <w:tc>
          <w:tcPr>
            <w:tcW w:w="567" w:type="dxa"/>
            <w:vMerge w:val="restart"/>
            <w:shd w:val="clear" w:color="000000" w:fill="FFFFFF"/>
            <w:vAlign w:val="center"/>
            <w:hideMark/>
          </w:tcPr>
          <w:p w:rsidR="00044DF7" w:rsidRPr="00BF29C6" w:rsidRDefault="00044DF7"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Dự phòng ngân sách</w:t>
            </w:r>
          </w:p>
        </w:tc>
        <w:tc>
          <w:tcPr>
            <w:tcW w:w="709" w:type="dxa"/>
            <w:vMerge/>
            <w:vAlign w:val="center"/>
            <w:hideMark/>
          </w:tcPr>
          <w:p w:rsidR="00044DF7" w:rsidRPr="00BF29C6" w:rsidRDefault="00044DF7" w:rsidP="00BF29C6">
            <w:pPr>
              <w:spacing w:after="0" w:line="240" w:lineRule="auto"/>
              <w:jc w:val="center"/>
              <w:rPr>
                <w:rFonts w:eastAsia="Times New Roman" w:cs="Times New Roman"/>
                <w:b/>
                <w:bCs/>
                <w:sz w:val="16"/>
                <w:szCs w:val="16"/>
              </w:rPr>
            </w:pPr>
          </w:p>
        </w:tc>
        <w:tc>
          <w:tcPr>
            <w:tcW w:w="1935" w:type="dxa"/>
            <w:gridSpan w:val="3"/>
            <w:shd w:val="clear" w:color="000000" w:fill="FFFFFF"/>
            <w:vAlign w:val="center"/>
            <w:hideMark/>
          </w:tcPr>
          <w:p w:rsidR="00044DF7" w:rsidRPr="00BF29C6" w:rsidRDefault="00044DF7"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Chi đầu tư phát triển</w:t>
            </w:r>
          </w:p>
        </w:tc>
        <w:tc>
          <w:tcPr>
            <w:tcW w:w="2037" w:type="dxa"/>
            <w:gridSpan w:val="3"/>
            <w:shd w:val="clear" w:color="000000" w:fill="FFFFFF"/>
            <w:vAlign w:val="center"/>
            <w:hideMark/>
          </w:tcPr>
          <w:p w:rsidR="00044DF7" w:rsidRPr="00BF29C6" w:rsidRDefault="00044DF7"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Chi thường xuyên</w:t>
            </w:r>
          </w:p>
        </w:tc>
        <w:tc>
          <w:tcPr>
            <w:tcW w:w="1895" w:type="dxa"/>
            <w:gridSpan w:val="3"/>
            <w:shd w:val="clear" w:color="000000" w:fill="FFFFFF"/>
            <w:vAlign w:val="center"/>
            <w:hideMark/>
          </w:tcPr>
          <w:p w:rsidR="00044DF7" w:rsidRPr="00BF29C6" w:rsidRDefault="00044DF7"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 xml:space="preserve">Chi </w:t>
            </w:r>
            <w:r>
              <w:rPr>
                <w:rFonts w:eastAsia="Times New Roman" w:cs="Times New Roman"/>
                <w:b/>
                <w:bCs/>
                <w:sz w:val="16"/>
                <w:szCs w:val="16"/>
              </w:rPr>
              <w:t>chương trình mục tiêu quốc gia</w:t>
            </w:r>
          </w:p>
        </w:tc>
        <w:tc>
          <w:tcPr>
            <w:tcW w:w="707" w:type="dxa"/>
            <w:vMerge w:val="restart"/>
            <w:shd w:val="clear" w:color="000000" w:fill="FFFFFF"/>
            <w:vAlign w:val="center"/>
            <w:hideMark/>
          </w:tcPr>
          <w:p w:rsidR="00044DF7" w:rsidRPr="00BF29C6" w:rsidRDefault="00044DF7"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Chi chuyển nguồn sang năm sau</w:t>
            </w:r>
          </w:p>
        </w:tc>
        <w:tc>
          <w:tcPr>
            <w:tcW w:w="655" w:type="dxa"/>
            <w:vMerge w:val="restart"/>
            <w:shd w:val="clear" w:color="000000" w:fill="FFFFFF"/>
            <w:vAlign w:val="center"/>
            <w:hideMark/>
          </w:tcPr>
          <w:p w:rsidR="00044DF7" w:rsidRPr="00BF29C6" w:rsidRDefault="00044DF7"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Chi nộp ngân sách cấp trên</w:t>
            </w:r>
          </w:p>
        </w:tc>
        <w:tc>
          <w:tcPr>
            <w:tcW w:w="570" w:type="dxa"/>
            <w:vMerge/>
            <w:vAlign w:val="center"/>
            <w:hideMark/>
          </w:tcPr>
          <w:p w:rsidR="00044DF7" w:rsidRPr="00BF29C6" w:rsidRDefault="00044DF7" w:rsidP="00BF29C6">
            <w:pPr>
              <w:spacing w:after="0" w:line="240" w:lineRule="auto"/>
              <w:jc w:val="center"/>
              <w:rPr>
                <w:rFonts w:eastAsia="Times New Roman" w:cs="Times New Roman"/>
                <w:b/>
                <w:bCs/>
                <w:sz w:val="16"/>
                <w:szCs w:val="16"/>
              </w:rPr>
            </w:pPr>
          </w:p>
        </w:tc>
        <w:tc>
          <w:tcPr>
            <w:tcW w:w="568" w:type="dxa"/>
            <w:vMerge w:val="restart"/>
            <w:shd w:val="clear" w:color="000000" w:fill="FFFFFF"/>
            <w:vAlign w:val="center"/>
            <w:hideMark/>
          </w:tcPr>
          <w:p w:rsidR="00044DF7" w:rsidRPr="00BF29C6" w:rsidRDefault="00044DF7"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Chi đầu tư phát triển</w:t>
            </w:r>
          </w:p>
        </w:tc>
        <w:tc>
          <w:tcPr>
            <w:tcW w:w="558" w:type="dxa"/>
            <w:vMerge w:val="restart"/>
            <w:shd w:val="clear" w:color="000000" w:fill="FFFFFF"/>
            <w:vAlign w:val="center"/>
            <w:hideMark/>
          </w:tcPr>
          <w:p w:rsidR="00044DF7" w:rsidRPr="00BF29C6" w:rsidRDefault="00044DF7"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 xml:space="preserve">Chi </w:t>
            </w:r>
            <w:r w:rsidRPr="00044DF7">
              <w:rPr>
                <w:rFonts w:ascii="Times New Roman Bold" w:eastAsia="Times New Roman" w:hAnsi="Times New Roman Bold" w:cs="Times New Roman"/>
                <w:b/>
                <w:bCs/>
                <w:spacing w:val="-8"/>
                <w:sz w:val="16"/>
                <w:szCs w:val="16"/>
              </w:rPr>
              <w:t xml:space="preserve">thường </w:t>
            </w:r>
            <w:r w:rsidRPr="00BF29C6">
              <w:rPr>
                <w:rFonts w:eastAsia="Times New Roman" w:cs="Times New Roman"/>
                <w:b/>
                <w:bCs/>
                <w:sz w:val="16"/>
                <w:szCs w:val="16"/>
              </w:rPr>
              <w:t>xuyên</w:t>
            </w:r>
          </w:p>
        </w:tc>
        <w:tc>
          <w:tcPr>
            <w:tcW w:w="575" w:type="dxa"/>
            <w:vMerge w:val="restart"/>
            <w:shd w:val="clear" w:color="000000" w:fill="FFFFFF"/>
            <w:vAlign w:val="center"/>
            <w:hideMark/>
          </w:tcPr>
          <w:p w:rsidR="00044DF7" w:rsidRPr="00BF29C6" w:rsidRDefault="00044DF7"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 xml:space="preserve">Chi </w:t>
            </w:r>
            <w:r w:rsidRPr="00044DF7">
              <w:rPr>
                <w:rFonts w:ascii="Times New Roman Bold" w:eastAsia="Times New Roman" w:hAnsi="Times New Roman Bold" w:cs="Times New Roman"/>
                <w:b/>
                <w:bCs/>
                <w:spacing w:val="-10"/>
                <w:sz w:val="16"/>
                <w:szCs w:val="16"/>
              </w:rPr>
              <w:t>chương</w:t>
            </w:r>
            <w:r>
              <w:rPr>
                <w:rFonts w:eastAsia="Times New Roman" w:cs="Times New Roman"/>
                <w:b/>
                <w:bCs/>
                <w:sz w:val="16"/>
                <w:szCs w:val="16"/>
              </w:rPr>
              <w:t xml:space="preserve"> trình mục tiêu quốc gia</w:t>
            </w:r>
          </w:p>
        </w:tc>
      </w:tr>
      <w:tr w:rsidR="00044DF7" w:rsidRPr="00BF29C6" w:rsidTr="00044DF7">
        <w:trPr>
          <w:trHeight w:val="20"/>
        </w:trPr>
        <w:tc>
          <w:tcPr>
            <w:tcW w:w="282" w:type="dxa"/>
            <w:vMerge/>
            <w:vAlign w:val="center"/>
            <w:hideMark/>
          </w:tcPr>
          <w:p w:rsidR="00044DF7" w:rsidRPr="00BF29C6" w:rsidRDefault="00044DF7" w:rsidP="00BF29C6">
            <w:pPr>
              <w:spacing w:after="0" w:line="240" w:lineRule="auto"/>
              <w:jc w:val="center"/>
              <w:rPr>
                <w:rFonts w:eastAsia="Times New Roman" w:cs="Times New Roman"/>
                <w:b/>
                <w:bCs/>
                <w:sz w:val="16"/>
                <w:szCs w:val="16"/>
              </w:rPr>
            </w:pPr>
          </w:p>
        </w:tc>
        <w:tc>
          <w:tcPr>
            <w:tcW w:w="1420" w:type="dxa"/>
            <w:vMerge/>
            <w:vAlign w:val="center"/>
            <w:hideMark/>
          </w:tcPr>
          <w:p w:rsidR="00044DF7" w:rsidRPr="00BF29C6" w:rsidRDefault="00044DF7" w:rsidP="00BF29C6">
            <w:pPr>
              <w:spacing w:after="0" w:line="240" w:lineRule="auto"/>
              <w:jc w:val="center"/>
              <w:rPr>
                <w:rFonts w:eastAsia="Times New Roman" w:cs="Times New Roman"/>
                <w:b/>
                <w:bCs/>
                <w:sz w:val="16"/>
                <w:szCs w:val="16"/>
              </w:rPr>
            </w:pPr>
          </w:p>
        </w:tc>
        <w:tc>
          <w:tcPr>
            <w:tcW w:w="708" w:type="dxa"/>
            <w:vMerge/>
            <w:vAlign w:val="center"/>
            <w:hideMark/>
          </w:tcPr>
          <w:p w:rsidR="00044DF7" w:rsidRPr="00BF29C6" w:rsidRDefault="00044DF7" w:rsidP="00BF29C6">
            <w:pPr>
              <w:spacing w:after="0" w:line="240" w:lineRule="auto"/>
              <w:jc w:val="center"/>
              <w:rPr>
                <w:rFonts w:eastAsia="Times New Roman" w:cs="Times New Roman"/>
                <w:b/>
                <w:bCs/>
                <w:sz w:val="16"/>
                <w:szCs w:val="16"/>
              </w:rPr>
            </w:pPr>
          </w:p>
        </w:tc>
        <w:tc>
          <w:tcPr>
            <w:tcW w:w="567" w:type="dxa"/>
            <w:vMerge/>
            <w:vAlign w:val="center"/>
            <w:hideMark/>
          </w:tcPr>
          <w:p w:rsidR="00044DF7" w:rsidRPr="00BF29C6" w:rsidRDefault="00044DF7" w:rsidP="00BF29C6">
            <w:pPr>
              <w:spacing w:after="0" w:line="240" w:lineRule="auto"/>
              <w:jc w:val="center"/>
              <w:rPr>
                <w:rFonts w:eastAsia="Times New Roman" w:cs="Times New Roman"/>
                <w:b/>
                <w:bCs/>
                <w:sz w:val="16"/>
                <w:szCs w:val="16"/>
              </w:rPr>
            </w:pPr>
          </w:p>
        </w:tc>
        <w:tc>
          <w:tcPr>
            <w:tcW w:w="750" w:type="dxa"/>
            <w:vMerge/>
            <w:vAlign w:val="center"/>
            <w:hideMark/>
          </w:tcPr>
          <w:p w:rsidR="00044DF7" w:rsidRPr="00BF29C6" w:rsidRDefault="00044DF7" w:rsidP="00BF29C6">
            <w:pPr>
              <w:spacing w:after="0" w:line="240" w:lineRule="auto"/>
              <w:jc w:val="center"/>
              <w:rPr>
                <w:rFonts w:eastAsia="Times New Roman" w:cs="Times New Roman"/>
                <w:b/>
                <w:bCs/>
                <w:sz w:val="16"/>
                <w:szCs w:val="16"/>
              </w:rPr>
            </w:pPr>
          </w:p>
        </w:tc>
        <w:tc>
          <w:tcPr>
            <w:tcW w:w="526" w:type="dxa"/>
            <w:vMerge/>
            <w:vAlign w:val="center"/>
            <w:hideMark/>
          </w:tcPr>
          <w:p w:rsidR="00044DF7" w:rsidRPr="00BF29C6" w:rsidRDefault="00044DF7" w:rsidP="00BF29C6">
            <w:pPr>
              <w:spacing w:after="0" w:line="240" w:lineRule="auto"/>
              <w:jc w:val="center"/>
              <w:rPr>
                <w:rFonts w:eastAsia="Times New Roman" w:cs="Times New Roman"/>
                <w:b/>
                <w:bCs/>
                <w:sz w:val="16"/>
                <w:szCs w:val="16"/>
              </w:rPr>
            </w:pPr>
          </w:p>
        </w:tc>
        <w:tc>
          <w:tcPr>
            <w:tcW w:w="567" w:type="dxa"/>
            <w:vMerge/>
            <w:vAlign w:val="center"/>
            <w:hideMark/>
          </w:tcPr>
          <w:p w:rsidR="00044DF7" w:rsidRPr="00BF29C6" w:rsidRDefault="00044DF7" w:rsidP="00BF29C6">
            <w:pPr>
              <w:spacing w:after="0" w:line="240" w:lineRule="auto"/>
              <w:jc w:val="center"/>
              <w:rPr>
                <w:rFonts w:eastAsia="Times New Roman" w:cs="Times New Roman"/>
                <w:b/>
                <w:bCs/>
                <w:sz w:val="16"/>
                <w:szCs w:val="16"/>
              </w:rPr>
            </w:pPr>
          </w:p>
        </w:tc>
        <w:tc>
          <w:tcPr>
            <w:tcW w:w="709" w:type="dxa"/>
            <w:vMerge/>
            <w:vAlign w:val="center"/>
            <w:hideMark/>
          </w:tcPr>
          <w:p w:rsidR="00044DF7" w:rsidRPr="00BF29C6" w:rsidRDefault="00044DF7" w:rsidP="00BF29C6">
            <w:pPr>
              <w:spacing w:after="0" w:line="240" w:lineRule="auto"/>
              <w:jc w:val="center"/>
              <w:rPr>
                <w:rFonts w:eastAsia="Times New Roman" w:cs="Times New Roman"/>
                <w:b/>
                <w:bCs/>
                <w:sz w:val="16"/>
                <w:szCs w:val="16"/>
              </w:rPr>
            </w:pPr>
          </w:p>
        </w:tc>
        <w:tc>
          <w:tcPr>
            <w:tcW w:w="709" w:type="dxa"/>
            <w:vMerge w:val="restart"/>
            <w:shd w:val="clear" w:color="000000" w:fill="FFFFFF"/>
            <w:vAlign w:val="center"/>
            <w:hideMark/>
          </w:tcPr>
          <w:p w:rsidR="00044DF7" w:rsidRPr="00BF29C6" w:rsidRDefault="00044DF7"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Tổng số</w:t>
            </w:r>
          </w:p>
        </w:tc>
        <w:tc>
          <w:tcPr>
            <w:tcW w:w="1226" w:type="dxa"/>
            <w:gridSpan w:val="2"/>
            <w:shd w:val="clear" w:color="000000" w:fill="FFFFFF"/>
            <w:vAlign w:val="center"/>
            <w:hideMark/>
          </w:tcPr>
          <w:p w:rsidR="00044DF7" w:rsidRPr="00BF29C6" w:rsidRDefault="00044DF7"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Trong đó</w:t>
            </w:r>
          </w:p>
        </w:tc>
        <w:tc>
          <w:tcPr>
            <w:tcW w:w="758" w:type="dxa"/>
            <w:vMerge w:val="restart"/>
            <w:shd w:val="clear" w:color="000000" w:fill="FFFFFF"/>
            <w:vAlign w:val="center"/>
            <w:hideMark/>
          </w:tcPr>
          <w:p w:rsidR="00044DF7" w:rsidRPr="00BF29C6" w:rsidRDefault="00044DF7"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Tổng số</w:t>
            </w:r>
          </w:p>
        </w:tc>
        <w:tc>
          <w:tcPr>
            <w:tcW w:w="1279" w:type="dxa"/>
            <w:gridSpan w:val="2"/>
            <w:shd w:val="clear" w:color="000000" w:fill="FFFFFF"/>
            <w:vAlign w:val="center"/>
            <w:hideMark/>
          </w:tcPr>
          <w:p w:rsidR="00044DF7" w:rsidRPr="00BF29C6" w:rsidRDefault="00044DF7"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Trong đó</w:t>
            </w:r>
          </w:p>
        </w:tc>
        <w:tc>
          <w:tcPr>
            <w:tcW w:w="709" w:type="dxa"/>
            <w:vMerge w:val="restart"/>
            <w:shd w:val="clear" w:color="000000" w:fill="FFFFFF"/>
            <w:vAlign w:val="center"/>
            <w:hideMark/>
          </w:tcPr>
          <w:p w:rsidR="00044DF7" w:rsidRPr="00BF29C6" w:rsidRDefault="00044DF7"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Tổng số</w:t>
            </w:r>
          </w:p>
        </w:tc>
        <w:tc>
          <w:tcPr>
            <w:tcW w:w="1186" w:type="dxa"/>
            <w:gridSpan w:val="2"/>
            <w:shd w:val="clear" w:color="000000" w:fill="FFFFFF"/>
            <w:vAlign w:val="center"/>
            <w:hideMark/>
          </w:tcPr>
          <w:p w:rsidR="00044DF7" w:rsidRPr="00BF29C6" w:rsidRDefault="00044DF7"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Trong đó</w:t>
            </w:r>
          </w:p>
        </w:tc>
        <w:tc>
          <w:tcPr>
            <w:tcW w:w="707" w:type="dxa"/>
            <w:vMerge/>
            <w:vAlign w:val="center"/>
            <w:hideMark/>
          </w:tcPr>
          <w:p w:rsidR="00044DF7" w:rsidRPr="00BF29C6" w:rsidRDefault="00044DF7" w:rsidP="00BF29C6">
            <w:pPr>
              <w:spacing w:after="0" w:line="240" w:lineRule="auto"/>
              <w:jc w:val="center"/>
              <w:rPr>
                <w:rFonts w:eastAsia="Times New Roman" w:cs="Times New Roman"/>
                <w:b/>
                <w:bCs/>
                <w:sz w:val="16"/>
                <w:szCs w:val="16"/>
              </w:rPr>
            </w:pPr>
          </w:p>
        </w:tc>
        <w:tc>
          <w:tcPr>
            <w:tcW w:w="655" w:type="dxa"/>
            <w:vMerge/>
            <w:vAlign w:val="center"/>
            <w:hideMark/>
          </w:tcPr>
          <w:p w:rsidR="00044DF7" w:rsidRPr="00BF29C6" w:rsidRDefault="00044DF7" w:rsidP="00BF29C6">
            <w:pPr>
              <w:spacing w:after="0" w:line="240" w:lineRule="auto"/>
              <w:jc w:val="center"/>
              <w:rPr>
                <w:rFonts w:eastAsia="Times New Roman" w:cs="Times New Roman"/>
                <w:b/>
                <w:bCs/>
                <w:sz w:val="16"/>
                <w:szCs w:val="16"/>
              </w:rPr>
            </w:pPr>
          </w:p>
        </w:tc>
        <w:tc>
          <w:tcPr>
            <w:tcW w:w="570" w:type="dxa"/>
            <w:vMerge/>
            <w:vAlign w:val="center"/>
            <w:hideMark/>
          </w:tcPr>
          <w:p w:rsidR="00044DF7" w:rsidRPr="00BF29C6" w:rsidRDefault="00044DF7" w:rsidP="00BF29C6">
            <w:pPr>
              <w:spacing w:after="0" w:line="240" w:lineRule="auto"/>
              <w:jc w:val="center"/>
              <w:rPr>
                <w:rFonts w:eastAsia="Times New Roman" w:cs="Times New Roman"/>
                <w:b/>
                <w:bCs/>
                <w:sz w:val="16"/>
                <w:szCs w:val="16"/>
              </w:rPr>
            </w:pPr>
          </w:p>
        </w:tc>
        <w:tc>
          <w:tcPr>
            <w:tcW w:w="568" w:type="dxa"/>
            <w:vMerge/>
            <w:vAlign w:val="center"/>
            <w:hideMark/>
          </w:tcPr>
          <w:p w:rsidR="00044DF7" w:rsidRPr="00BF29C6" w:rsidRDefault="00044DF7" w:rsidP="00BF29C6">
            <w:pPr>
              <w:spacing w:after="0" w:line="240" w:lineRule="auto"/>
              <w:jc w:val="center"/>
              <w:rPr>
                <w:rFonts w:eastAsia="Times New Roman" w:cs="Times New Roman"/>
                <w:b/>
                <w:bCs/>
                <w:sz w:val="16"/>
                <w:szCs w:val="16"/>
              </w:rPr>
            </w:pPr>
          </w:p>
        </w:tc>
        <w:tc>
          <w:tcPr>
            <w:tcW w:w="558" w:type="dxa"/>
            <w:vMerge/>
            <w:vAlign w:val="center"/>
            <w:hideMark/>
          </w:tcPr>
          <w:p w:rsidR="00044DF7" w:rsidRPr="00BF29C6" w:rsidRDefault="00044DF7" w:rsidP="00BF29C6">
            <w:pPr>
              <w:spacing w:after="0" w:line="240" w:lineRule="auto"/>
              <w:jc w:val="center"/>
              <w:rPr>
                <w:rFonts w:eastAsia="Times New Roman" w:cs="Times New Roman"/>
                <w:b/>
                <w:bCs/>
                <w:sz w:val="16"/>
                <w:szCs w:val="16"/>
              </w:rPr>
            </w:pPr>
          </w:p>
        </w:tc>
        <w:tc>
          <w:tcPr>
            <w:tcW w:w="575" w:type="dxa"/>
            <w:vMerge/>
            <w:vAlign w:val="center"/>
            <w:hideMark/>
          </w:tcPr>
          <w:p w:rsidR="00044DF7" w:rsidRPr="00BF29C6" w:rsidRDefault="00044DF7" w:rsidP="00BF29C6">
            <w:pPr>
              <w:spacing w:after="0" w:line="240" w:lineRule="auto"/>
              <w:jc w:val="center"/>
              <w:rPr>
                <w:rFonts w:eastAsia="Times New Roman" w:cs="Times New Roman"/>
                <w:b/>
                <w:bCs/>
                <w:sz w:val="16"/>
                <w:szCs w:val="16"/>
              </w:rPr>
            </w:pPr>
          </w:p>
        </w:tc>
      </w:tr>
      <w:tr w:rsidR="00044DF7" w:rsidRPr="00BF29C6" w:rsidTr="00044DF7">
        <w:trPr>
          <w:trHeight w:val="20"/>
        </w:trPr>
        <w:tc>
          <w:tcPr>
            <w:tcW w:w="282" w:type="dxa"/>
            <w:vMerge/>
            <w:vAlign w:val="center"/>
            <w:hideMark/>
          </w:tcPr>
          <w:p w:rsidR="00044DF7" w:rsidRPr="00BF29C6" w:rsidRDefault="00044DF7" w:rsidP="00BF29C6">
            <w:pPr>
              <w:spacing w:after="0" w:line="240" w:lineRule="auto"/>
              <w:jc w:val="center"/>
              <w:rPr>
                <w:rFonts w:eastAsia="Times New Roman" w:cs="Times New Roman"/>
                <w:b/>
                <w:bCs/>
                <w:sz w:val="16"/>
                <w:szCs w:val="16"/>
              </w:rPr>
            </w:pPr>
          </w:p>
        </w:tc>
        <w:tc>
          <w:tcPr>
            <w:tcW w:w="1420" w:type="dxa"/>
            <w:vMerge/>
            <w:vAlign w:val="center"/>
            <w:hideMark/>
          </w:tcPr>
          <w:p w:rsidR="00044DF7" w:rsidRPr="00BF29C6" w:rsidRDefault="00044DF7" w:rsidP="00BF29C6">
            <w:pPr>
              <w:spacing w:after="0" w:line="240" w:lineRule="auto"/>
              <w:jc w:val="center"/>
              <w:rPr>
                <w:rFonts w:eastAsia="Times New Roman" w:cs="Times New Roman"/>
                <w:b/>
                <w:bCs/>
                <w:sz w:val="16"/>
                <w:szCs w:val="16"/>
              </w:rPr>
            </w:pPr>
          </w:p>
        </w:tc>
        <w:tc>
          <w:tcPr>
            <w:tcW w:w="708" w:type="dxa"/>
            <w:vMerge/>
            <w:vAlign w:val="center"/>
            <w:hideMark/>
          </w:tcPr>
          <w:p w:rsidR="00044DF7" w:rsidRPr="00BF29C6" w:rsidRDefault="00044DF7" w:rsidP="00BF29C6">
            <w:pPr>
              <w:spacing w:after="0" w:line="240" w:lineRule="auto"/>
              <w:jc w:val="center"/>
              <w:rPr>
                <w:rFonts w:eastAsia="Times New Roman" w:cs="Times New Roman"/>
                <w:b/>
                <w:bCs/>
                <w:sz w:val="16"/>
                <w:szCs w:val="16"/>
              </w:rPr>
            </w:pPr>
          </w:p>
        </w:tc>
        <w:tc>
          <w:tcPr>
            <w:tcW w:w="567" w:type="dxa"/>
            <w:vMerge/>
            <w:vAlign w:val="center"/>
            <w:hideMark/>
          </w:tcPr>
          <w:p w:rsidR="00044DF7" w:rsidRPr="00BF29C6" w:rsidRDefault="00044DF7" w:rsidP="00BF29C6">
            <w:pPr>
              <w:spacing w:after="0" w:line="240" w:lineRule="auto"/>
              <w:jc w:val="center"/>
              <w:rPr>
                <w:rFonts w:eastAsia="Times New Roman" w:cs="Times New Roman"/>
                <w:b/>
                <w:bCs/>
                <w:sz w:val="16"/>
                <w:szCs w:val="16"/>
              </w:rPr>
            </w:pPr>
          </w:p>
        </w:tc>
        <w:tc>
          <w:tcPr>
            <w:tcW w:w="750" w:type="dxa"/>
            <w:vMerge/>
            <w:vAlign w:val="center"/>
            <w:hideMark/>
          </w:tcPr>
          <w:p w:rsidR="00044DF7" w:rsidRPr="00BF29C6" w:rsidRDefault="00044DF7" w:rsidP="00BF29C6">
            <w:pPr>
              <w:spacing w:after="0" w:line="240" w:lineRule="auto"/>
              <w:jc w:val="center"/>
              <w:rPr>
                <w:rFonts w:eastAsia="Times New Roman" w:cs="Times New Roman"/>
                <w:b/>
                <w:bCs/>
                <w:sz w:val="16"/>
                <w:szCs w:val="16"/>
              </w:rPr>
            </w:pPr>
          </w:p>
        </w:tc>
        <w:tc>
          <w:tcPr>
            <w:tcW w:w="526" w:type="dxa"/>
            <w:vMerge/>
            <w:vAlign w:val="center"/>
            <w:hideMark/>
          </w:tcPr>
          <w:p w:rsidR="00044DF7" w:rsidRPr="00BF29C6" w:rsidRDefault="00044DF7" w:rsidP="00BF29C6">
            <w:pPr>
              <w:spacing w:after="0" w:line="240" w:lineRule="auto"/>
              <w:jc w:val="center"/>
              <w:rPr>
                <w:rFonts w:eastAsia="Times New Roman" w:cs="Times New Roman"/>
                <w:b/>
                <w:bCs/>
                <w:sz w:val="16"/>
                <w:szCs w:val="16"/>
              </w:rPr>
            </w:pPr>
          </w:p>
        </w:tc>
        <w:tc>
          <w:tcPr>
            <w:tcW w:w="567" w:type="dxa"/>
            <w:vMerge/>
            <w:vAlign w:val="center"/>
            <w:hideMark/>
          </w:tcPr>
          <w:p w:rsidR="00044DF7" w:rsidRPr="00BF29C6" w:rsidRDefault="00044DF7" w:rsidP="00BF29C6">
            <w:pPr>
              <w:spacing w:after="0" w:line="240" w:lineRule="auto"/>
              <w:jc w:val="center"/>
              <w:rPr>
                <w:rFonts w:eastAsia="Times New Roman" w:cs="Times New Roman"/>
                <w:b/>
                <w:bCs/>
                <w:sz w:val="16"/>
                <w:szCs w:val="16"/>
              </w:rPr>
            </w:pPr>
          </w:p>
        </w:tc>
        <w:tc>
          <w:tcPr>
            <w:tcW w:w="709" w:type="dxa"/>
            <w:vMerge/>
            <w:vAlign w:val="center"/>
            <w:hideMark/>
          </w:tcPr>
          <w:p w:rsidR="00044DF7" w:rsidRPr="00BF29C6" w:rsidRDefault="00044DF7" w:rsidP="00BF29C6">
            <w:pPr>
              <w:spacing w:after="0" w:line="240" w:lineRule="auto"/>
              <w:jc w:val="center"/>
              <w:rPr>
                <w:rFonts w:eastAsia="Times New Roman" w:cs="Times New Roman"/>
                <w:b/>
                <w:bCs/>
                <w:sz w:val="16"/>
                <w:szCs w:val="16"/>
              </w:rPr>
            </w:pPr>
          </w:p>
        </w:tc>
        <w:tc>
          <w:tcPr>
            <w:tcW w:w="709" w:type="dxa"/>
            <w:vMerge/>
            <w:vAlign w:val="center"/>
            <w:hideMark/>
          </w:tcPr>
          <w:p w:rsidR="00044DF7" w:rsidRPr="00BF29C6" w:rsidRDefault="00044DF7" w:rsidP="00BF29C6">
            <w:pPr>
              <w:spacing w:after="0" w:line="240" w:lineRule="auto"/>
              <w:jc w:val="center"/>
              <w:rPr>
                <w:rFonts w:eastAsia="Times New Roman" w:cs="Times New Roman"/>
                <w:b/>
                <w:bCs/>
                <w:sz w:val="16"/>
                <w:szCs w:val="16"/>
              </w:rPr>
            </w:pPr>
          </w:p>
        </w:tc>
        <w:tc>
          <w:tcPr>
            <w:tcW w:w="659" w:type="dxa"/>
            <w:shd w:val="clear" w:color="000000" w:fill="FFFFFF"/>
            <w:vAlign w:val="center"/>
            <w:hideMark/>
          </w:tcPr>
          <w:p w:rsidR="00044DF7" w:rsidRPr="00BF29C6" w:rsidRDefault="00044DF7"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Chi giáo dục đào tạo dạy nghề</w:t>
            </w:r>
          </w:p>
        </w:tc>
        <w:tc>
          <w:tcPr>
            <w:tcW w:w="567" w:type="dxa"/>
            <w:shd w:val="clear" w:color="000000" w:fill="FFFFFF"/>
            <w:vAlign w:val="center"/>
            <w:hideMark/>
          </w:tcPr>
          <w:p w:rsidR="00044DF7" w:rsidRPr="00BF29C6" w:rsidRDefault="00044DF7"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 xml:space="preserve">Chi khoa học và </w:t>
            </w:r>
            <w:r>
              <w:rPr>
                <w:rFonts w:eastAsia="Times New Roman" w:cs="Times New Roman"/>
                <w:b/>
                <w:bCs/>
                <w:sz w:val="16"/>
                <w:szCs w:val="16"/>
              </w:rPr>
              <w:t>công nghệ</w:t>
            </w:r>
          </w:p>
        </w:tc>
        <w:tc>
          <w:tcPr>
            <w:tcW w:w="758" w:type="dxa"/>
            <w:vMerge/>
            <w:vAlign w:val="center"/>
            <w:hideMark/>
          </w:tcPr>
          <w:p w:rsidR="00044DF7" w:rsidRPr="00BF29C6" w:rsidRDefault="00044DF7" w:rsidP="00BF29C6">
            <w:pPr>
              <w:spacing w:after="0" w:line="240" w:lineRule="auto"/>
              <w:jc w:val="center"/>
              <w:rPr>
                <w:rFonts w:eastAsia="Times New Roman" w:cs="Times New Roman"/>
                <w:b/>
                <w:bCs/>
                <w:sz w:val="16"/>
                <w:szCs w:val="16"/>
              </w:rPr>
            </w:pPr>
          </w:p>
        </w:tc>
        <w:tc>
          <w:tcPr>
            <w:tcW w:w="709" w:type="dxa"/>
            <w:shd w:val="clear" w:color="000000" w:fill="FFFFFF"/>
            <w:vAlign w:val="center"/>
            <w:hideMark/>
          </w:tcPr>
          <w:p w:rsidR="00044DF7" w:rsidRPr="00BF29C6" w:rsidRDefault="00044DF7"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Chi giáo dục đào tạo dạy nghề</w:t>
            </w:r>
          </w:p>
        </w:tc>
        <w:tc>
          <w:tcPr>
            <w:tcW w:w="570" w:type="dxa"/>
            <w:shd w:val="clear" w:color="000000" w:fill="FFFFFF"/>
            <w:vAlign w:val="center"/>
            <w:hideMark/>
          </w:tcPr>
          <w:p w:rsidR="00044DF7" w:rsidRPr="00BF29C6" w:rsidRDefault="00044DF7"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 xml:space="preserve">Chi khoa học và </w:t>
            </w:r>
            <w:r>
              <w:rPr>
                <w:rFonts w:eastAsia="Times New Roman" w:cs="Times New Roman"/>
                <w:b/>
                <w:bCs/>
                <w:sz w:val="16"/>
                <w:szCs w:val="16"/>
              </w:rPr>
              <w:t>công nghệ</w:t>
            </w:r>
          </w:p>
        </w:tc>
        <w:tc>
          <w:tcPr>
            <w:tcW w:w="709" w:type="dxa"/>
            <w:vMerge/>
            <w:vAlign w:val="center"/>
            <w:hideMark/>
          </w:tcPr>
          <w:p w:rsidR="00044DF7" w:rsidRPr="00BF29C6" w:rsidRDefault="00044DF7" w:rsidP="00BF29C6">
            <w:pPr>
              <w:spacing w:after="0" w:line="240" w:lineRule="auto"/>
              <w:jc w:val="center"/>
              <w:rPr>
                <w:rFonts w:eastAsia="Times New Roman" w:cs="Times New Roman"/>
                <w:b/>
                <w:bCs/>
                <w:sz w:val="16"/>
                <w:szCs w:val="16"/>
              </w:rPr>
            </w:pPr>
          </w:p>
        </w:tc>
        <w:tc>
          <w:tcPr>
            <w:tcW w:w="567" w:type="dxa"/>
            <w:shd w:val="clear" w:color="000000" w:fill="FFFFFF"/>
            <w:vAlign w:val="center"/>
            <w:hideMark/>
          </w:tcPr>
          <w:p w:rsidR="00044DF7" w:rsidRPr="00BF29C6" w:rsidRDefault="00044DF7"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Chi đầu tư phát triển</w:t>
            </w:r>
          </w:p>
        </w:tc>
        <w:tc>
          <w:tcPr>
            <w:tcW w:w="619" w:type="dxa"/>
            <w:shd w:val="clear" w:color="000000" w:fill="FFFFFF"/>
            <w:vAlign w:val="center"/>
            <w:hideMark/>
          </w:tcPr>
          <w:p w:rsidR="00044DF7" w:rsidRPr="00BF29C6" w:rsidRDefault="00044DF7"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Chi thường xuyên</w:t>
            </w:r>
          </w:p>
        </w:tc>
        <w:tc>
          <w:tcPr>
            <w:tcW w:w="707" w:type="dxa"/>
            <w:vMerge/>
            <w:vAlign w:val="center"/>
            <w:hideMark/>
          </w:tcPr>
          <w:p w:rsidR="00044DF7" w:rsidRPr="00BF29C6" w:rsidRDefault="00044DF7" w:rsidP="00BF29C6">
            <w:pPr>
              <w:spacing w:after="0" w:line="240" w:lineRule="auto"/>
              <w:jc w:val="center"/>
              <w:rPr>
                <w:rFonts w:eastAsia="Times New Roman" w:cs="Times New Roman"/>
                <w:b/>
                <w:bCs/>
                <w:sz w:val="16"/>
                <w:szCs w:val="16"/>
              </w:rPr>
            </w:pPr>
          </w:p>
        </w:tc>
        <w:tc>
          <w:tcPr>
            <w:tcW w:w="655" w:type="dxa"/>
            <w:vMerge/>
            <w:vAlign w:val="center"/>
            <w:hideMark/>
          </w:tcPr>
          <w:p w:rsidR="00044DF7" w:rsidRPr="00BF29C6" w:rsidRDefault="00044DF7" w:rsidP="00BF29C6">
            <w:pPr>
              <w:spacing w:after="0" w:line="240" w:lineRule="auto"/>
              <w:jc w:val="center"/>
              <w:rPr>
                <w:rFonts w:eastAsia="Times New Roman" w:cs="Times New Roman"/>
                <w:b/>
                <w:bCs/>
                <w:sz w:val="16"/>
                <w:szCs w:val="16"/>
              </w:rPr>
            </w:pPr>
          </w:p>
        </w:tc>
        <w:tc>
          <w:tcPr>
            <w:tcW w:w="570" w:type="dxa"/>
            <w:vMerge/>
            <w:vAlign w:val="center"/>
            <w:hideMark/>
          </w:tcPr>
          <w:p w:rsidR="00044DF7" w:rsidRPr="00BF29C6" w:rsidRDefault="00044DF7" w:rsidP="00BF29C6">
            <w:pPr>
              <w:spacing w:after="0" w:line="240" w:lineRule="auto"/>
              <w:jc w:val="center"/>
              <w:rPr>
                <w:rFonts w:eastAsia="Times New Roman" w:cs="Times New Roman"/>
                <w:b/>
                <w:bCs/>
                <w:sz w:val="16"/>
                <w:szCs w:val="16"/>
              </w:rPr>
            </w:pPr>
          </w:p>
        </w:tc>
        <w:tc>
          <w:tcPr>
            <w:tcW w:w="568" w:type="dxa"/>
            <w:vMerge/>
            <w:vAlign w:val="center"/>
            <w:hideMark/>
          </w:tcPr>
          <w:p w:rsidR="00044DF7" w:rsidRPr="00BF29C6" w:rsidRDefault="00044DF7" w:rsidP="00BF29C6">
            <w:pPr>
              <w:spacing w:after="0" w:line="240" w:lineRule="auto"/>
              <w:jc w:val="center"/>
              <w:rPr>
                <w:rFonts w:eastAsia="Times New Roman" w:cs="Times New Roman"/>
                <w:b/>
                <w:bCs/>
                <w:sz w:val="16"/>
                <w:szCs w:val="16"/>
              </w:rPr>
            </w:pPr>
          </w:p>
        </w:tc>
        <w:tc>
          <w:tcPr>
            <w:tcW w:w="558" w:type="dxa"/>
            <w:vMerge/>
            <w:vAlign w:val="center"/>
            <w:hideMark/>
          </w:tcPr>
          <w:p w:rsidR="00044DF7" w:rsidRPr="00BF29C6" w:rsidRDefault="00044DF7" w:rsidP="00BF29C6">
            <w:pPr>
              <w:spacing w:after="0" w:line="240" w:lineRule="auto"/>
              <w:jc w:val="center"/>
              <w:rPr>
                <w:rFonts w:eastAsia="Times New Roman" w:cs="Times New Roman"/>
                <w:b/>
                <w:bCs/>
                <w:sz w:val="16"/>
                <w:szCs w:val="16"/>
              </w:rPr>
            </w:pPr>
          </w:p>
        </w:tc>
        <w:tc>
          <w:tcPr>
            <w:tcW w:w="575" w:type="dxa"/>
            <w:vMerge/>
            <w:vAlign w:val="center"/>
            <w:hideMark/>
          </w:tcPr>
          <w:p w:rsidR="00044DF7" w:rsidRPr="00BF29C6" w:rsidRDefault="00044DF7" w:rsidP="00BF29C6">
            <w:pPr>
              <w:spacing w:after="0" w:line="240" w:lineRule="auto"/>
              <w:jc w:val="center"/>
              <w:rPr>
                <w:rFonts w:eastAsia="Times New Roman" w:cs="Times New Roman"/>
                <w:b/>
                <w:bCs/>
                <w:sz w:val="16"/>
                <w:szCs w:val="16"/>
              </w:rPr>
            </w:pPr>
          </w:p>
        </w:tc>
      </w:tr>
      <w:tr w:rsidR="00BF29C6" w:rsidRPr="00BF29C6" w:rsidTr="00044DF7">
        <w:trPr>
          <w:trHeight w:val="20"/>
        </w:trPr>
        <w:tc>
          <w:tcPr>
            <w:tcW w:w="282" w:type="dxa"/>
            <w:shd w:val="clear" w:color="000000" w:fill="FFFFFF"/>
            <w:vAlign w:val="center"/>
            <w:hideMark/>
          </w:tcPr>
          <w:p w:rsidR="00BF29C6" w:rsidRPr="00BF29C6" w:rsidRDefault="00BF29C6"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A</w:t>
            </w:r>
          </w:p>
        </w:tc>
        <w:tc>
          <w:tcPr>
            <w:tcW w:w="1420" w:type="dxa"/>
            <w:shd w:val="clear" w:color="000000" w:fill="FFFFFF"/>
            <w:vAlign w:val="center"/>
            <w:hideMark/>
          </w:tcPr>
          <w:p w:rsidR="00BF29C6" w:rsidRPr="00BF29C6" w:rsidRDefault="00BF29C6"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B</w:t>
            </w:r>
          </w:p>
        </w:tc>
        <w:tc>
          <w:tcPr>
            <w:tcW w:w="708" w:type="dxa"/>
            <w:shd w:val="clear" w:color="000000" w:fill="FFFFFF"/>
            <w:vAlign w:val="center"/>
            <w:hideMark/>
          </w:tcPr>
          <w:p w:rsidR="00BF29C6" w:rsidRPr="00BF29C6" w:rsidRDefault="00BF29C6"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1</w:t>
            </w:r>
          </w:p>
        </w:tc>
        <w:tc>
          <w:tcPr>
            <w:tcW w:w="567" w:type="dxa"/>
            <w:shd w:val="clear" w:color="000000" w:fill="FFFFFF"/>
            <w:vAlign w:val="center"/>
            <w:hideMark/>
          </w:tcPr>
          <w:p w:rsidR="00BF29C6" w:rsidRPr="00BF29C6" w:rsidRDefault="00BF29C6"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2</w:t>
            </w:r>
          </w:p>
        </w:tc>
        <w:tc>
          <w:tcPr>
            <w:tcW w:w="750" w:type="dxa"/>
            <w:shd w:val="clear" w:color="000000" w:fill="FFFFFF"/>
            <w:vAlign w:val="center"/>
            <w:hideMark/>
          </w:tcPr>
          <w:p w:rsidR="00BF29C6" w:rsidRPr="00BF29C6" w:rsidRDefault="00BF29C6"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3</w:t>
            </w:r>
          </w:p>
        </w:tc>
        <w:tc>
          <w:tcPr>
            <w:tcW w:w="526" w:type="dxa"/>
            <w:shd w:val="clear" w:color="000000" w:fill="FFFFFF"/>
            <w:vAlign w:val="center"/>
            <w:hideMark/>
          </w:tcPr>
          <w:p w:rsidR="00BF29C6" w:rsidRPr="00BF29C6" w:rsidRDefault="00BF29C6"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4</w:t>
            </w:r>
          </w:p>
        </w:tc>
        <w:tc>
          <w:tcPr>
            <w:tcW w:w="567" w:type="dxa"/>
            <w:shd w:val="clear" w:color="000000" w:fill="FFFFFF"/>
            <w:vAlign w:val="center"/>
            <w:hideMark/>
          </w:tcPr>
          <w:p w:rsidR="00BF29C6" w:rsidRPr="00BF29C6" w:rsidRDefault="00BF29C6"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5</w:t>
            </w:r>
          </w:p>
        </w:tc>
        <w:tc>
          <w:tcPr>
            <w:tcW w:w="709" w:type="dxa"/>
            <w:shd w:val="clear" w:color="000000" w:fill="FFFFFF"/>
            <w:vAlign w:val="center"/>
            <w:hideMark/>
          </w:tcPr>
          <w:p w:rsidR="00BF29C6" w:rsidRPr="00BF29C6" w:rsidRDefault="00BF29C6"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6</w:t>
            </w:r>
          </w:p>
        </w:tc>
        <w:tc>
          <w:tcPr>
            <w:tcW w:w="709" w:type="dxa"/>
            <w:shd w:val="clear" w:color="000000" w:fill="FFFFFF"/>
            <w:vAlign w:val="center"/>
            <w:hideMark/>
          </w:tcPr>
          <w:p w:rsidR="00BF29C6" w:rsidRPr="00BF29C6" w:rsidRDefault="00BF29C6"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7</w:t>
            </w:r>
          </w:p>
        </w:tc>
        <w:tc>
          <w:tcPr>
            <w:tcW w:w="659" w:type="dxa"/>
            <w:shd w:val="clear" w:color="000000" w:fill="FFFFFF"/>
            <w:vAlign w:val="center"/>
            <w:hideMark/>
          </w:tcPr>
          <w:p w:rsidR="00BF29C6" w:rsidRPr="00BF29C6" w:rsidRDefault="00BF29C6"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8</w:t>
            </w:r>
          </w:p>
        </w:tc>
        <w:tc>
          <w:tcPr>
            <w:tcW w:w="567" w:type="dxa"/>
            <w:shd w:val="clear" w:color="000000" w:fill="FFFFFF"/>
            <w:vAlign w:val="center"/>
            <w:hideMark/>
          </w:tcPr>
          <w:p w:rsidR="00BF29C6" w:rsidRPr="00BF29C6" w:rsidRDefault="00BF29C6"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9</w:t>
            </w:r>
          </w:p>
        </w:tc>
        <w:tc>
          <w:tcPr>
            <w:tcW w:w="758" w:type="dxa"/>
            <w:shd w:val="clear" w:color="000000" w:fill="FFFFFF"/>
            <w:vAlign w:val="center"/>
            <w:hideMark/>
          </w:tcPr>
          <w:p w:rsidR="00BF29C6" w:rsidRPr="00BF29C6" w:rsidRDefault="00BF29C6"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10</w:t>
            </w:r>
          </w:p>
        </w:tc>
        <w:tc>
          <w:tcPr>
            <w:tcW w:w="709" w:type="dxa"/>
            <w:shd w:val="clear" w:color="000000" w:fill="FFFFFF"/>
            <w:vAlign w:val="center"/>
            <w:hideMark/>
          </w:tcPr>
          <w:p w:rsidR="00BF29C6" w:rsidRPr="00BF29C6" w:rsidRDefault="00BF29C6"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11</w:t>
            </w:r>
          </w:p>
        </w:tc>
        <w:tc>
          <w:tcPr>
            <w:tcW w:w="570" w:type="dxa"/>
            <w:shd w:val="clear" w:color="000000" w:fill="FFFFFF"/>
            <w:vAlign w:val="center"/>
            <w:hideMark/>
          </w:tcPr>
          <w:p w:rsidR="00BF29C6" w:rsidRPr="00BF29C6" w:rsidRDefault="00BF29C6"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12</w:t>
            </w:r>
          </w:p>
        </w:tc>
        <w:tc>
          <w:tcPr>
            <w:tcW w:w="709" w:type="dxa"/>
            <w:shd w:val="clear" w:color="000000" w:fill="FFFFFF"/>
            <w:vAlign w:val="center"/>
            <w:hideMark/>
          </w:tcPr>
          <w:p w:rsidR="00BF29C6" w:rsidRPr="00BF29C6" w:rsidRDefault="00BF29C6"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13</w:t>
            </w:r>
          </w:p>
        </w:tc>
        <w:tc>
          <w:tcPr>
            <w:tcW w:w="567" w:type="dxa"/>
            <w:shd w:val="clear" w:color="000000" w:fill="FFFFFF"/>
            <w:vAlign w:val="center"/>
            <w:hideMark/>
          </w:tcPr>
          <w:p w:rsidR="00BF29C6" w:rsidRPr="00BF29C6" w:rsidRDefault="00BF29C6"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14</w:t>
            </w:r>
          </w:p>
        </w:tc>
        <w:tc>
          <w:tcPr>
            <w:tcW w:w="619" w:type="dxa"/>
            <w:shd w:val="clear" w:color="000000" w:fill="FFFFFF"/>
            <w:vAlign w:val="center"/>
            <w:hideMark/>
          </w:tcPr>
          <w:p w:rsidR="00BF29C6" w:rsidRPr="00BF29C6" w:rsidRDefault="00BF29C6"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15</w:t>
            </w:r>
          </w:p>
        </w:tc>
        <w:tc>
          <w:tcPr>
            <w:tcW w:w="707" w:type="dxa"/>
            <w:shd w:val="clear" w:color="000000" w:fill="FFFFFF"/>
            <w:vAlign w:val="center"/>
            <w:hideMark/>
          </w:tcPr>
          <w:p w:rsidR="00BF29C6" w:rsidRPr="00BF29C6" w:rsidRDefault="00BF29C6"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16</w:t>
            </w:r>
          </w:p>
        </w:tc>
        <w:tc>
          <w:tcPr>
            <w:tcW w:w="655" w:type="dxa"/>
            <w:shd w:val="clear" w:color="000000" w:fill="FFFFFF"/>
            <w:vAlign w:val="center"/>
            <w:hideMark/>
          </w:tcPr>
          <w:p w:rsidR="00BF29C6" w:rsidRPr="00BF29C6" w:rsidRDefault="00BF29C6"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17</w:t>
            </w:r>
          </w:p>
        </w:tc>
        <w:tc>
          <w:tcPr>
            <w:tcW w:w="570" w:type="dxa"/>
            <w:shd w:val="clear" w:color="000000" w:fill="FFFFFF"/>
            <w:vAlign w:val="center"/>
            <w:hideMark/>
          </w:tcPr>
          <w:p w:rsidR="00BF29C6" w:rsidRPr="00BF29C6" w:rsidRDefault="00BF29C6"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18</w:t>
            </w:r>
          </w:p>
        </w:tc>
        <w:tc>
          <w:tcPr>
            <w:tcW w:w="568" w:type="dxa"/>
            <w:shd w:val="clear" w:color="000000" w:fill="FFFFFF"/>
            <w:vAlign w:val="center"/>
            <w:hideMark/>
          </w:tcPr>
          <w:p w:rsidR="00BF29C6" w:rsidRPr="00BF29C6" w:rsidRDefault="00BF29C6"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19</w:t>
            </w:r>
          </w:p>
        </w:tc>
        <w:tc>
          <w:tcPr>
            <w:tcW w:w="558" w:type="dxa"/>
            <w:shd w:val="clear" w:color="000000" w:fill="FFFFFF"/>
            <w:vAlign w:val="center"/>
            <w:hideMark/>
          </w:tcPr>
          <w:p w:rsidR="00BF29C6" w:rsidRPr="00BF29C6" w:rsidRDefault="00BF29C6"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20</w:t>
            </w:r>
          </w:p>
        </w:tc>
        <w:tc>
          <w:tcPr>
            <w:tcW w:w="575" w:type="dxa"/>
            <w:shd w:val="clear" w:color="000000" w:fill="FFFFFF"/>
            <w:vAlign w:val="center"/>
            <w:hideMark/>
          </w:tcPr>
          <w:p w:rsidR="00BF29C6" w:rsidRPr="00BF29C6" w:rsidRDefault="00BF29C6" w:rsidP="00BF29C6">
            <w:pPr>
              <w:spacing w:after="0" w:line="240" w:lineRule="auto"/>
              <w:jc w:val="center"/>
              <w:rPr>
                <w:rFonts w:eastAsia="Times New Roman" w:cs="Times New Roman"/>
                <w:b/>
                <w:bCs/>
                <w:sz w:val="16"/>
                <w:szCs w:val="16"/>
              </w:rPr>
            </w:pPr>
            <w:r w:rsidRPr="00BF29C6">
              <w:rPr>
                <w:rFonts w:eastAsia="Times New Roman" w:cs="Times New Roman"/>
                <w:b/>
                <w:bCs/>
                <w:sz w:val="16"/>
                <w:szCs w:val="16"/>
              </w:rPr>
              <w:t>21</w:t>
            </w:r>
          </w:p>
        </w:tc>
      </w:tr>
      <w:tr w:rsidR="00BF29C6" w:rsidRPr="00BF29C6" w:rsidTr="00044DF7">
        <w:trPr>
          <w:trHeight w:val="20"/>
        </w:trPr>
        <w:tc>
          <w:tcPr>
            <w:tcW w:w="282" w:type="dxa"/>
            <w:shd w:val="clear" w:color="000000" w:fill="FFFFFF"/>
            <w:vAlign w:val="center"/>
            <w:hideMark/>
          </w:tcPr>
          <w:p w:rsidR="00BF29C6" w:rsidRPr="00BF29C6" w:rsidRDefault="00BF29C6" w:rsidP="00044DF7">
            <w:pPr>
              <w:spacing w:before="120" w:after="120" w:line="240" w:lineRule="auto"/>
              <w:jc w:val="center"/>
              <w:rPr>
                <w:rFonts w:eastAsia="Times New Roman" w:cs="Times New Roman"/>
                <w:b/>
                <w:bCs/>
                <w:sz w:val="16"/>
                <w:szCs w:val="16"/>
              </w:rPr>
            </w:pPr>
          </w:p>
        </w:tc>
        <w:tc>
          <w:tcPr>
            <w:tcW w:w="1420" w:type="dxa"/>
            <w:shd w:val="clear" w:color="000000" w:fill="FFFFFF"/>
            <w:vAlign w:val="center"/>
            <w:hideMark/>
          </w:tcPr>
          <w:p w:rsidR="00BF29C6" w:rsidRPr="00BF29C6" w:rsidRDefault="00BF29C6" w:rsidP="00044DF7">
            <w:pPr>
              <w:spacing w:before="120" w:after="120" w:line="240" w:lineRule="auto"/>
              <w:jc w:val="center"/>
              <w:rPr>
                <w:rFonts w:eastAsia="Times New Roman" w:cs="Times New Roman"/>
                <w:b/>
                <w:bCs/>
                <w:sz w:val="16"/>
                <w:szCs w:val="16"/>
              </w:rPr>
            </w:pPr>
            <w:r w:rsidRPr="00BF29C6">
              <w:rPr>
                <w:rFonts w:eastAsia="Times New Roman" w:cs="Times New Roman"/>
                <w:b/>
                <w:bCs/>
                <w:sz w:val="16"/>
                <w:szCs w:val="16"/>
              </w:rPr>
              <w:t>TỔNG SỐ</w:t>
            </w:r>
          </w:p>
        </w:tc>
        <w:tc>
          <w:tcPr>
            <w:tcW w:w="708" w:type="dxa"/>
            <w:shd w:val="clear" w:color="000000" w:fill="FFFFFF"/>
            <w:vAlign w:val="center"/>
            <w:hideMark/>
          </w:tcPr>
          <w:p w:rsidR="00BF29C6" w:rsidRPr="00044DF7" w:rsidRDefault="00BF29C6" w:rsidP="00044DF7">
            <w:pPr>
              <w:spacing w:before="120" w:after="120" w:line="240" w:lineRule="auto"/>
              <w:jc w:val="right"/>
              <w:rPr>
                <w:rFonts w:ascii="Times New Roman Bold" w:eastAsia="Times New Roman" w:hAnsi="Times New Roman Bold" w:cs="Times New Roman"/>
                <w:b/>
                <w:bCs/>
                <w:spacing w:val="-8"/>
                <w:sz w:val="16"/>
                <w:szCs w:val="16"/>
              </w:rPr>
            </w:pPr>
            <w:r w:rsidRPr="00044DF7">
              <w:rPr>
                <w:rFonts w:ascii="Times New Roman Bold" w:eastAsia="Times New Roman" w:hAnsi="Times New Roman Bold" w:cs="Times New Roman"/>
                <w:b/>
                <w:bCs/>
                <w:spacing w:val="-8"/>
                <w:sz w:val="16"/>
                <w:szCs w:val="16"/>
              </w:rPr>
              <w:t>2.420.783</w:t>
            </w:r>
          </w:p>
        </w:tc>
        <w:tc>
          <w:tcPr>
            <w:tcW w:w="567" w:type="dxa"/>
            <w:shd w:val="clear" w:color="000000" w:fill="FFFFFF"/>
            <w:vAlign w:val="center"/>
            <w:hideMark/>
          </w:tcPr>
          <w:p w:rsidR="00BF29C6" w:rsidRPr="00044DF7" w:rsidRDefault="00BF29C6" w:rsidP="00044DF7">
            <w:pPr>
              <w:spacing w:before="120" w:after="120" w:line="240" w:lineRule="auto"/>
              <w:jc w:val="right"/>
              <w:rPr>
                <w:rFonts w:ascii="Times New Roman Bold" w:eastAsia="Times New Roman" w:hAnsi="Times New Roman Bold" w:cs="Times New Roman"/>
                <w:b/>
                <w:bCs/>
                <w:spacing w:val="-12"/>
                <w:sz w:val="16"/>
                <w:szCs w:val="16"/>
              </w:rPr>
            </w:pPr>
            <w:r w:rsidRPr="00044DF7">
              <w:rPr>
                <w:rFonts w:ascii="Times New Roman Bold" w:eastAsia="Times New Roman" w:hAnsi="Times New Roman Bold" w:cs="Times New Roman"/>
                <w:b/>
                <w:bCs/>
                <w:spacing w:val="-12"/>
                <w:sz w:val="16"/>
                <w:szCs w:val="16"/>
              </w:rPr>
              <w:t>211.258</w:t>
            </w:r>
          </w:p>
        </w:tc>
        <w:tc>
          <w:tcPr>
            <w:tcW w:w="750"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b/>
                <w:bCs/>
                <w:sz w:val="16"/>
                <w:szCs w:val="16"/>
              </w:rPr>
            </w:pPr>
            <w:r w:rsidRPr="00BF29C6">
              <w:rPr>
                <w:rFonts w:eastAsia="Times New Roman" w:cs="Times New Roman"/>
                <w:b/>
                <w:bCs/>
                <w:sz w:val="16"/>
                <w:szCs w:val="16"/>
              </w:rPr>
              <w:t>2.160.596</w:t>
            </w:r>
          </w:p>
        </w:tc>
        <w:tc>
          <w:tcPr>
            <w:tcW w:w="526"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b/>
                <w:bCs/>
                <w:sz w:val="16"/>
                <w:szCs w:val="16"/>
              </w:rPr>
            </w:pPr>
            <w:r w:rsidRPr="00BF29C6">
              <w:rPr>
                <w:rFonts w:eastAsia="Times New Roman" w:cs="Times New Roman"/>
                <w:b/>
                <w:bCs/>
                <w:sz w:val="16"/>
                <w:szCs w:val="16"/>
              </w:rPr>
              <w:t>-</w:t>
            </w:r>
          </w:p>
        </w:tc>
        <w:tc>
          <w:tcPr>
            <w:tcW w:w="567"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b/>
                <w:bCs/>
                <w:sz w:val="16"/>
                <w:szCs w:val="16"/>
              </w:rPr>
            </w:pPr>
            <w:r w:rsidRPr="00BF29C6">
              <w:rPr>
                <w:rFonts w:eastAsia="Times New Roman" w:cs="Times New Roman"/>
                <w:b/>
                <w:bCs/>
                <w:sz w:val="16"/>
                <w:szCs w:val="16"/>
              </w:rPr>
              <w:t>48.929</w:t>
            </w:r>
          </w:p>
        </w:tc>
        <w:tc>
          <w:tcPr>
            <w:tcW w:w="709" w:type="dxa"/>
            <w:shd w:val="clear" w:color="000000" w:fill="FFFFFF"/>
            <w:vAlign w:val="center"/>
            <w:hideMark/>
          </w:tcPr>
          <w:p w:rsidR="00BF29C6" w:rsidRPr="00044DF7" w:rsidRDefault="00BF29C6" w:rsidP="00044DF7">
            <w:pPr>
              <w:spacing w:before="120" w:after="120" w:line="240" w:lineRule="auto"/>
              <w:jc w:val="right"/>
              <w:rPr>
                <w:rFonts w:ascii="Times New Roman Bold" w:eastAsia="Times New Roman" w:hAnsi="Times New Roman Bold" w:cs="Times New Roman"/>
                <w:b/>
                <w:bCs/>
                <w:spacing w:val="-6"/>
                <w:sz w:val="16"/>
                <w:szCs w:val="16"/>
              </w:rPr>
            </w:pPr>
            <w:r w:rsidRPr="00044DF7">
              <w:rPr>
                <w:rFonts w:ascii="Times New Roman Bold" w:eastAsia="Times New Roman" w:hAnsi="Times New Roman Bold" w:cs="Times New Roman"/>
                <w:b/>
                <w:bCs/>
                <w:spacing w:val="-6"/>
                <w:sz w:val="16"/>
                <w:szCs w:val="16"/>
              </w:rPr>
              <w:t>3.270.716</w:t>
            </w:r>
          </w:p>
        </w:tc>
        <w:tc>
          <w:tcPr>
            <w:tcW w:w="70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b/>
                <w:bCs/>
                <w:sz w:val="16"/>
                <w:szCs w:val="16"/>
              </w:rPr>
            </w:pPr>
            <w:r w:rsidRPr="00BF29C6">
              <w:rPr>
                <w:rFonts w:eastAsia="Times New Roman" w:cs="Times New Roman"/>
                <w:b/>
                <w:bCs/>
                <w:sz w:val="16"/>
                <w:szCs w:val="16"/>
              </w:rPr>
              <w:t>340.334</w:t>
            </w:r>
          </w:p>
        </w:tc>
        <w:tc>
          <w:tcPr>
            <w:tcW w:w="65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b/>
                <w:bCs/>
                <w:sz w:val="16"/>
                <w:szCs w:val="16"/>
              </w:rPr>
            </w:pPr>
            <w:r w:rsidRPr="00BF29C6">
              <w:rPr>
                <w:rFonts w:eastAsia="Times New Roman" w:cs="Times New Roman"/>
                <w:b/>
                <w:bCs/>
                <w:sz w:val="16"/>
                <w:szCs w:val="16"/>
              </w:rPr>
              <w:t>59.559</w:t>
            </w:r>
          </w:p>
        </w:tc>
        <w:tc>
          <w:tcPr>
            <w:tcW w:w="567"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b/>
                <w:bCs/>
                <w:sz w:val="16"/>
                <w:szCs w:val="16"/>
              </w:rPr>
            </w:pPr>
            <w:r w:rsidRPr="00BF29C6">
              <w:rPr>
                <w:rFonts w:eastAsia="Times New Roman" w:cs="Times New Roman"/>
                <w:b/>
                <w:bCs/>
                <w:sz w:val="16"/>
                <w:szCs w:val="16"/>
              </w:rPr>
              <w:t>-</w:t>
            </w:r>
          </w:p>
        </w:tc>
        <w:tc>
          <w:tcPr>
            <w:tcW w:w="758"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b/>
                <w:bCs/>
                <w:sz w:val="16"/>
                <w:szCs w:val="16"/>
              </w:rPr>
            </w:pPr>
            <w:r w:rsidRPr="00BF29C6">
              <w:rPr>
                <w:rFonts w:eastAsia="Times New Roman" w:cs="Times New Roman"/>
                <w:b/>
                <w:bCs/>
                <w:sz w:val="16"/>
                <w:szCs w:val="16"/>
              </w:rPr>
              <w:t>2.288.627</w:t>
            </w:r>
          </w:p>
        </w:tc>
        <w:tc>
          <w:tcPr>
            <w:tcW w:w="709" w:type="dxa"/>
            <w:shd w:val="clear" w:color="000000" w:fill="FFFFFF"/>
            <w:vAlign w:val="center"/>
            <w:hideMark/>
          </w:tcPr>
          <w:p w:rsidR="00BF29C6" w:rsidRPr="00044DF7" w:rsidRDefault="00BF29C6" w:rsidP="00044DF7">
            <w:pPr>
              <w:spacing w:before="120" w:after="120" w:line="240" w:lineRule="auto"/>
              <w:jc w:val="right"/>
              <w:rPr>
                <w:rFonts w:ascii="Times New Roman Bold" w:eastAsia="Times New Roman" w:hAnsi="Times New Roman Bold" w:cs="Times New Roman"/>
                <w:b/>
                <w:bCs/>
                <w:spacing w:val="-6"/>
                <w:sz w:val="16"/>
                <w:szCs w:val="16"/>
              </w:rPr>
            </w:pPr>
            <w:r w:rsidRPr="00044DF7">
              <w:rPr>
                <w:rFonts w:ascii="Times New Roman Bold" w:eastAsia="Times New Roman" w:hAnsi="Times New Roman Bold" w:cs="Times New Roman"/>
                <w:b/>
                <w:bCs/>
                <w:spacing w:val="-6"/>
                <w:sz w:val="16"/>
                <w:szCs w:val="16"/>
              </w:rPr>
              <w:t>1.171.319</w:t>
            </w:r>
          </w:p>
        </w:tc>
        <w:tc>
          <w:tcPr>
            <w:tcW w:w="570"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b/>
                <w:bCs/>
                <w:sz w:val="16"/>
                <w:szCs w:val="16"/>
              </w:rPr>
            </w:pPr>
            <w:r w:rsidRPr="00BF29C6">
              <w:rPr>
                <w:rFonts w:eastAsia="Times New Roman" w:cs="Times New Roman"/>
                <w:b/>
                <w:bCs/>
                <w:sz w:val="16"/>
                <w:szCs w:val="16"/>
              </w:rPr>
              <w:t>-</w:t>
            </w:r>
          </w:p>
        </w:tc>
        <w:tc>
          <w:tcPr>
            <w:tcW w:w="70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b/>
                <w:bCs/>
                <w:sz w:val="16"/>
                <w:szCs w:val="16"/>
              </w:rPr>
            </w:pPr>
            <w:r w:rsidRPr="00BF29C6">
              <w:rPr>
                <w:rFonts w:eastAsia="Times New Roman" w:cs="Times New Roman"/>
                <w:b/>
                <w:bCs/>
                <w:sz w:val="16"/>
                <w:szCs w:val="16"/>
              </w:rPr>
              <w:t>113.202</w:t>
            </w:r>
          </w:p>
        </w:tc>
        <w:tc>
          <w:tcPr>
            <w:tcW w:w="567"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b/>
                <w:bCs/>
                <w:sz w:val="16"/>
                <w:szCs w:val="16"/>
              </w:rPr>
            </w:pPr>
            <w:r w:rsidRPr="00BF29C6">
              <w:rPr>
                <w:rFonts w:eastAsia="Times New Roman" w:cs="Times New Roman"/>
                <w:b/>
                <w:bCs/>
                <w:sz w:val="16"/>
                <w:szCs w:val="16"/>
              </w:rPr>
              <w:t>85.919</w:t>
            </w:r>
          </w:p>
        </w:tc>
        <w:tc>
          <w:tcPr>
            <w:tcW w:w="61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b/>
                <w:bCs/>
                <w:sz w:val="16"/>
                <w:szCs w:val="16"/>
              </w:rPr>
            </w:pPr>
            <w:r w:rsidRPr="00BF29C6">
              <w:rPr>
                <w:rFonts w:eastAsia="Times New Roman" w:cs="Times New Roman"/>
                <w:b/>
                <w:bCs/>
                <w:sz w:val="16"/>
                <w:szCs w:val="16"/>
              </w:rPr>
              <w:t>27.284</w:t>
            </w:r>
          </w:p>
        </w:tc>
        <w:tc>
          <w:tcPr>
            <w:tcW w:w="707"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b/>
                <w:bCs/>
                <w:sz w:val="16"/>
                <w:szCs w:val="16"/>
              </w:rPr>
            </w:pPr>
            <w:r w:rsidRPr="00BF29C6">
              <w:rPr>
                <w:rFonts w:eastAsia="Times New Roman" w:cs="Times New Roman"/>
                <w:b/>
                <w:bCs/>
                <w:sz w:val="16"/>
                <w:szCs w:val="16"/>
              </w:rPr>
              <w:t>376.128</w:t>
            </w:r>
          </w:p>
        </w:tc>
        <w:tc>
          <w:tcPr>
            <w:tcW w:w="655"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b/>
                <w:bCs/>
                <w:sz w:val="16"/>
                <w:szCs w:val="16"/>
              </w:rPr>
            </w:pPr>
            <w:r w:rsidRPr="00BF29C6">
              <w:rPr>
                <w:rFonts w:eastAsia="Times New Roman" w:cs="Times New Roman"/>
                <w:b/>
                <w:bCs/>
                <w:sz w:val="16"/>
                <w:szCs w:val="16"/>
              </w:rPr>
              <w:t>152.424</w:t>
            </w:r>
          </w:p>
        </w:tc>
        <w:tc>
          <w:tcPr>
            <w:tcW w:w="570"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b/>
                <w:bCs/>
                <w:sz w:val="16"/>
                <w:szCs w:val="16"/>
              </w:rPr>
            </w:pPr>
            <w:r w:rsidRPr="00BF29C6">
              <w:rPr>
                <w:rFonts w:eastAsia="Times New Roman" w:cs="Times New Roman"/>
                <w:b/>
                <w:bCs/>
                <w:sz w:val="16"/>
                <w:szCs w:val="16"/>
              </w:rPr>
              <w:t>135%</w:t>
            </w:r>
          </w:p>
        </w:tc>
        <w:tc>
          <w:tcPr>
            <w:tcW w:w="568"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b/>
                <w:bCs/>
                <w:sz w:val="16"/>
                <w:szCs w:val="16"/>
              </w:rPr>
            </w:pPr>
            <w:r w:rsidRPr="00BF29C6">
              <w:rPr>
                <w:rFonts w:eastAsia="Times New Roman" w:cs="Times New Roman"/>
                <w:b/>
                <w:bCs/>
                <w:sz w:val="16"/>
                <w:szCs w:val="16"/>
              </w:rPr>
              <w:t>161%</w:t>
            </w:r>
          </w:p>
        </w:tc>
        <w:tc>
          <w:tcPr>
            <w:tcW w:w="558"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b/>
                <w:bCs/>
                <w:sz w:val="16"/>
                <w:szCs w:val="16"/>
              </w:rPr>
            </w:pPr>
            <w:r w:rsidRPr="00BF29C6">
              <w:rPr>
                <w:rFonts w:eastAsia="Times New Roman" w:cs="Times New Roman"/>
                <w:b/>
                <w:bCs/>
                <w:sz w:val="16"/>
                <w:szCs w:val="16"/>
              </w:rPr>
              <w:t>106%</w:t>
            </w:r>
          </w:p>
        </w:tc>
        <w:tc>
          <w:tcPr>
            <w:tcW w:w="575"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b/>
                <w:bCs/>
                <w:sz w:val="16"/>
                <w:szCs w:val="16"/>
              </w:rPr>
            </w:pPr>
          </w:p>
        </w:tc>
      </w:tr>
      <w:tr w:rsidR="00BF29C6" w:rsidRPr="00BF29C6" w:rsidTr="00044DF7">
        <w:trPr>
          <w:trHeight w:val="20"/>
        </w:trPr>
        <w:tc>
          <w:tcPr>
            <w:tcW w:w="282" w:type="dxa"/>
            <w:shd w:val="clear" w:color="000000" w:fill="FFFFFF"/>
            <w:vAlign w:val="center"/>
            <w:hideMark/>
          </w:tcPr>
          <w:p w:rsidR="00BF29C6" w:rsidRPr="00BF29C6" w:rsidRDefault="00BF29C6" w:rsidP="00044DF7">
            <w:pPr>
              <w:spacing w:before="120" w:after="120" w:line="240" w:lineRule="auto"/>
              <w:jc w:val="center"/>
              <w:rPr>
                <w:rFonts w:eastAsia="Times New Roman" w:cs="Times New Roman"/>
                <w:sz w:val="16"/>
                <w:szCs w:val="16"/>
              </w:rPr>
            </w:pPr>
            <w:r w:rsidRPr="00BF29C6">
              <w:rPr>
                <w:rFonts w:eastAsia="Times New Roman" w:cs="Times New Roman"/>
                <w:sz w:val="16"/>
                <w:szCs w:val="16"/>
              </w:rPr>
              <w:t>1</w:t>
            </w:r>
          </w:p>
        </w:tc>
        <w:tc>
          <w:tcPr>
            <w:tcW w:w="1420" w:type="dxa"/>
            <w:shd w:val="clear" w:color="000000" w:fill="FFFFFF"/>
            <w:noWrap/>
            <w:vAlign w:val="center"/>
            <w:hideMark/>
          </w:tcPr>
          <w:p w:rsidR="00BF29C6" w:rsidRPr="00BF29C6" w:rsidRDefault="00BF29C6" w:rsidP="00044DF7">
            <w:pPr>
              <w:spacing w:before="120" w:after="120" w:line="240" w:lineRule="auto"/>
              <w:jc w:val="both"/>
              <w:rPr>
                <w:rFonts w:eastAsia="Times New Roman" w:cs="Times New Roman"/>
                <w:sz w:val="16"/>
                <w:szCs w:val="16"/>
              </w:rPr>
            </w:pPr>
            <w:r w:rsidRPr="00BF29C6">
              <w:rPr>
                <w:rFonts w:eastAsia="Times New Roman" w:cs="Times New Roman"/>
                <w:sz w:val="16"/>
                <w:szCs w:val="16"/>
              </w:rPr>
              <w:t>Thành phố Bắc Kạn</w:t>
            </w:r>
          </w:p>
        </w:tc>
        <w:tc>
          <w:tcPr>
            <w:tcW w:w="708"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298.414</w:t>
            </w:r>
          </w:p>
        </w:tc>
        <w:tc>
          <w:tcPr>
            <w:tcW w:w="567"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89.344</w:t>
            </w:r>
          </w:p>
        </w:tc>
        <w:tc>
          <w:tcPr>
            <w:tcW w:w="750"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202.918</w:t>
            </w:r>
          </w:p>
        </w:tc>
        <w:tc>
          <w:tcPr>
            <w:tcW w:w="526"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p>
        </w:tc>
        <w:tc>
          <w:tcPr>
            <w:tcW w:w="567"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6.152</w:t>
            </w:r>
          </w:p>
        </w:tc>
        <w:tc>
          <w:tcPr>
            <w:tcW w:w="70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439.693</w:t>
            </w:r>
          </w:p>
        </w:tc>
        <w:tc>
          <w:tcPr>
            <w:tcW w:w="70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136.486</w:t>
            </w:r>
          </w:p>
        </w:tc>
        <w:tc>
          <w:tcPr>
            <w:tcW w:w="65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6.851</w:t>
            </w:r>
          </w:p>
        </w:tc>
        <w:tc>
          <w:tcPr>
            <w:tcW w:w="567"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p>
        </w:tc>
        <w:tc>
          <w:tcPr>
            <w:tcW w:w="758"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218.519</w:t>
            </w:r>
          </w:p>
        </w:tc>
        <w:tc>
          <w:tcPr>
            <w:tcW w:w="70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86.424</w:t>
            </w:r>
          </w:p>
        </w:tc>
        <w:tc>
          <w:tcPr>
            <w:tcW w:w="570"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p>
        </w:tc>
        <w:tc>
          <w:tcPr>
            <w:tcW w:w="70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1.178</w:t>
            </w:r>
          </w:p>
        </w:tc>
        <w:tc>
          <w:tcPr>
            <w:tcW w:w="567"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w:t>
            </w:r>
          </w:p>
        </w:tc>
        <w:tc>
          <w:tcPr>
            <w:tcW w:w="61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1.178</w:t>
            </w:r>
          </w:p>
        </w:tc>
        <w:tc>
          <w:tcPr>
            <w:tcW w:w="707"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73.371</w:t>
            </w:r>
          </w:p>
        </w:tc>
        <w:tc>
          <w:tcPr>
            <w:tcW w:w="655"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10.140</w:t>
            </w:r>
          </w:p>
        </w:tc>
        <w:tc>
          <w:tcPr>
            <w:tcW w:w="570"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147%</w:t>
            </w:r>
          </w:p>
        </w:tc>
        <w:tc>
          <w:tcPr>
            <w:tcW w:w="568"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153%</w:t>
            </w:r>
          </w:p>
        </w:tc>
        <w:tc>
          <w:tcPr>
            <w:tcW w:w="558"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108%</w:t>
            </w:r>
          </w:p>
        </w:tc>
        <w:tc>
          <w:tcPr>
            <w:tcW w:w="575"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p>
        </w:tc>
      </w:tr>
      <w:tr w:rsidR="00BF29C6" w:rsidRPr="00BF29C6" w:rsidTr="00044DF7">
        <w:trPr>
          <w:trHeight w:val="20"/>
        </w:trPr>
        <w:tc>
          <w:tcPr>
            <w:tcW w:w="282" w:type="dxa"/>
            <w:shd w:val="clear" w:color="000000" w:fill="FFFFFF"/>
            <w:vAlign w:val="center"/>
            <w:hideMark/>
          </w:tcPr>
          <w:p w:rsidR="00BF29C6" w:rsidRPr="00BF29C6" w:rsidRDefault="00BF29C6" w:rsidP="00044DF7">
            <w:pPr>
              <w:spacing w:before="120" w:after="120" w:line="240" w:lineRule="auto"/>
              <w:jc w:val="center"/>
              <w:rPr>
                <w:rFonts w:eastAsia="Times New Roman" w:cs="Times New Roman"/>
                <w:sz w:val="16"/>
                <w:szCs w:val="16"/>
              </w:rPr>
            </w:pPr>
            <w:r w:rsidRPr="00BF29C6">
              <w:rPr>
                <w:rFonts w:eastAsia="Times New Roman" w:cs="Times New Roman"/>
                <w:sz w:val="16"/>
                <w:szCs w:val="16"/>
              </w:rPr>
              <w:t>2</w:t>
            </w:r>
          </w:p>
        </w:tc>
        <w:tc>
          <w:tcPr>
            <w:tcW w:w="1420" w:type="dxa"/>
            <w:shd w:val="clear" w:color="000000" w:fill="FFFFFF"/>
            <w:noWrap/>
            <w:vAlign w:val="center"/>
            <w:hideMark/>
          </w:tcPr>
          <w:p w:rsidR="00BF29C6" w:rsidRPr="00BF29C6" w:rsidRDefault="00BF29C6" w:rsidP="00044DF7">
            <w:pPr>
              <w:spacing w:before="120" w:after="120" w:line="240" w:lineRule="auto"/>
              <w:jc w:val="both"/>
              <w:rPr>
                <w:rFonts w:eastAsia="Times New Roman" w:cs="Times New Roman"/>
                <w:sz w:val="16"/>
                <w:szCs w:val="16"/>
              </w:rPr>
            </w:pPr>
            <w:r w:rsidRPr="00BF29C6">
              <w:rPr>
                <w:rFonts w:eastAsia="Times New Roman" w:cs="Times New Roman"/>
                <w:sz w:val="16"/>
                <w:szCs w:val="16"/>
              </w:rPr>
              <w:t>Huyện Bạch Thông</w:t>
            </w:r>
          </w:p>
        </w:tc>
        <w:tc>
          <w:tcPr>
            <w:tcW w:w="708"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242.420</w:t>
            </w:r>
          </w:p>
        </w:tc>
        <w:tc>
          <w:tcPr>
            <w:tcW w:w="567"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15.578</w:t>
            </w:r>
          </w:p>
        </w:tc>
        <w:tc>
          <w:tcPr>
            <w:tcW w:w="750"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221.861</w:t>
            </w:r>
          </w:p>
        </w:tc>
        <w:tc>
          <w:tcPr>
            <w:tcW w:w="526"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p>
        </w:tc>
        <w:tc>
          <w:tcPr>
            <w:tcW w:w="567"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4.981</w:t>
            </w:r>
          </w:p>
        </w:tc>
        <w:tc>
          <w:tcPr>
            <w:tcW w:w="70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294.676</w:t>
            </w:r>
          </w:p>
        </w:tc>
        <w:tc>
          <w:tcPr>
            <w:tcW w:w="70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24.871</w:t>
            </w:r>
          </w:p>
        </w:tc>
        <w:tc>
          <w:tcPr>
            <w:tcW w:w="65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11.408</w:t>
            </w:r>
          </w:p>
        </w:tc>
        <w:tc>
          <w:tcPr>
            <w:tcW w:w="567"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p>
        </w:tc>
        <w:tc>
          <w:tcPr>
            <w:tcW w:w="758"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231.351</w:t>
            </w:r>
          </w:p>
        </w:tc>
        <w:tc>
          <w:tcPr>
            <w:tcW w:w="70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105.301</w:t>
            </w:r>
          </w:p>
        </w:tc>
        <w:tc>
          <w:tcPr>
            <w:tcW w:w="570"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p>
        </w:tc>
        <w:tc>
          <w:tcPr>
            <w:tcW w:w="70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9.818</w:t>
            </w:r>
          </w:p>
        </w:tc>
        <w:tc>
          <w:tcPr>
            <w:tcW w:w="567"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5.008</w:t>
            </w:r>
          </w:p>
        </w:tc>
        <w:tc>
          <w:tcPr>
            <w:tcW w:w="61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4.810</w:t>
            </w:r>
          </w:p>
        </w:tc>
        <w:tc>
          <w:tcPr>
            <w:tcW w:w="707"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21.072</w:t>
            </w:r>
          </w:p>
        </w:tc>
        <w:tc>
          <w:tcPr>
            <w:tcW w:w="655"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7.563</w:t>
            </w:r>
          </w:p>
        </w:tc>
        <w:tc>
          <w:tcPr>
            <w:tcW w:w="570"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122%</w:t>
            </w:r>
          </w:p>
        </w:tc>
        <w:tc>
          <w:tcPr>
            <w:tcW w:w="568"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160%</w:t>
            </w:r>
          </w:p>
        </w:tc>
        <w:tc>
          <w:tcPr>
            <w:tcW w:w="558"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104%</w:t>
            </w:r>
          </w:p>
        </w:tc>
        <w:tc>
          <w:tcPr>
            <w:tcW w:w="575"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p>
        </w:tc>
      </w:tr>
      <w:tr w:rsidR="00BF29C6" w:rsidRPr="00BF29C6" w:rsidTr="00044DF7">
        <w:trPr>
          <w:trHeight w:val="20"/>
        </w:trPr>
        <w:tc>
          <w:tcPr>
            <w:tcW w:w="282" w:type="dxa"/>
            <w:shd w:val="clear" w:color="000000" w:fill="FFFFFF"/>
            <w:vAlign w:val="center"/>
            <w:hideMark/>
          </w:tcPr>
          <w:p w:rsidR="00BF29C6" w:rsidRPr="00BF29C6" w:rsidRDefault="00BF29C6" w:rsidP="00044DF7">
            <w:pPr>
              <w:spacing w:before="120" w:after="120" w:line="240" w:lineRule="auto"/>
              <w:jc w:val="center"/>
              <w:rPr>
                <w:rFonts w:eastAsia="Times New Roman" w:cs="Times New Roman"/>
                <w:sz w:val="16"/>
                <w:szCs w:val="16"/>
              </w:rPr>
            </w:pPr>
            <w:r w:rsidRPr="00BF29C6">
              <w:rPr>
                <w:rFonts w:eastAsia="Times New Roman" w:cs="Times New Roman"/>
                <w:sz w:val="16"/>
                <w:szCs w:val="16"/>
              </w:rPr>
              <w:t>3</w:t>
            </w:r>
          </w:p>
        </w:tc>
        <w:tc>
          <w:tcPr>
            <w:tcW w:w="1420" w:type="dxa"/>
            <w:shd w:val="clear" w:color="000000" w:fill="FFFFFF"/>
            <w:noWrap/>
            <w:vAlign w:val="center"/>
            <w:hideMark/>
          </w:tcPr>
          <w:p w:rsidR="00BF29C6" w:rsidRPr="00BF29C6" w:rsidRDefault="00BF29C6" w:rsidP="00044DF7">
            <w:pPr>
              <w:spacing w:before="120" w:after="120" w:line="240" w:lineRule="auto"/>
              <w:jc w:val="both"/>
              <w:rPr>
                <w:rFonts w:eastAsia="Times New Roman" w:cs="Times New Roman"/>
                <w:sz w:val="16"/>
                <w:szCs w:val="16"/>
              </w:rPr>
            </w:pPr>
            <w:r w:rsidRPr="00BF29C6">
              <w:rPr>
                <w:rFonts w:eastAsia="Times New Roman" w:cs="Times New Roman"/>
                <w:sz w:val="16"/>
                <w:szCs w:val="16"/>
              </w:rPr>
              <w:t>Huyện Chợ Mới</w:t>
            </w:r>
          </w:p>
        </w:tc>
        <w:tc>
          <w:tcPr>
            <w:tcW w:w="708"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259.508</w:t>
            </w:r>
          </w:p>
        </w:tc>
        <w:tc>
          <w:tcPr>
            <w:tcW w:w="567"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15.820</w:t>
            </w:r>
          </w:p>
        </w:tc>
        <w:tc>
          <w:tcPr>
            <w:tcW w:w="750"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238.478</w:t>
            </w:r>
          </w:p>
        </w:tc>
        <w:tc>
          <w:tcPr>
            <w:tcW w:w="526"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p>
        </w:tc>
        <w:tc>
          <w:tcPr>
            <w:tcW w:w="567"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5.210</w:t>
            </w:r>
          </w:p>
        </w:tc>
        <w:tc>
          <w:tcPr>
            <w:tcW w:w="70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309.855</w:t>
            </w:r>
          </w:p>
        </w:tc>
        <w:tc>
          <w:tcPr>
            <w:tcW w:w="70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9.637</w:t>
            </w:r>
          </w:p>
        </w:tc>
        <w:tc>
          <w:tcPr>
            <w:tcW w:w="65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382</w:t>
            </w:r>
          </w:p>
        </w:tc>
        <w:tc>
          <w:tcPr>
            <w:tcW w:w="567"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p>
        </w:tc>
        <w:tc>
          <w:tcPr>
            <w:tcW w:w="758"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260.561</w:t>
            </w:r>
          </w:p>
        </w:tc>
        <w:tc>
          <w:tcPr>
            <w:tcW w:w="70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124.702</w:t>
            </w:r>
          </w:p>
        </w:tc>
        <w:tc>
          <w:tcPr>
            <w:tcW w:w="570"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p>
        </w:tc>
        <w:tc>
          <w:tcPr>
            <w:tcW w:w="70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10.328</w:t>
            </w:r>
          </w:p>
        </w:tc>
        <w:tc>
          <w:tcPr>
            <w:tcW w:w="567"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6.796</w:t>
            </w:r>
          </w:p>
        </w:tc>
        <w:tc>
          <w:tcPr>
            <w:tcW w:w="61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3.532</w:t>
            </w:r>
          </w:p>
        </w:tc>
        <w:tc>
          <w:tcPr>
            <w:tcW w:w="707"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23.797</w:t>
            </w:r>
          </w:p>
        </w:tc>
        <w:tc>
          <w:tcPr>
            <w:tcW w:w="655"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5.533</w:t>
            </w:r>
          </w:p>
        </w:tc>
        <w:tc>
          <w:tcPr>
            <w:tcW w:w="570"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119%</w:t>
            </w:r>
          </w:p>
        </w:tc>
        <w:tc>
          <w:tcPr>
            <w:tcW w:w="568"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61%</w:t>
            </w:r>
          </w:p>
        </w:tc>
        <w:tc>
          <w:tcPr>
            <w:tcW w:w="558"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109%</w:t>
            </w:r>
          </w:p>
        </w:tc>
        <w:tc>
          <w:tcPr>
            <w:tcW w:w="575"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p>
        </w:tc>
      </w:tr>
      <w:tr w:rsidR="00BF29C6" w:rsidRPr="00BF29C6" w:rsidTr="00044DF7">
        <w:trPr>
          <w:trHeight w:val="20"/>
        </w:trPr>
        <w:tc>
          <w:tcPr>
            <w:tcW w:w="282" w:type="dxa"/>
            <w:shd w:val="clear" w:color="000000" w:fill="FFFFFF"/>
            <w:vAlign w:val="center"/>
            <w:hideMark/>
          </w:tcPr>
          <w:p w:rsidR="00BF29C6" w:rsidRPr="00BF29C6" w:rsidRDefault="00BF29C6" w:rsidP="00044DF7">
            <w:pPr>
              <w:spacing w:before="120" w:after="120" w:line="240" w:lineRule="auto"/>
              <w:jc w:val="center"/>
              <w:rPr>
                <w:rFonts w:eastAsia="Times New Roman" w:cs="Times New Roman"/>
                <w:sz w:val="16"/>
                <w:szCs w:val="16"/>
              </w:rPr>
            </w:pPr>
            <w:r w:rsidRPr="00BF29C6">
              <w:rPr>
                <w:rFonts w:eastAsia="Times New Roman" w:cs="Times New Roman"/>
                <w:sz w:val="16"/>
                <w:szCs w:val="16"/>
              </w:rPr>
              <w:t>4</w:t>
            </w:r>
          </w:p>
        </w:tc>
        <w:tc>
          <w:tcPr>
            <w:tcW w:w="1420" w:type="dxa"/>
            <w:shd w:val="clear" w:color="000000" w:fill="FFFFFF"/>
            <w:noWrap/>
            <w:vAlign w:val="center"/>
            <w:hideMark/>
          </w:tcPr>
          <w:p w:rsidR="00BF29C6" w:rsidRPr="00BF29C6" w:rsidRDefault="00BF29C6" w:rsidP="00044DF7">
            <w:pPr>
              <w:spacing w:before="120" w:after="120" w:line="240" w:lineRule="auto"/>
              <w:jc w:val="both"/>
              <w:rPr>
                <w:rFonts w:eastAsia="Times New Roman" w:cs="Times New Roman"/>
                <w:sz w:val="16"/>
                <w:szCs w:val="16"/>
              </w:rPr>
            </w:pPr>
            <w:r w:rsidRPr="00BF29C6">
              <w:rPr>
                <w:rFonts w:eastAsia="Times New Roman" w:cs="Times New Roman"/>
                <w:sz w:val="16"/>
                <w:szCs w:val="16"/>
              </w:rPr>
              <w:t>Huyện Chợ Đồn</w:t>
            </w:r>
          </w:p>
        </w:tc>
        <w:tc>
          <w:tcPr>
            <w:tcW w:w="708"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363.798</w:t>
            </w:r>
          </w:p>
        </w:tc>
        <w:tc>
          <w:tcPr>
            <w:tcW w:w="567"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26.967</w:t>
            </w:r>
          </w:p>
        </w:tc>
        <w:tc>
          <w:tcPr>
            <w:tcW w:w="750"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329.386</w:t>
            </w:r>
          </w:p>
        </w:tc>
        <w:tc>
          <w:tcPr>
            <w:tcW w:w="526"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p>
        </w:tc>
        <w:tc>
          <w:tcPr>
            <w:tcW w:w="567"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7.445</w:t>
            </w:r>
          </w:p>
        </w:tc>
        <w:tc>
          <w:tcPr>
            <w:tcW w:w="70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464.764</w:t>
            </w:r>
          </w:p>
        </w:tc>
        <w:tc>
          <w:tcPr>
            <w:tcW w:w="70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47.793</w:t>
            </w:r>
          </w:p>
        </w:tc>
        <w:tc>
          <w:tcPr>
            <w:tcW w:w="65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7.835</w:t>
            </w:r>
          </w:p>
        </w:tc>
        <w:tc>
          <w:tcPr>
            <w:tcW w:w="567"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p>
        </w:tc>
        <w:tc>
          <w:tcPr>
            <w:tcW w:w="758"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353.587</w:t>
            </w:r>
          </w:p>
        </w:tc>
        <w:tc>
          <w:tcPr>
            <w:tcW w:w="70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172.963</w:t>
            </w:r>
          </w:p>
        </w:tc>
        <w:tc>
          <w:tcPr>
            <w:tcW w:w="570"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p>
        </w:tc>
        <w:tc>
          <w:tcPr>
            <w:tcW w:w="70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14.298</w:t>
            </w:r>
          </w:p>
        </w:tc>
        <w:tc>
          <w:tcPr>
            <w:tcW w:w="567"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8.867</w:t>
            </w:r>
          </w:p>
        </w:tc>
        <w:tc>
          <w:tcPr>
            <w:tcW w:w="61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5.431</w:t>
            </w:r>
          </w:p>
        </w:tc>
        <w:tc>
          <w:tcPr>
            <w:tcW w:w="707"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32.287</w:t>
            </w:r>
          </w:p>
        </w:tc>
        <w:tc>
          <w:tcPr>
            <w:tcW w:w="655"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16.799</w:t>
            </w:r>
          </w:p>
        </w:tc>
        <w:tc>
          <w:tcPr>
            <w:tcW w:w="570"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128%</w:t>
            </w:r>
          </w:p>
        </w:tc>
        <w:tc>
          <w:tcPr>
            <w:tcW w:w="568"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177%</w:t>
            </w:r>
          </w:p>
        </w:tc>
        <w:tc>
          <w:tcPr>
            <w:tcW w:w="558"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107%</w:t>
            </w:r>
          </w:p>
        </w:tc>
        <w:tc>
          <w:tcPr>
            <w:tcW w:w="575"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p>
        </w:tc>
      </w:tr>
      <w:tr w:rsidR="00BF29C6" w:rsidRPr="00BF29C6" w:rsidTr="00044DF7">
        <w:trPr>
          <w:trHeight w:val="20"/>
        </w:trPr>
        <w:tc>
          <w:tcPr>
            <w:tcW w:w="282" w:type="dxa"/>
            <w:shd w:val="clear" w:color="000000" w:fill="FFFFFF"/>
            <w:vAlign w:val="center"/>
            <w:hideMark/>
          </w:tcPr>
          <w:p w:rsidR="00BF29C6" w:rsidRPr="00BF29C6" w:rsidRDefault="00BF29C6" w:rsidP="00044DF7">
            <w:pPr>
              <w:spacing w:before="120" w:after="120" w:line="240" w:lineRule="auto"/>
              <w:jc w:val="center"/>
              <w:rPr>
                <w:rFonts w:eastAsia="Times New Roman" w:cs="Times New Roman"/>
                <w:sz w:val="16"/>
                <w:szCs w:val="16"/>
              </w:rPr>
            </w:pPr>
            <w:r w:rsidRPr="00BF29C6">
              <w:rPr>
                <w:rFonts w:eastAsia="Times New Roman" w:cs="Times New Roman"/>
                <w:sz w:val="16"/>
                <w:szCs w:val="16"/>
              </w:rPr>
              <w:t>5</w:t>
            </w:r>
          </w:p>
        </w:tc>
        <w:tc>
          <w:tcPr>
            <w:tcW w:w="1420" w:type="dxa"/>
            <w:shd w:val="clear" w:color="000000" w:fill="FFFFFF"/>
            <w:noWrap/>
            <w:vAlign w:val="center"/>
            <w:hideMark/>
          </w:tcPr>
          <w:p w:rsidR="00BF29C6" w:rsidRPr="00BF29C6" w:rsidRDefault="00BF29C6" w:rsidP="00044DF7">
            <w:pPr>
              <w:spacing w:before="120" w:after="120" w:line="240" w:lineRule="auto"/>
              <w:jc w:val="both"/>
              <w:rPr>
                <w:rFonts w:eastAsia="Times New Roman" w:cs="Times New Roman"/>
                <w:sz w:val="16"/>
                <w:szCs w:val="16"/>
              </w:rPr>
            </w:pPr>
            <w:r w:rsidRPr="00BF29C6">
              <w:rPr>
                <w:rFonts w:eastAsia="Times New Roman" w:cs="Times New Roman"/>
                <w:sz w:val="16"/>
                <w:szCs w:val="16"/>
              </w:rPr>
              <w:t>Huyện Na Rì</w:t>
            </w:r>
          </w:p>
        </w:tc>
        <w:tc>
          <w:tcPr>
            <w:tcW w:w="708"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365.729</w:t>
            </w:r>
          </w:p>
        </w:tc>
        <w:tc>
          <w:tcPr>
            <w:tcW w:w="567"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15.426</w:t>
            </w:r>
          </w:p>
        </w:tc>
        <w:tc>
          <w:tcPr>
            <w:tcW w:w="750"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342.895</w:t>
            </w:r>
          </w:p>
        </w:tc>
        <w:tc>
          <w:tcPr>
            <w:tcW w:w="526"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p>
        </w:tc>
        <w:tc>
          <w:tcPr>
            <w:tcW w:w="567"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7.408</w:t>
            </w:r>
          </w:p>
        </w:tc>
        <w:tc>
          <w:tcPr>
            <w:tcW w:w="70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531.424</w:t>
            </w:r>
          </w:p>
        </w:tc>
        <w:tc>
          <w:tcPr>
            <w:tcW w:w="70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42.763</w:t>
            </w:r>
          </w:p>
        </w:tc>
        <w:tc>
          <w:tcPr>
            <w:tcW w:w="65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12.053</w:t>
            </w:r>
          </w:p>
        </w:tc>
        <w:tc>
          <w:tcPr>
            <w:tcW w:w="567"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p>
        </w:tc>
        <w:tc>
          <w:tcPr>
            <w:tcW w:w="758"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349.179</w:t>
            </w:r>
          </w:p>
        </w:tc>
        <w:tc>
          <w:tcPr>
            <w:tcW w:w="70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188.922</w:t>
            </w:r>
          </w:p>
        </w:tc>
        <w:tc>
          <w:tcPr>
            <w:tcW w:w="570"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p>
        </w:tc>
        <w:tc>
          <w:tcPr>
            <w:tcW w:w="70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12.368</w:t>
            </w:r>
          </w:p>
        </w:tc>
        <w:tc>
          <w:tcPr>
            <w:tcW w:w="567"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7.304</w:t>
            </w:r>
          </w:p>
        </w:tc>
        <w:tc>
          <w:tcPr>
            <w:tcW w:w="61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5.063</w:t>
            </w:r>
          </w:p>
        </w:tc>
        <w:tc>
          <w:tcPr>
            <w:tcW w:w="707"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76.863</w:t>
            </w:r>
          </w:p>
        </w:tc>
        <w:tc>
          <w:tcPr>
            <w:tcW w:w="655"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50.251</w:t>
            </w:r>
          </w:p>
        </w:tc>
        <w:tc>
          <w:tcPr>
            <w:tcW w:w="570"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145%</w:t>
            </w:r>
          </w:p>
        </w:tc>
        <w:tc>
          <w:tcPr>
            <w:tcW w:w="568"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277%</w:t>
            </w:r>
          </w:p>
        </w:tc>
        <w:tc>
          <w:tcPr>
            <w:tcW w:w="558"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102%</w:t>
            </w:r>
          </w:p>
        </w:tc>
        <w:tc>
          <w:tcPr>
            <w:tcW w:w="575"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p>
        </w:tc>
      </w:tr>
      <w:tr w:rsidR="00BF29C6" w:rsidRPr="00BF29C6" w:rsidTr="00044DF7">
        <w:trPr>
          <w:trHeight w:val="20"/>
        </w:trPr>
        <w:tc>
          <w:tcPr>
            <w:tcW w:w="282" w:type="dxa"/>
            <w:shd w:val="clear" w:color="000000" w:fill="FFFFFF"/>
            <w:vAlign w:val="center"/>
            <w:hideMark/>
          </w:tcPr>
          <w:p w:rsidR="00BF29C6" w:rsidRPr="00BF29C6" w:rsidRDefault="00BF29C6" w:rsidP="00044DF7">
            <w:pPr>
              <w:spacing w:before="120" w:after="120" w:line="240" w:lineRule="auto"/>
              <w:jc w:val="center"/>
              <w:rPr>
                <w:rFonts w:eastAsia="Times New Roman" w:cs="Times New Roman"/>
                <w:sz w:val="16"/>
                <w:szCs w:val="16"/>
              </w:rPr>
            </w:pPr>
            <w:r w:rsidRPr="00BF29C6">
              <w:rPr>
                <w:rFonts w:eastAsia="Times New Roman" w:cs="Times New Roman"/>
                <w:sz w:val="16"/>
                <w:szCs w:val="16"/>
              </w:rPr>
              <w:t>6</w:t>
            </w:r>
          </w:p>
        </w:tc>
        <w:tc>
          <w:tcPr>
            <w:tcW w:w="1420" w:type="dxa"/>
            <w:shd w:val="clear" w:color="000000" w:fill="FFFFFF"/>
            <w:noWrap/>
            <w:vAlign w:val="center"/>
            <w:hideMark/>
          </w:tcPr>
          <w:p w:rsidR="00BF29C6" w:rsidRPr="00BF29C6" w:rsidRDefault="00BF29C6" w:rsidP="00044DF7">
            <w:pPr>
              <w:spacing w:before="120" w:after="120" w:line="240" w:lineRule="auto"/>
              <w:jc w:val="both"/>
              <w:rPr>
                <w:rFonts w:eastAsia="Times New Roman" w:cs="Times New Roman"/>
                <w:sz w:val="16"/>
                <w:szCs w:val="16"/>
              </w:rPr>
            </w:pPr>
            <w:r w:rsidRPr="00BF29C6">
              <w:rPr>
                <w:rFonts w:eastAsia="Times New Roman" w:cs="Times New Roman"/>
                <w:sz w:val="16"/>
                <w:szCs w:val="16"/>
              </w:rPr>
              <w:t>Huyện Ngân Sơn</w:t>
            </w:r>
          </w:p>
        </w:tc>
        <w:tc>
          <w:tcPr>
            <w:tcW w:w="708"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261.755</w:t>
            </w:r>
          </w:p>
        </w:tc>
        <w:tc>
          <w:tcPr>
            <w:tcW w:w="567"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13.328</w:t>
            </w:r>
          </w:p>
        </w:tc>
        <w:tc>
          <w:tcPr>
            <w:tcW w:w="750"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243.238</w:t>
            </w:r>
          </w:p>
        </w:tc>
        <w:tc>
          <w:tcPr>
            <w:tcW w:w="526"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p>
        </w:tc>
        <w:tc>
          <w:tcPr>
            <w:tcW w:w="567"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5.189</w:t>
            </w:r>
          </w:p>
        </w:tc>
        <w:tc>
          <w:tcPr>
            <w:tcW w:w="70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355.041</w:t>
            </w:r>
          </w:p>
        </w:tc>
        <w:tc>
          <w:tcPr>
            <w:tcW w:w="70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21.921</w:t>
            </w:r>
          </w:p>
        </w:tc>
        <w:tc>
          <w:tcPr>
            <w:tcW w:w="65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7.885</w:t>
            </w:r>
          </w:p>
        </w:tc>
        <w:tc>
          <w:tcPr>
            <w:tcW w:w="567"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p>
        </w:tc>
        <w:tc>
          <w:tcPr>
            <w:tcW w:w="758"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251.930</w:t>
            </w:r>
          </w:p>
        </w:tc>
        <w:tc>
          <w:tcPr>
            <w:tcW w:w="70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139.896</w:t>
            </w:r>
          </w:p>
        </w:tc>
        <w:tc>
          <w:tcPr>
            <w:tcW w:w="570"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p>
        </w:tc>
        <w:tc>
          <w:tcPr>
            <w:tcW w:w="70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2.349</w:t>
            </w:r>
          </w:p>
        </w:tc>
        <w:tc>
          <w:tcPr>
            <w:tcW w:w="567"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2.256</w:t>
            </w:r>
          </w:p>
        </w:tc>
        <w:tc>
          <w:tcPr>
            <w:tcW w:w="61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93</w:t>
            </w:r>
          </w:p>
        </w:tc>
        <w:tc>
          <w:tcPr>
            <w:tcW w:w="707"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58.465</w:t>
            </w:r>
          </w:p>
        </w:tc>
        <w:tc>
          <w:tcPr>
            <w:tcW w:w="655"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20.376</w:t>
            </w:r>
          </w:p>
        </w:tc>
        <w:tc>
          <w:tcPr>
            <w:tcW w:w="570"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136%</w:t>
            </w:r>
          </w:p>
        </w:tc>
        <w:tc>
          <w:tcPr>
            <w:tcW w:w="568"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164%</w:t>
            </w:r>
          </w:p>
        </w:tc>
        <w:tc>
          <w:tcPr>
            <w:tcW w:w="558"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104%</w:t>
            </w:r>
          </w:p>
        </w:tc>
        <w:tc>
          <w:tcPr>
            <w:tcW w:w="575"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p>
        </w:tc>
      </w:tr>
      <w:tr w:rsidR="00BF29C6" w:rsidRPr="00BF29C6" w:rsidTr="00044DF7">
        <w:trPr>
          <w:trHeight w:val="20"/>
        </w:trPr>
        <w:tc>
          <w:tcPr>
            <w:tcW w:w="282" w:type="dxa"/>
            <w:shd w:val="clear" w:color="000000" w:fill="FFFFFF"/>
            <w:vAlign w:val="center"/>
            <w:hideMark/>
          </w:tcPr>
          <w:p w:rsidR="00BF29C6" w:rsidRPr="00BF29C6" w:rsidRDefault="00BF29C6" w:rsidP="00044DF7">
            <w:pPr>
              <w:spacing w:before="120" w:after="120" w:line="240" w:lineRule="auto"/>
              <w:jc w:val="center"/>
              <w:rPr>
                <w:rFonts w:eastAsia="Times New Roman" w:cs="Times New Roman"/>
                <w:sz w:val="16"/>
                <w:szCs w:val="16"/>
              </w:rPr>
            </w:pPr>
            <w:r w:rsidRPr="00BF29C6">
              <w:rPr>
                <w:rFonts w:eastAsia="Times New Roman" w:cs="Times New Roman"/>
                <w:sz w:val="16"/>
                <w:szCs w:val="16"/>
              </w:rPr>
              <w:t>7</w:t>
            </w:r>
          </w:p>
        </w:tc>
        <w:tc>
          <w:tcPr>
            <w:tcW w:w="1420" w:type="dxa"/>
            <w:shd w:val="clear" w:color="000000" w:fill="FFFFFF"/>
            <w:noWrap/>
            <w:vAlign w:val="center"/>
            <w:hideMark/>
          </w:tcPr>
          <w:p w:rsidR="00BF29C6" w:rsidRPr="00BF29C6" w:rsidRDefault="00BF29C6" w:rsidP="00044DF7">
            <w:pPr>
              <w:spacing w:before="120" w:after="120" w:line="240" w:lineRule="auto"/>
              <w:jc w:val="both"/>
              <w:rPr>
                <w:rFonts w:eastAsia="Times New Roman" w:cs="Times New Roman"/>
                <w:sz w:val="16"/>
                <w:szCs w:val="16"/>
              </w:rPr>
            </w:pPr>
            <w:r w:rsidRPr="00BF29C6">
              <w:rPr>
                <w:rFonts w:eastAsia="Times New Roman" w:cs="Times New Roman"/>
                <w:sz w:val="16"/>
                <w:szCs w:val="16"/>
              </w:rPr>
              <w:t>Huyện Ba Bể</w:t>
            </w:r>
          </w:p>
        </w:tc>
        <w:tc>
          <w:tcPr>
            <w:tcW w:w="708"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349.521</w:t>
            </w:r>
          </w:p>
        </w:tc>
        <w:tc>
          <w:tcPr>
            <w:tcW w:w="567"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20.577</w:t>
            </w:r>
          </w:p>
        </w:tc>
        <w:tc>
          <w:tcPr>
            <w:tcW w:w="750"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321.866</w:t>
            </w:r>
          </w:p>
        </w:tc>
        <w:tc>
          <w:tcPr>
            <w:tcW w:w="526"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p>
        </w:tc>
        <w:tc>
          <w:tcPr>
            <w:tcW w:w="567"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7.078</w:t>
            </w:r>
          </w:p>
        </w:tc>
        <w:tc>
          <w:tcPr>
            <w:tcW w:w="70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496.647</w:t>
            </w:r>
          </w:p>
        </w:tc>
        <w:tc>
          <w:tcPr>
            <w:tcW w:w="70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47.370</w:t>
            </w:r>
          </w:p>
        </w:tc>
        <w:tc>
          <w:tcPr>
            <w:tcW w:w="65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9.782</w:t>
            </w:r>
          </w:p>
        </w:tc>
        <w:tc>
          <w:tcPr>
            <w:tcW w:w="567"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p>
        </w:tc>
        <w:tc>
          <w:tcPr>
            <w:tcW w:w="758"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339.997</w:t>
            </w:r>
          </w:p>
        </w:tc>
        <w:tc>
          <w:tcPr>
            <w:tcW w:w="70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190.998</w:t>
            </w:r>
          </w:p>
        </w:tc>
        <w:tc>
          <w:tcPr>
            <w:tcW w:w="570"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p>
        </w:tc>
        <w:tc>
          <w:tcPr>
            <w:tcW w:w="70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29.472</w:t>
            </w:r>
          </w:p>
        </w:tc>
        <w:tc>
          <w:tcPr>
            <w:tcW w:w="567"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26.567</w:t>
            </w:r>
          </w:p>
        </w:tc>
        <w:tc>
          <w:tcPr>
            <w:tcW w:w="61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2.905</w:t>
            </w:r>
          </w:p>
        </w:tc>
        <w:tc>
          <w:tcPr>
            <w:tcW w:w="707"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43.038</w:t>
            </w:r>
          </w:p>
        </w:tc>
        <w:tc>
          <w:tcPr>
            <w:tcW w:w="655"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36.770</w:t>
            </w:r>
          </w:p>
        </w:tc>
        <w:tc>
          <w:tcPr>
            <w:tcW w:w="570"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142%</w:t>
            </w:r>
          </w:p>
        </w:tc>
        <w:tc>
          <w:tcPr>
            <w:tcW w:w="568"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230%</w:t>
            </w:r>
          </w:p>
        </w:tc>
        <w:tc>
          <w:tcPr>
            <w:tcW w:w="558"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106%</w:t>
            </w:r>
          </w:p>
        </w:tc>
        <w:tc>
          <w:tcPr>
            <w:tcW w:w="575"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p>
        </w:tc>
      </w:tr>
      <w:tr w:rsidR="00BF29C6" w:rsidRPr="00BF29C6" w:rsidTr="00044DF7">
        <w:trPr>
          <w:trHeight w:val="20"/>
        </w:trPr>
        <w:tc>
          <w:tcPr>
            <w:tcW w:w="282" w:type="dxa"/>
            <w:shd w:val="clear" w:color="000000" w:fill="FFFFFF"/>
            <w:vAlign w:val="center"/>
            <w:hideMark/>
          </w:tcPr>
          <w:p w:rsidR="00BF29C6" w:rsidRPr="00BF29C6" w:rsidRDefault="00BF29C6" w:rsidP="00044DF7">
            <w:pPr>
              <w:spacing w:before="120" w:after="120" w:line="240" w:lineRule="auto"/>
              <w:jc w:val="center"/>
              <w:rPr>
                <w:rFonts w:eastAsia="Times New Roman" w:cs="Times New Roman"/>
                <w:sz w:val="16"/>
                <w:szCs w:val="16"/>
              </w:rPr>
            </w:pPr>
            <w:r w:rsidRPr="00BF29C6">
              <w:rPr>
                <w:rFonts w:eastAsia="Times New Roman" w:cs="Times New Roman"/>
                <w:sz w:val="16"/>
                <w:szCs w:val="16"/>
              </w:rPr>
              <w:t>8</w:t>
            </w:r>
          </w:p>
        </w:tc>
        <w:tc>
          <w:tcPr>
            <w:tcW w:w="1420" w:type="dxa"/>
            <w:shd w:val="clear" w:color="000000" w:fill="FFFFFF"/>
            <w:noWrap/>
            <w:vAlign w:val="center"/>
            <w:hideMark/>
          </w:tcPr>
          <w:p w:rsidR="00BF29C6" w:rsidRPr="00BF29C6" w:rsidRDefault="00BF29C6" w:rsidP="00044DF7">
            <w:pPr>
              <w:spacing w:before="120" w:after="120" w:line="240" w:lineRule="auto"/>
              <w:jc w:val="both"/>
              <w:rPr>
                <w:rFonts w:eastAsia="Times New Roman" w:cs="Times New Roman"/>
                <w:sz w:val="16"/>
                <w:szCs w:val="16"/>
              </w:rPr>
            </w:pPr>
            <w:r w:rsidRPr="00BF29C6">
              <w:rPr>
                <w:rFonts w:eastAsia="Times New Roman" w:cs="Times New Roman"/>
                <w:sz w:val="16"/>
                <w:szCs w:val="16"/>
              </w:rPr>
              <w:t>Huyện Pác Nặm</w:t>
            </w:r>
          </w:p>
        </w:tc>
        <w:tc>
          <w:tcPr>
            <w:tcW w:w="708"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279.638</w:t>
            </w:r>
          </w:p>
        </w:tc>
        <w:tc>
          <w:tcPr>
            <w:tcW w:w="567"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14.218</w:t>
            </w:r>
          </w:p>
        </w:tc>
        <w:tc>
          <w:tcPr>
            <w:tcW w:w="750"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259.954</w:t>
            </w:r>
          </w:p>
        </w:tc>
        <w:tc>
          <w:tcPr>
            <w:tcW w:w="526"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p>
        </w:tc>
        <w:tc>
          <w:tcPr>
            <w:tcW w:w="567"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5.466</w:t>
            </w:r>
          </w:p>
        </w:tc>
        <w:tc>
          <w:tcPr>
            <w:tcW w:w="70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378.616</w:t>
            </w:r>
          </w:p>
        </w:tc>
        <w:tc>
          <w:tcPr>
            <w:tcW w:w="70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9.492</w:t>
            </w:r>
          </w:p>
        </w:tc>
        <w:tc>
          <w:tcPr>
            <w:tcW w:w="65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3.363</w:t>
            </w:r>
          </w:p>
        </w:tc>
        <w:tc>
          <w:tcPr>
            <w:tcW w:w="567"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p>
        </w:tc>
        <w:tc>
          <w:tcPr>
            <w:tcW w:w="758"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283.505</w:t>
            </w:r>
          </w:p>
        </w:tc>
        <w:tc>
          <w:tcPr>
            <w:tcW w:w="70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162.113</w:t>
            </w:r>
          </w:p>
        </w:tc>
        <w:tc>
          <w:tcPr>
            <w:tcW w:w="570"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p>
        </w:tc>
        <w:tc>
          <w:tcPr>
            <w:tcW w:w="70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33.392</w:t>
            </w:r>
          </w:p>
        </w:tc>
        <w:tc>
          <w:tcPr>
            <w:tcW w:w="567"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29.120</w:t>
            </w:r>
          </w:p>
        </w:tc>
        <w:tc>
          <w:tcPr>
            <w:tcW w:w="619"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4.272</w:t>
            </w:r>
          </w:p>
        </w:tc>
        <w:tc>
          <w:tcPr>
            <w:tcW w:w="707"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47.235</w:t>
            </w:r>
          </w:p>
        </w:tc>
        <w:tc>
          <w:tcPr>
            <w:tcW w:w="655"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4.991</w:t>
            </w:r>
          </w:p>
        </w:tc>
        <w:tc>
          <w:tcPr>
            <w:tcW w:w="570"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135%</w:t>
            </w:r>
          </w:p>
        </w:tc>
        <w:tc>
          <w:tcPr>
            <w:tcW w:w="568"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67%</w:t>
            </w:r>
          </w:p>
        </w:tc>
        <w:tc>
          <w:tcPr>
            <w:tcW w:w="558"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r w:rsidRPr="00BF29C6">
              <w:rPr>
                <w:rFonts w:eastAsia="Times New Roman" w:cs="Times New Roman"/>
                <w:sz w:val="16"/>
                <w:szCs w:val="16"/>
              </w:rPr>
              <w:t>109%</w:t>
            </w:r>
          </w:p>
        </w:tc>
        <w:tc>
          <w:tcPr>
            <w:tcW w:w="575" w:type="dxa"/>
            <w:shd w:val="clear" w:color="000000" w:fill="FFFFFF"/>
            <w:vAlign w:val="center"/>
            <w:hideMark/>
          </w:tcPr>
          <w:p w:rsidR="00BF29C6" w:rsidRPr="00BF29C6" w:rsidRDefault="00BF29C6" w:rsidP="00044DF7">
            <w:pPr>
              <w:spacing w:before="120" w:after="120" w:line="240" w:lineRule="auto"/>
              <w:jc w:val="right"/>
              <w:rPr>
                <w:rFonts w:eastAsia="Times New Roman" w:cs="Times New Roman"/>
                <w:sz w:val="16"/>
                <w:szCs w:val="16"/>
              </w:rPr>
            </w:pPr>
          </w:p>
        </w:tc>
      </w:tr>
    </w:tbl>
    <w:p w:rsidR="00262F20" w:rsidRPr="00BF29C6" w:rsidRDefault="00262F20" w:rsidP="00473A96">
      <w:pPr>
        <w:spacing w:after="120" w:line="240" w:lineRule="auto"/>
        <w:jc w:val="both"/>
        <w:rPr>
          <w:rFonts w:cs="Times New Roman"/>
          <w:sz w:val="16"/>
          <w:szCs w:val="16"/>
        </w:rPr>
      </w:pPr>
    </w:p>
    <w:p w:rsidR="00262F20" w:rsidRPr="00BF29C6" w:rsidRDefault="00262F20" w:rsidP="00473A96">
      <w:pPr>
        <w:spacing w:after="120" w:line="240" w:lineRule="auto"/>
        <w:jc w:val="both"/>
        <w:rPr>
          <w:rFonts w:cs="Times New Roman"/>
          <w:sz w:val="16"/>
          <w:szCs w:val="16"/>
        </w:rPr>
      </w:pPr>
    </w:p>
    <w:p w:rsidR="00262F20" w:rsidRDefault="00262F20" w:rsidP="00473A96">
      <w:pPr>
        <w:spacing w:after="120" w:line="240" w:lineRule="auto"/>
        <w:jc w:val="both"/>
        <w:rPr>
          <w:rFonts w:cs="Times New Roman"/>
          <w:sz w:val="16"/>
          <w:szCs w:val="16"/>
        </w:rPr>
      </w:pPr>
    </w:p>
    <w:p w:rsidR="00D629E5" w:rsidRDefault="00D629E5" w:rsidP="00473A96">
      <w:pPr>
        <w:spacing w:after="120" w:line="240" w:lineRule="auto"/>
        <w:jc w:val="both"/>
        <w:rPr>
          <w:rFonts w:cs="Times New Roman"/>
          <w:sz w:val="16"/>
          <w:szCs w:val="16"/>
        </w:rPr>
      </w:pPr>
    </w:p>
    <w:p w:rsidR="00D629E5" w:rsidRDefault="00D629E5" w:rsidP="00473A96">
      <w:pPr>
        <w:spacing w:after="120" w:line="240" w:lineRule="auto"/>
        <w:jc w:val="both"/>
        <w:rPr>
          <w:rFonts w:cs="Times New Roman"/>
          <w:sz w:val="16"/>
          <w:szCs w:val="16"/>
        </w:rPr>
      </w:pPr>
    </w:p>
    <w:p w:rsidR="00D629E5" w:rsidRDefault="00D629E5" w:rsidP="00473A96">
      <w:pPr>
        <w:spacing w:after="120" w:line="240" w:lineRule="auto"/>
        <w:jc w:val="both"/>
        <w:rPr>
          <w:rFonts w:cs="Times New Roman"/>
          <w:sz w:val="16"/>
          <w:szCs w:val="16"/>
        </w:rPr>
      </w:pPr>
    </w:p>
    <w:p w:rsidR="00D629E5" w:rsidRPr="00A11FA6" w:rsidRDefault="00D629E5" w:rsidP="00D629E5">
      <w:pPr>
        <w:spacing w:after="0" w:line="240" w:lineRule="auto"/>
        <w:jc w:val="right"/>
        <w:rPr>
          <w:b/>
          <w:i/>
        </w:rPr>
      </w:pPr>
      <w:r>
        <w:rPr>
          <w:b/>
          <w:i/>
        </w:rPr>
        <w:lastRenderedPageBreak/>
        <w:t>Biểu số 59-NĐ31</w:t>
      </w:r>
    </w:p>
    <w:p w:rsidR="00A95FF6" w:rsidRDefault="00D629E5" w:rsidP="00D629E5">
      <w:pPr>
        <w:spacing w:after="0" w:line="240" w:lineRule="auto"/>
        <w:jc w:val="center"/>
        <w:rPr>
          <w:b/>
        </w:rPr>
      </w:pPr>
      <w:r w:rsidRPr="00D629E5">
        <w:rPr>
          <w:b/>
        </w:rPr>
        <w:t>QUYẾT TOÁN CHI BỔ SUNG TỪ NGÂN SÁCH CẤP TỈNH CHO NGÂN SÁCH TỪNG HUYỆN NĂM 2021</w:t>
      </w:r>
    </w:p>
    <w:p w:rsidR="00D629E5" w:rsidRPr="009234BA" w:rsidRDefault="00D629E5" w:rsidP="00D629E5">
      <w:pPr>
        <w:spacing w:after="0" w:line="240" w:lineRule="auto"/>
        <w:jc w:val="center"/>
        <w:rPr>
          <w:i/>
        </w:rPr>
      </w:pPr>
      <w:r w:rsidRPr="009234BA">
        <w:rPr>
          <w:i/>
        </w:rPr>
        <w:t>(Kèm theo Nghị quyết số</w:t>
      </w:r>
      <w:r w:rsidR="00CC72A2">
        <w:rPr>
          <w:i/>
        </w:rPr>
        <w:t xml:space="preserve"> 51/NQ-HĐND ngày 09 tháng 12 năm </w:t>
      </w:r>
      <w:r w:rsidRPr="009234BA">
        <w:rPr>
          <w:i/>
        </w:rPr>
        <w:t xml:space="preserve">2022 của </w:t>
      </w:r>
      <w:r>
        <w:rPr>
          <w:i/>
        </w:rPr>
        <w:t>Hội đồng nhân dân</w:t>
      </w:r>
      <w:r w:rsidRPr="009234BA">
        <w:rPr>
          <w:i/>
        </w:rPr>
        <w:t xml:space="preserve"> tỉnh Bắc Kạn)</w:t>
      </w:r>
    </w:p>
    <w:p w:rsidR="00D629E5" w:rsidRPr="009234BA" w:rsidRDefault="00D629E5" w:rsidP="00D629E5">
      <w:pPr>
        <w:spacing w:after="0" w:line="240" w:lineRule="auto"/>
        <w:jc w:val="center"/>
        <w:rPr>
          <w:vertAlign w:val="superscript"/>
        </w:rPr>
      </w:pPr>
      <w:r w:rsidRPr="009234BA">
        <w:rPr>
          <w:vertAlign w:val="superscript"/>
        </w:rPr>
        <w:t>_________________________</w:t>
      </w:r>
    </w:p>
    <w:p w:rsidR="00D629E5" w:rsidRDefault="00D629E5" w:rsidP="00D629E5">
      <w:pPr>
        <w:spacing w:after="120" w:line="240" w:lineRule="auto"/>
        <w:jc w:val="right"/>
        <w:rPr>
          <w:i/>
        </w:rPr>
      </w:pPr>
      <w:r w:rsidRPr="009234BA">
        <w:rPr>
          <w:i/>
        </w:rPr>
        <w:t>Đơn vị: Triệu đồng</w:t>
      </w:r>
    </w:p>
    <w:tbl>
      <w:tblPr>
        <w:tblW w:w="15045" w:type="dxa"/>
        <w:tblInd w:w="-714" w:type="dxa"/>
        <w:tblLayout w:type="fixed"/>
        <w:tblCellMar>
          <w:left w:w="28" w:type="dxa"/>
          <w:right w:w="28" w:type="dxa"/>
        </w:tblCellMar>
        <w:tblLook w:val="04A0" w:firstRow="1" w:lastRow="0" w:firstColumn="1" w:lastColumn="0" w:noHBand="0" w:noVBand="1"/>
      </w:tblPr>
      <w:tblGrid>
        <w:gridCol w:w="282"/>
        <w:gridCol w:w="853"/>
        <w:gridCol w:w="627"/>
        <w:gridCol w:w="707"/>
        <w:gridCol w:w="565"/>
        <w:gridCol w:w="522"/>
        <w:gridCol w:w="558"/>
        <w:gridCol w:w="567"/>
        <w:gridCol w:w="567"/>
        <w:gridCol w:w="567"/>
        <w:gridCol w:w="567"/>
        <w:gridCol w:w="709"/>
        <w:gridCol w:w="567"/>
        <w:gridCol w:w="425"/>
        <w:gridCol w:w="547"/>
        <w:gridCol w:w="632"/>
        <w:gridCol w:w="539"/>
        <w:gridCol w:w="550"/>
        <w:gridCol w:w="567"/>
        <w:gridCol w:w="567"/>
        <w:gridCol w:w="572"/>
        <w:gridCol w:w="567"/>
        <w:gridCol w:w="567"/>
        <w:gridCol w:w="567"/>
        <w:gridCol w:w="623"/>
        <w:gridCol w:w="664"/>
      </w:tblGrid>
      <w:tr w:rsidR="003F2916" w:rsidRPr="00A95FF6" w:rsidTr="008E43B3">
        <w:trPr>
          <w:trHeight w:val="20"/>
        </w:trPr>
        <w:tc>
          <w:tcPr>
            <w:tcW w:w="2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72A2" w:rsidRDefault="00E830A3" w:rsidP="00A95FF6">
            <w:pPr>
              <w:spacing w:after="0" w:line="240" w:lineRule="auto"/>
              <w:jc w:val="center"/>
              <w:rPr>
                <w:rFonts w:eastAsia="Times New Roman" w:cs="Times New Roman"/>
                <w:b/>
                <w:bCs/>
                <w:sz w:val="14"/>
                <w:szCs w:val="14"/>
              </w:rPr>
            </w:pPr>
            <w:r>
              <w:rPr>
                <w:rFonts w:eastAsia="Times New Roman" w:cs="Times New Roman"/>
                <w:b/>
                <w:bCs/>
                <w:sz w:val="14"/>
                <w:szCs w:val="14"/>
              </w:rPr>
              <w:t>S</w:t>
            </w:r>
          </w:p>
          <w:p w:rsidR="00A95FF6" w:rsidRPr="00E830A3" w:rsidRDefault="00E830A3" w:rsidP="00A95FF6">
            <w:pPr>
              <w:spacing w:after="0" w:line="240" w:lineRule="auto"/>
              <w:jc w:val="center"/>
              <w:rPr>
                <w:rFonts w:eastAsia="Times New Roman" w:cs="Times New Roman"/>
                <w:b/>
                <w:bCs/>
                <w:sz w:val="14"/>
                <w:szCs w:val="14"/>
              </w:rPr>
            </w:pPr>
            <w:bookmarkStart w:id="0" w:name="_GoBack"/>
            <w:bookmarkEnd w:id="0"/>
            <w:r>
              <w:rPr>
                <w:rFonts w:eastAsia="Times New Roman" w:cs="Times New Roman"/>
                <w:b/>
                <w:bCs/>
                <w:sz w:val="14"/>
                <w:szCs w:val="14"/>
              </w:rPr>
              <w:t>TT</w:t>
            </w:r>
          </w:p>
          <w:p w:rsidR="00ED74DA" w:rsidRPr="00A95FF6" w:rsidRDefault="00ED74DA" w:rsidP="00A95FF6">
            <w:pPr>
              <w:spacing w:after="0" w:line="240" w:lineRule="auto"/>
              <w:jc w:val="center"/>
              <w:rPr>
                <w:rFonts w:eastAsia="Times New Roman" w:cs="Times New Roman"/>
                <w:b/>
                <w:bCs/>
                <w:sz w:val="14"/>
                <w:szCs w:val="14"/>
              </w:rPr>
            </w:pPr>
          </w:p>
        </w:tc>
        <w:tc>
          <w:tcPr>
            <w:tcW w:w="8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95FF6" w:rsidRPr="00A95FF6" w:rsidRDefault="00A95FF6" w:rsidP="00A95FF6">
            <w:pPr>
              <w:spacing w:after="0" w:line="240" w:lineRule="auto"/>
              <w:jc w:val="center"/>
              <w:rPr>
                <w:rFonts w:eastAsia="Times New Roman" w:cs="Times New Roman"/>
                <w:b/>
                <w:bCs/>
                <w:sz w:val="14"/>
                <w:szCs w:val="14"/>
              </w:rPr>
            </w:pPr>
            <w:r w:rsidRPr="00A95FF6">
              <w:rPr>
                <w:rFonts w:eastAsia="Times New Roman" w:cs="Times New Roman"/>
                <w:b/>
                <w:bCs/>
                <w:sz w:val="14"/>
                <w:szCs w:val="14"/>
              </w:rPr>
              <w:t>Tên đơn vị</w:t>
            </w:r>
          </w:p>
        </w:tc>
        <w:tc>
          <w:tcPr>
            <w:tcW w:w="4680" w:type="dxa"/>
            <w:gridSpan w:val="8"/>
            <w:tcBorders>
              <w:top w:val="single" w:sz="4" w:space="0" w:color="auto"/>
              <w:left w:val="nil"/>
              <w:bottom w:val="single" w:sz="4" w:space="0" w:color="auto"/>
              <w:right w:val="single" w:sz="4" w:space="0" w:color="auto"/>
            </w:tcBorders>
            <w:shd w:val="clear" w:color="000000" w:fill="FFFFFF"/>
            <w:vAlign w:val="center"/>
            <w:hideMark/>
          </w:tcPr>
          <w:p w:rsidR="00A95FF6" w:rsidRPr="00A95FF6" w:rsidRDefault="00A95FF6" w:rsidP="00A95FF6">
            <w:pPr>
              <w:spacing w:after="0" w:line="240" w:lineRule="auto"/>
              <w:jc w:val="center"/>
              <w:rPr>
                <w:rFonts w:eastAsia="Times New Roman" w:cs="Times New Roman"/>
                <w:b/>
                <w:bCs/>
                <w:sz w:val="14"/>
                <w:szCs w:val="14"/>
              </w:rPr>
            </w:pPr>
            <w:r w:rsidRPr="00A95FF6">
              <w:rPr>
                <w:rFonts w:eastAsia="Times New Roman" w:cs="Times New Roman"/>
                <w:b/>
                <w:bCs/>
                <w:sz w:val="14"/>
                <w:szCs w:val="14"/>
              </w:rPr>
              <w:t>Dự toán</w:t>
            </w:r>
          </w:p>
        </w:tc>
        <w:tc>
          <w:tcPr>
            <w:tcW w:w="4536" w:type="dxa"/>
            <w:gridSpan w:val="8"/>
            <w:tcBorders>
              <w:top w:val="single" w:sz="4" w:space="0" w:color="auto"/>
              <w:left w:val="nil"/>
              <w:bottom w:val="single" w:sz="4" w:space="0" w:color="auto"/>
              <w:right w:val="single" w:sz="4" w:space="0" w:color="auto"/>
            </w:tcBorders>
            <w:shd w:val="clear" w:color="000000" w:fill="FFFFFF"/>
            <w:vAlign w:val="center"/>
            <w:hideMark/>
          </w:tcPr>
          <w:p w:rsidR="00A95FF6" w:rsidRPr="00A95FF6" w:rsidRDefault="00A95FF6" w:rsidP="00A95FF6">
            <w:pPr>
              <w:spacing w:after="0" w:line="240" w:lineRule="auto"/>
              <w:jc w:val="center"/>
              <w:rPr>
                <w:rFonts w:eastAsia="Times New Roman" w:cs="Times New Roman"/>
                <w:b/>
                <w:bCs/>
                <w:sz w:val="14"/>
                <w:szCs w:val="14"/>
              </w:rPr>
            </w:pPr>
            <w:r w:rsidRPr="00A95FF6">
              <w:rPr>
                <w:rFonts w:eastAsia="Times New Roman" w:cs="Times New Roman"/>
                <w:b/>
                <w:bCs/>
                <w:sz w:val="14"/>
                <w:szCs w:val="14"/>
              </w:rPr>
              <w:t>Quyết toán</w:t>
            </w:r>
          </w:p>
        </w:tc>
        <w:tc>
          <w:tcPr>
            <w:tcW w:w="4694" w:type="dxa"/>
            <w:gridSpan w:val="8"/>
            <w:tcBorders>
              <w:top w:val="single" w:sz="4" w:space="0" w:color="auto"/>
              <w:left w:val="nil"/>
              <w:bottom w:val="single" w:sz="4" w:space="0" w:color="auto"/>
              <w:right w:val="single" w:sz="4" w:space="0" w:color="auto"/>
            </w:tcBorders>
            <w:shd w:val="clear" w:color="000000" w:fill="FFFFFF"/>
            <w:vAlign w:val="center"/>
            <w:hideMark/>
          </w:tcPr>
          <w:p w:rsidR="00A95FF6" w:rsidRPr="00A95FF6" w:rsidRDefault="00A95FF6" w:rsidP="00A95FF6">
            <w:pPr>
              <w:spacing w:after="0" w:line="240" w:lineRule="auto"/>
              <w:jc w:val="center"/>
              <w:rPr>
                <w:rFonts w:eastAsia="Times New Roman" w:cs="Times New Roman"/>
                <w:b/>
                <w:bCs/>
                <w:sz w:val="14"/>
                <w:szCs w:val="14"/>
              </w:rPr>
            </w:pPr>
            <w:r w:rsidRPr="00A95FF6">
              <w:rPr>
                <w:rFonts w:eastAsia="Times New Roman" w:cs="Times New Roman"/>
                <w:b/>
                <w:bCs/>
                <w:sz w:val="14"/>
                <w:szCs w:val="14"/>
              </w:rPr>
              <w:t>So sách (%)</w:t>
            </w:r>
          </w:p>
        </w:tc>
      </w:tr>
      <w:tr w:rsidR="008E43B3" w:rsidRPr="00A95FF6" w:rsidTr="008E43B3">
        <w:trPr>
          <w:trHeight w:val="2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8E43B3" w:rsidRPr="00A95FF6" w:rsidRDefault="008E43B3" w:rsidP="00A95FF6">
            <w:pPr>
              <w:spacing w:after="0" w:line="240" w:lineRule="auto"/>
              <w:jc w:val="center"/>
              <w:rPr>
                <w:rFonts w:eastAsia="Times New Roman" w:cs="Times New Roman"/>
                <w:b/>
                <w:bCs/>
                <w:sz w:val="14"/>
                <w:szCs w:val="14"/>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E43B3" w:rsidRPr="00A95FF6" w:rsidRDefault="008E43B3" w:rsidP="00A95FF6">
            <w:pPr>
              <w:spacing w:after="0" w:line="240" w:lineRule="auto"/>
              <w:jc w:val="center"/>
              <w:rPr>
                <w:rFonts w:eastAsia="Times New Roman" w:cs="Times New Roman"/>
                <w:b/>
                <w:bCs/>
                <w:sz w:val="14"/>
                <w:szCs w:val="14"/>
              </w:rPr>
            </w:pPr>
          </w:p>
        </w:tc>
        <w:tc>
          <w:tcPr>
            <w:tcW w:w="627" w:type="dxa"/>
            <w:vMerge w:val="restart"/>
            <w:tcBorders>
              <w:top w:val="nil"/>
              <w:left w:val="single" w:sz="4" w:space="0" w:color="auto"/>
              <w:bottom w:val="single" w:sz="4" w:space="0" w:color="auto"/>
              <w:right w:val="single" w:sz="4" w:space="0" w:color="auto"/>
            </w:tcBorders>
            <w:shd w:val="clear" w:color="000000" w:fill="FFFFFF"/>
            <w:vAlign w:val="center"/>
            <w:hideMark/>
          </w:tcPr>
          <w:p w:rsidR="008E43B3" w:rsidRPr="00A95FF6" w:rsidRDefault="008E43B3" w:rsidP="00A95FF6">
            <w:pPr>
              <w:spacing w:after="0" w:line="240" w:lineRule="auto"/>
              <w:jc w:val="center"/>
              <w:rPr>
                <w:rFonts w:eastAsia="Times New Roman" w:cs="Times New Roman"/>
                <w:b/>
                <w:bCs/>
                <w:sz w:val="14"/>
                <w:szCs w:val="14"/>
              </w:rPr>
            </w:pPr>
            <w:r w:rsidRPr="00A95FF6">
              <w:rPr>
                <w:rFonts w:eastAsia="Times New Roman" w:cs="Times New Roman"/>
                <w:b/>
                <w:bCs/>
                <w:sz w:val="14"/>
                <w:szCs w:val="14"/>
              </w:rPr>
              <w:t>Tổng số</w:t>
            </w:r>
          </w:p>
        </w:tc>
        <w:tc>
          <w:tcPr>
            <w:tcW w:w="707" w:type="dxa"/>
            <w:vMerge w:val="restart"/>
            <w:tcBorders>
              <w:top w:val="nil"/>
              <w:left w:val="single" w:sz="4" w:space="0" w:color="auto"/>
              <w:bottom w:val="single" w:sz="4" w:space="0" w:color="auto"/>
              <w:right w:val="single" w:sz="4" w:space="0" w:color="auto"/>
            </w:tcBorders>
            <w:shd w:val="clear" w:color="000000" w:fill="FFFFFF"/>
            <w:vAlign w:val="center"/>
            <w:hideMark/>
          </w:tcPr>
          <w:p w:rsidR="008E43B3" w:rsidRPr="00A95FF6" w:rsidRDefault="008E43B3" w:rsidP="00A95FF6">
            <w:pPr>
              <w:spacing w:after="0" w:line="240" w:lineRule="auto"/>
              <w:jc w:val="center"/>
              <w:rPr>
                <w:rFonts w:eastAsia="Times New Roman" w:cs="Times New Roman"/>
                <w:b/>
                <w:bCs/>
                <w:sz w:val="14"/>
                <w:szCs w:val="14"/>
              </w:rPr>
            </w:pPr>
            <w:r w:rsidRPr="00A95FF6">
              <w:rPr>
                <w:rFonts w:eastAsia="Times New Roman" w:cs="Times New Roman"/>
                <w:b/>
                <w:bCs/>
                <w:sz w:val="14"/>
                <w:szCs w:val="14"/>
              </w:rPr>
              <w:t>Bổ sung cân đối ngân sách</w:t>
            </w:r>
          </w:p>
        </w:tc>
        <w:tc>
          <w:tcPr>
            <w:tcW w:w="3346" w:type="dxa"/>
            <w:gridSpan w:val="6"/>
            <w:tcBorders>
              <w:top w:val="single" w:sz="4" w:space="0" w:color="auto"/>
              <w:left w:val="nil"/>
              <w:bottom w:val="single" w:sz="4" w:space="0" w:color="auto"/>
              <w:right w:val="single" w:sz="4" w:space="0" w:color="auto"/>
            </w:tcBorders>
            <w:shd w:val="clear" w:color="000000" w:fill="FFFFFF"/>
            <w:vAlign w:val="center"/>
            <w:hideMark/>
          </w:tcPr>
          <w:p w:rsidR="008E43B3" w:rsidRPr="00A95FF6" w:rsidRDefault="008E43B3" w:rsidP="00A95FF6">
            <w:pPr>
              <w:spacing w:after="0" w:line="240" w:lineRule="auto"/>
              <w:jc w:val="center"/>
              <w:rPr>
                <w:rFonts w:eastAsia="Times New Roman" w:cs="Times New Roman"/>
                <w:b/>
                <w:bCs/>
                <w:sz w:val="14"/>
                <w:szCs w:val="14"/>
              </w:rPr>
            </w:pPr>
            <w:r w:rsidRPr="00A95FF6">
              <w:rPr>
                <w:rFonts w:eastAsia="Times New Roman" w:cs="Times New Roman"/>
                <w:b/>
                <w:bCs/>
                <w:sz w:val="14"/>
                <w:szCs w:val="14"/>
              </w:rPr>
              <w:t>Bổ sung có mục tiêu</w:t>
            </w:r>
          </w:p>
        </w:tc>
        <w:tc>
          <w:tcPr>
            <w:tcW w:w="567" w:type="dxa"/>
            <w:vMerge w:val="restart"/>
            <w:tcBorders>
              <w:top w:val="nil"/>
              <w:left w:val="single" w:sz="4" w:space="0" w:color="auto"/>
              <w:right w:val="single" w:sz="4" w:space="0" w:color="auto"/>
            </w:tcBorders>
            <w:shd w:val="clear" w:color="000000" w:fill="FFFFFF"/>
            <w:vAlign w:val="center"/>
            <w:hideMark/>
          </w:tcPr>
          <w:p w:rsidR="008E43B3" w:rsidRPr="00A95FF6" w:rsidRDefault="008E43B3" w:rsidP="00A95FF6">
            <w:pPr>
              <w:spacing w:after="0" w:line="240" w:lineRule="auto"/>
              <w:jc w:val="center"/>
              <w:rPr>
                <w:rFonts w:eastAsia="Times New Roman" w:cs="Times New Roman"/>
                <w:b/>
                <w:bCs/>
                <w:sz w:val="14"/>
                <w:szCs w:val="14"/>
              </w:rPr>
            </w:pPr>
            <w:r w:rsidRPr="00A95FF6">
              <w:rPr>
                <w:rFonts w:eastAsia="Times New Roman" w:cs="Times New Roman"/>
                <w:b/>
                <w:bCs/>
                <w:sz w:val="14"/>
                <w:szCs w:val="14"/>
              </w:rPr>
              <w:t>Tổng số</w:t>
            </w:r>
          </w:p>
        </w:tc>
        <w:tc>
          <w:tcPr>
            <w:tcW w:w="709" w:type="dxa"/>
            <w:vMerge w:val="restart"/>
            <w:tcBorders>
              <w:top w:val="nil"/>
              <w:left w:val="single" w:sz="4" w:space="0" w:color="auto"/>
              <w:right w:val="single" w:sz="4" w:space="0" w:color="auto"/>
            </w:tcBorders>
            <w:shd w:val="clear" w:color="000000" w:fill="FFFFFF"/>
            <w:vAlign w:val="center"/>
            <w:hideMark/>
          </w:tcPr>
          <w:p w:rsidR="008E43B3" w:rsidRPr="00A95FF6" w:rsidRDefault="008E43B3" w:rsidP="00A95FF6">
            <w:pPr>
              <w:spacing w:after="0" w:line="240" w:lineRule="auto"/>
              <w:jc w:val="center"/>
              <w:rPr>
                <w:rFonts w:eastAsia="Times New Roman" w:cs="Times New Roman"/>
                <w:b/>
                <w:bCs/>
                <w:sz w:val="14"/>
                <w:szCs w:val="14"/>
              </w:rPr>
            </w:pPr>
            <w:r w:rsidRPr="00A95FF6">
              <w:rPr>
                <w:rFonts w:eastAsia="Times New Roman" w:cs="Times New Roman"/>
                <w:b/>
                <w:bCs/>
                <w:sz w:val="14"/>
                <w:szCs w:val="14"/>
              </w:rPr>
              <w:t>Bổ sung cân đối ngân sách</w:t>
            </w:r>
          </w:p>
        </w:tc>
        <w:tc>
          <w:tcPr>
            <w:tcW w:w="3260" w:type="dxa"/>
            <w:gridSpan w:val="6"/>
            <w:tcBorders>
              <w:top w:val="single" w:sz="4" w:space="0" w:color="auto"/>
              <w:left w:val="nil"/>
              <w:bottom w:val="single" w:sz="4" w:space="0" w:color="auto"/>
              <w:right w:val="single" w:sz="4" w:space="0" w:color="auto"/>
            </w:tcBorders>
            <w:shd w:val="clear" w:color="000000" w:fill="FFFFFF"/>
            <w:vAlign w:val="center"/>
            <w:hideMark/>
          </w:tcPr>
          <w:p w:rsidR="008E43B3" w:rsidRPr="00A95FF6" w:rsidRDefault="008E43B3" w:rsidP="00A95FF6">
            <w:pPr>
              <w:spacing w:after="0" w:line="240" w:lineRule="auto"/>
              <w:jc w:val="center"/>
              <w:rPr>
                <w:rFonts w:eastAsia="Times New Roman" w:cs="Times New Roman"/>
                <w:b/>
                <w:bCs/>
                <w:sz w:val="14"/>
                <w:szCs w:val="14"/>
              </w:rPr>
            </w:pPr>
            <w:r w:rsidRPr="00A95FF6">
              <w:rPr>
                <w:rFonts w:eastAsia="Times New Roman" w:cs="Times New Roman"/>
                <w:b/>
                <w:bCs/>
                <w:sz w:val="14"/>
                <w:szCs w:val="14"/>
              </w:rPr>
              <w:t>Bổ sung có mục tiêu</w:t>
            </w:r>
          </w:p>
        </w:tc>
        <w:tc>
          <w:tcPr>
            <w:tcW w:w="567" w:type="dxa"/>
            <w:vMerge w:val="restart"/>
            <w:tcBorders>
              <w:top w:val="nil"/>
              <w:left w:val="single" w:sz="4" w:space="0" w:color="auto"/>
              <w:right w:val="single" w:sz="4" w:space="0" w:color="auto"/>
            </w:tcBorders>
            <w:shd w:val="clear" w:color="000000" w:fill="FFFFFF"/>
            <w:vAlign w:val="center"/>
            <w:hideMark/>
          </w:tcPr>
          <w:p w:rsidR="008E43B3" w:rsidRPr="00A95FF6" w:rsidRDefault="008E43B3" w:rsidP="00A95FF6">
            <w:pPr>
              <w:spacing w:after="0" w:line="240" w:lineRule="auto"/>
              <w:jc w:val="center"/>
              <w:rPr>
                <w:rFonts w:eastAsia="Times New Roman" w:cs="Times New Roman"/>
                <w:b/>
                <w:bCs/>
                <w:sz w:val="14"/>
                <w:szCs w:val="14"/>
              </w:rPr>
            </w:pPr>
            <w:r w:rsidRPr="00A95FF6">
              <w:rPr>
                <w:rFonts w:eastAsia="Times New Roman" w:cs="Times New Roman"/>
                <w:b/>
                <w:bCs/>
                <w:sz w:val="14"/>
                <w:szCs w:val="14"/>
              </w:rPr>
              <w:t>Tổng số</w:t>
            </w:r>
          </w:p>
        </w:tc>
        <w:tc>
          <w:tcPr>
            <w:tcW w:w="567" w:type="dxa"/>
            <w:vMerge w:val="restart"/>
            <w:tcBorders>
              <w:top w:val="nil"/>
              <w:left w:val="single" w:sz="4" w:space="0" w:color="auto"/>
              <w:right w:val="single" w:sz="4" w:space="0" w:color="auto"/>
            </w:tcBorders>
            <w:shd w:val="clear" w:color="000000" w:fill="FFFFFF"/>
            <w:vAlign w:val="center"/>
            <w:hideMark/>
          </w:tcPr>
          <w:p w:rsidR="008E43B3" w:rsidRPr="00A95FF6" w:rsidRDefault="008E43B3" w:rsidP="00A95FF6">
            <w:pPr>
              <w:spacing w:after="0" w:line="240" w:lineRule="auto"/>
              <w:jc w:val="center"/>
              <w:rPr>
                <w:rFonts w:eastAsia="Times New Roman" w:cs="Times New Roman"/>
                <w:b/>
                <w:bCs/>
                <w:sz w:val="14"/>
                <w:szCs w:val="14"/>
              </w:rPr>
            </w:pPr>
            <w:r w:rsidRPr="00A95FF6">
              <w:rPr>
                <w:rFonts w:eastAsia="Times New Roman" w:cs="Times New Roman"/>
                <w:b/>
                <w:bCs/>
                <w:sz w:val="14"/>
                <w:szCs w:val="14"/>
              </w:rPr>
              <w:t>Bổ sung cân đối ngân sách</w:t>
            </w:r>
          </w:p>
        </w:tc>
        <w:tc>
          <w:tcPr>
            <w:tcW w:w="3560" w:type="dxa"/>
            <w:gridSpan w:val="6"/>
            <w:tcBorders>
              <w:top w:val="single" w:sz="4" w:space="0" w:color="auto"/>
              <w:left w:val="nil"/>
              <w:bottom w:val="single" w:sz="4" w:space="0" w:color="auto"/>
              <w:right w:val="single" w:sz="4" w:space="0" w:color="auto"/>
            </w:tcBorders>
            <w:shd w:val="clear" w:color="000000" w:fill="FFFFFF"/>
            <w:vAlign w:val="center"/>
            <w:hideMark/>
          </w:tcPr>
          <w:p w:rsidR="008E43B3" w:rsidRPr="00A95FF6" w:rsidRDefault="008E43B3" w:rsidP="00A95FF6">
            <w:pPr>
              <w:spacing w:after="0" w:line="240" w:lineRule="auto"/>
              <w:jc w:val="center"/>
              <w:rPr>
                <w:rFonts w:eastAsia="Times New Roman" w:cs="Times New Roman"/>
                <w:b/>
                <w:bCs/>
                <w:sz w:val="14"/>
                <w:szCs w:val="14"/>
              </w:rPr>
            </w:pPr>
            <w:r w:rsidRPr="00A95FF6">
              <w:rPr>
                <w:rFonts w:eastAsia="Times New Roman" w:cs="Times New Roman"/>
                <w:b/>
                <w:bCs/>
                <w:sz w:val="14"/>
                <w:szCs w:val="14"/>
              </w:rPr>
              <w:t>Bổ sung có mục tiêu</w:t>
            </w:r>
          </w:p>
        </w:tc>
      </w:tr>
      <w:tr w:rsidR="008E43B3" w:rsidRPr="00A95FF6" w:rsidTr="008E43B3">
        <w:trPr>
          <w:trHeight w:val="2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8E43B3" w:rsidRPr="00A95FF6" w:rsidRDefault="008E43B3" w:rsidP="00A95FF6">
            <w:pPr>
              <w:spacing w:after="0" w:line="240" w:lineRule="auto"/>
              <w:jc w:val="center"/>
              <w:rPr>
                <w:rFonts w:eastAsia="Times New Roman" w:cs="Times New Roman"/>
                <w:b/>
                <w:bCs/>
                <w:sz w:val="14"/>
                <w:szCs w:val="14"/>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E43B3" w:rsidRPr="00A95FF6" w:rsidRDefault="008E43B3" w:rsidP="00A95FF6">
            <w:pPr>
              <w:spacing w:after="0" w:line="240" w:lineRule="auto"/>
              <w:jc w:val="center"/>
              <w:rPr>
                <w:rFonts w:eastAsia="Times New Roman" w:cs="Times New Roman"/>
                <w:b/>
                <w:bCs/>
                <w:sz w:val="14"/>
                <w:szCs w:val="14"/>
              </w:rPr>
            </w:pPr>
          </w:p>
        </w:tc>
        <w:tc>
          <w:tcPr>
            <w:tcW w:w="627" w:type="dxa"/>
            <w:vMerge/>
            <w:tcBorders>
              <w:top w:val="nil"/>
              <w:left w:val="single" w:sz="4" w:space="0" w:color="auto"/>
              <w:bottom w:val="single" w:sz="4" w:space="0" w:color="auto"/>
              <w:right w:val="single" w:sz="4" w:space="0" w:color="auto"/>
            </w:tcBorders>
            <w:vAlign w:val="center"/>
            <w:hideMark/>
          </w:tcPr>
          <w:p w:rsidR="008E43B3" w:rsidRPr="00A95FF6" w:rsidRDefault="008E43B3" w:rsidP="00A95FF6">
            <w:pPr>
              <w:spacing w:after="0" w:line="240" w:lineRule="auto"/>
              <w:jc w:val="center"/>
              <w:rPr>
                <w:rFonts w:eastAsia="Times New Roman" w:cs="Times New Roman"/>
                <w:b/>
                <w:bCs/>
                <w:sz w:val="14"/>
                <w:szCs w:val="14"/>
              </w:rPr>
            </w:pPr>
          </w:p>
        </w:tc>
        <w:tc>
          <w:tcPr>
            <w:tcW w:w="707" w:type="dxa"/>
            <w:vMerge/>
            <w:tcBorders>
              <w:top w:val="nil"/>
              <w:left w:val="single" w:sz="4" w:space="0" w:color="auto"/>
              <w:bottom w:val="single" w:sz="4" w:space="0" w:color="auto"/>
              <w:right w:val="single" w:sz="4" w:space="0" w:color="auto"/>
            </w:tcBorders>
            <w:vAlign w:val="center"/>
            <w:hideMark/>
          </w:tcPr>
          <w:p w:rsidR="008E43B3" w:rsidRPr="00A95FF6" w:rsidRDefault="008E43B3" w:rsidP="00A95FF6">
            <w:pPr>
              <w:spacing w:after="0" w:line="240" w:lineRule="auto"/>
              <w:jc w:val="center"/>
              <w:rPr>
                <w:rFonts w:eastAsia="Times New Roman" w:cs="Times New Roman"/>
                <w:b/>
                <w:bCs/>
                <w:sz w:val="14"/>
                <w:szCs w:val="14"/>
              </w:rPr>
            </w:pPr>
          </w:p>
        </w:tc>
        <w:tc>
          <w:tcPr>
            <w:tcW w:w="565" w:type="dxa"/>
            <w:vMerge w:val="restart"/>
            <w:tcBorders>
              <w:top w:val="nil"/>
              <w:left w:val="single" w:sz="4" w:space="0" w:color="auto"/>
              <w:bottom w:val="single" w:sz="4" w:space="0" w:color="auto"/>
              <w:right w:val="single" w:sz="4" w:space="0" w:color="auto"/>
            </w:tcBorders>
            <w:shd w:val="clear" w:color="000000" w:fill="FFFFFF"/>
            <w:vAlign w:val="center"/>
            <w:hideMark/>
          </w:tcPr>
          <w:p w:rsidR="008E43B3" w:rsidRPr="00A95FF6" w:rsidRDefault="008E43B3" w:rsidP="00A95FF6">
            <w:pPr>
              <w:spacing w:after="0" w:line="240" w:lineRule="auto"/>
              <w:jc w:val="center"/>
              <w:rPr>
                <w:rFonts w:eastAsia="Times New Roman" w:cs="Times New Roman"/>
                <w:b/>
                <w:bCs/>
                <w:sz w:val="14"/>
                <w:szCs w:val="14"/>
              </w:rPr>
            </w:pPr>
            <w:r w:rsidRPr="00A95FF6">
              <w:rPr>
                <w:rFonts w:eastAsia="Times New Roman" w:cs="Times New Roman"/>
                <w:b/>
                <w:bCs/>
                <w:sz w:val="14"/>
                <w:szCs w:val="14"/>
              </w:rPr>
              <w:t>Tổng số</w:t>
            </w:r>
          </w:p>
        </w:tc>
        <w:tc>
          <w:tcPr>
            <w:tcW w:w="1080" w:type="dxa"/>
            <w:gridSpan w:val="2"/>
            <w:tcBorders>
              <w:top w:val="single" w:sz="4" w:space="0" w:color="auto"/>
              <w:left w:val="nil"/>
              <w:bottom w:val="single" w:sz="4" w:space="0" w:color="auto"/>
              <w:right w:val="single" w:sz="4" w:space="0" w:color="auto"/>
            </w:tcBorders>
            <w:shd w:val="clear" w:color="000000" w:fill="FFFFFF"/>
            <w:vAlign w:val="center"/>
            <w:hideMark/>
          </w:tcPr>
          <w:p w:rsidR="008E43B3" w:rsidRPr="00A95FF6" w:rsidRDefault="008E43B3" w:rsidP="00A95FF6">
            <w:pPr>
              <w:spacing w:after="0" w:line="240" w:lineRule="auto"/>
              <w:jc w:val="center"/>
              <w:rPr>
                <w:rFonts w:eastAsia="Times New Roman" w:cs="Times New Roman"/>
                <w:b/>
                <w:bCs/>
                <w:sz w:val="14"/>
                <w:szCs w:val="14"/>
              </w:rPr>
            </w:pPr>
            <w:r w:rsidRPr="00A95FF6">
              <w:rPr>
                <w:rFonts w:eastAsia="Times New Roman" w:cs="Times New Roman"/>
                <w:b/>
                <w:bCs/>
                <w:sz w:val="14"/>
                <w:szCs w:val="14"/>
              </w:rPr>
              <w:t>Gồm</w:t>
            </w:r>
          </w:p>
        </w:tc>
        <w:tc>
          <w:tcPr>
            <w:tcW w:w="567" w:type="dxa"/>
            <w:vMerge w:val="restart"/>
            <w:tcBorders>
              <w:top w:val="nil"/>
              <w:left w:val="single" w:sz="4" w:space="0" w:color="auto"/>
              <w:right w:val="single" w:sz="4" w:space="0" w:color="auto"/>
            </w:tcBorders>
            <w:shd w:val="clear" w:color="000000" w:fill="FFFFFF"/>
            <w:vAlign w:val="center"/>
            <w:hideMark/>
          </w:tcPr>
          <w:p w:rsidR="008E43B3" w:rsidRPr="00A95FF6" w:rsidRDefault="008E43B3" w:rsidP="00A95FF6">
            <w:pPr>
              <w:spacing w:after="0" w:line="240" w:lineRule="auto"/>
              <w:jc w:val="center"/>
              <w:rPr>
                <w:rFonts w:eastAsia="Times New Roman" w:cs="Times New Roman"/>
                <w:b/>
                <w:bCs/>
                <w:sz w:val="14"/>
                <w:szCs w:val="14"/>
              </w:rPr>
            </w:pPr>
            <w:r w:rsidRPr="00A95FF6">
              <w:rPr>
                <w:rFonts w:eastAsia="Times New Roman" w:cs="Times New Roman"/>
                <w:b/>
                <w:bCs/>
                <w:sz w:val="14"/>
                <w:szCs w:val="14"/>
              </w:rPr>
              <w:t xml:space="preserve">Vốn đầu tư để thực hiện các </w:t>
            </w:r>
            <w:r w:rsidRPr="00E830A3">
              <w:rPr>
                <w:rFonts w:eastAsia="Times New Roman" w:cs="Times New Roman"/>
                <w:b/>
                <w:bCs/>
                <w:sz w:val="14"/>
                <w:szCs w:val="14"/>
              </w:rPr>
              <w:t>chương trình mục tiêu, nhiệm vụ</w:t>
            </w:r>
          </w:p>
        </w:tc>
        <w:tc>
          <w:tcPr>
            <w:tcW w:w="567" w:type="dxa"/>
            <w:vMerge w:val="restart"/>
            <w:tcBorders>
              <w:top w:val="nil"/>
              <w:left w:val="single" w:sz="4" w:space="0" w:color="auto"/>
              <w:right w:val="single" w:sz="4" w:space="0" w:color="auto"/>
            </w:tcBorders>
            <w:shd w:val="clear" w:color="000000" w:fill="FFFFFF"/>
            <w:vAlign w:val="center"/>
            <w:hideMark/>
          </w:tcPr>
          <w:p w:rsidR="008E43B3" w:rsidRPr="00A95FF6" w:rsidRDefault="008E43B3" w:rsidP="00A95FF6">
            <w:pPr>
              <w:spacing w:after="0" w:line="240" w:lineRule="auto"/>
              <w:jc w:val="center"/>
              <w:rPr>
                <w:rFonts w:eastAsia="Times New Roman" w:cs="Times New Roman"/>
                <w:b/>
                <w:bCs/>
                <w:sz w:val="14"/>
                <w:szCs w:val="14"/>
              </w:rPr>
            </w:pPr>
            <w:r w:rsidRPr="00A95FF6">
              <w:rPr>
                <w:rFonts w:eastAsia="Times New Roman" w:cs="Times New Roman"/>
                <w:b/>
                <w:bCs/>
                <w:sz w:val="14"/>
                <w:szCs w:val="14"/>
              </w:rPr>
              <w:t>Vốn sự nghiệp thực hiện các chế độ, chính sách</w:t>
            </w:r>
          </w:p>
        </w:tc>
        <w:tc>
          <w:tcPr>
            <w:tcW w:w="567" w:type="dxa"/>
            <w:vMerge w:val="restart"/>
            <w:tcBorders>
              <w:top w:val="nil"/>
              <w:left w:val="single" w:sz="4" w:space="0" w:color="auto"/>
              <w:right w:val="single" w:sz="4" w:space="0" w:color="auto"/>
            </w:tcBorders>
            <w:shd w:val="clear" w:color="000000" w:fill="FFFFFF"/>
            <w:vAlign w:val="center"/>
            <w:hideMark/>
          </w:tcPr>
          <w:p w:rsidR="008E43B3" w:rsidRPr="00A95FF6" w:rsidRDefault="008E43B3" w:rsidP="007D22BB">
            <w:pPr>
              <w:spacing w:after="0" w:line="240" w:lineRule="auto"/>
              <w:jc w:val="center"/>
              <w:rPr>
                <w:rFonts w:eastAsia="Times New Roman" w:cs="Times New Roman"/>
                <w:b/>
                <w:bCs/>
                <w:sz w:val="14"/>
                <w:szCs w:val="14"/>
              </w:rPr>
            </w:pPr>
            <w:r w:rsidRPr="00E830A3">
              <w:rPr>
                <w:rFonts w:eastAsia="Times New Roman" w:cs="Times New Roman"/>
                <w:b/>
                <w:bCs/>
                <w:sz w:val="14"/>
                <w:szCs w:val="14"/>
              </w:rPr>
              <w:t>Vốn thực hiện các chương trình mục tiêu</w:t>
            </w:r>
            <w:r w:rsidRPr="00A95FF6">
              <w:rPr>
                <w:rFonts w:eastAsia="Times New Roman" w:cs="Times New Roman"/>
                <w:b/>
                <w:bCs/>
                <w:sz w:val="14"/>
                <w:szCs w:val="14"/>
              </w:rPr>
              <w:t xml:space="preserve"> quốc gia</w:t>
            </w:r>
          </w:p>
        </w:tc>
        <w:tc>
          <w:tcPr>
            <w:tcW w:w="567" w:type="dxa"/>
            <w:vMerge/>
            <w:tcBorders>
              <w:left w:val="single" w:sz="4" w:space="0" w:color="auto"/>
              <w:right w:val="single" w:sz="4" w:space="0" w:color="auto"/>
            </w:tcBorders>
            <w:vAlign w:val="center"/>
            <w:hideMark/>
          </w:tcPr>
          <w:p w:rsidR="008E43B3" w:rsidRPr="00A95FF6" w:rsidRDefault="008E43B3" w:rsidP="00A95FF6">
            <w:pPr>
              <w:spacing w:after="0" w:line="240" w:lineRule="auto"/>
              <w:jc w:val="center"/>
              <w:rPr>
                <w:rFonts w:eastAsia="Times New Roman" w:cs="Times New Roman"/>
                <w:b/>
                <w:bCs/>
                <w:sz w:val="14"/>
                <w:szCs w:val="14"/>
              </w:rPr>
            </w:pPr>
          </w:p>
        </w:tc>
        <w:tc>
          <w:tcPr>
            <w:tcW w:w="709" w:type="dxa"/>
            <w:vMerge/>
            <w:tcBorders>
              <w:left w:val="single" w:sz="4" w:space="0" w:color="auto"/>
              <w:right w:val="single" w:sz="4" w:space="0" w:color="auto"/>
            </w:tcBorders>
            <w:vAlign w:val="center"/>
            <w:hideMark/>
          </w:tcPr>
          <w:p w:rsidR="008E43B3" w:rsidRPr="00A95FF6" w:rsidRDefault="008E43B3" w:rsidP="00A95FF6">
            <w:pPr>
              <w:spacing w:after="0" w:line="240" w:lineRule="auto"/>
              <w:jc w:val="center"/>
              <w:rPr>
                <w:rFonts w:eastAsia="Times New Roman" w:cs="Times New Roman"/>
                <w:b/>
                <w:bCs/>
                <w:sz w:val="14"/>
                <w:szCs w:val="14"/>
              </w:rPr>
            </w:pPr>
          </w:p>
        </w:tc>
        <w:tc>
          <w:tcPr>
            <w:tcW w:w="567" w:type="dxa"/>
            <w:vMerge w:val="restart"/>
            <w:tcBorders>
              <w:top w:val="nil"/>
              <w:left w:val="single" w:sz="4" w:space="0" w:color="auto"/>
              <w:right w:val="single" w:sz="4" w:space="0" w:color="auto"/>
            </w:tcBorders>
            <w:shd w:val="clear" w:color="000000" w:fill="FFFFFF"/>
            <w:vAlign w:val="center"/>
            <w:hideMark/>
          </w:tcPr>
          <w:p w:rsidR="008E43B3" w:rsidRPr="00A95FF6" w:rsidRDefault="008E43B3" w:rsidP="00A95FF6">
            <w:pPr>
              <w:spacing w:after="0" w:line="240" w:lineRule="auto"/>
              <w:jc w:val="center"/>
              <w:rPr>
                <w:rFonts w:eastAsia="Times New Roman" w:cs="Times New Roman"/>
                <w:b/>
                <w:bCs/>
                <w:sz w:val="14"/>
                <w:szCs w:val="14"/>
              </w:rPr>
            </w:pPr>
            <w:r w:rsidRPr="00A95FF6">
              <w:rPr>
                <w:rFonts w:eastAsia="Times New Roman" w:cs="Times New Roman"/>
                <w:b/>
                <w:bCs/>
                <w:sz w:val="14"/>
                <w:szCs w:val="14"/>
              </w:rPr>
              <w:t>Tổng số</w:t>
            </w:r>
          </w:p>
        </w:tc>
        <w:tc>
          <w:tcPr>
            <w:tcW w:w="972" w:type="dxa"/>
            <w:gridSpan w:val="2"/>
            <w:tcBorders>
              <w:top w:val="single" w:sz="4" w:space="0" w:color="auto"/>
              <w:left w:val="nil"/>
              <w:bottom w:val="single" w:sz="4" w:space="0" w:color="auto"/>
              <w:right w:val="single" w:sz="4" w:space="0" w:color="auto"/>
            </w:tcBorders>
            <w:shd w:val="clear" w:color="000000" w:fill="FFFFFF"/>
            <w:vAlign w:val="center"/>
            <w:hideMark/>
          </w:tcPr>
          <w:p w:rsidR="008E43B3" w:rsidRPr="00A95FF6" w:rsidRDefault="008E43B3" w:rsidP="00A95FF6">
            <w:pPr>
              <w:spacing w:after="0" w:line="240" w:lineRule="auto"/>
              <w:jc w:val="center"/>
              <w:rPr>
                <w:rFonts w:eastAsia="Times New Roman" w:cs="Times New Roman"/>
                <w:b/>
                <w:bCs/>
                <w:sz w:val="14"/>
                <w:szCs w:val="14"/>
              </w:rPr>
            </w:pPr>
            <w:r w:rsidRPr="00A95FF6">
              <w:rPr>
                <w:rFonts w:eastAsia="Times New Roman" w:cs="Times New Roman"/>
                <w:b/>
                <w:bCs/>
                <w:sz w:val="14"/>
                <w:szCs w:val="14"/>
              </w:rPr>
              <w:t>Gồm</w:t>
            </w:r>
          </w:p>
        </w:tc>
        <w:tc>
          <w:tcPr>
            <w:tcW w:w="632" w:type="dxa"/>
            <w:vMerge w:val="restart"/>
            <w:tcBorders>
              <w:top w:val="nil"/>
              <w:left w:val="single" w:sz="4" w:space="0" w:color="auto"/>
              <w:right w:val="single" w:sz="4" w:space="0" w:color="auto"/>
            </w:tcBorders>
            <w:shd w:val="clear" w:color="000000" w:fill="FFFFFF"/>
            <w:vAlign w:val="center"/>
            <w:hideMark/>
          </w:tcPr>
          <w:p w:rsidR="008E43B3" w:rsidRPr="00A95FF6" w:rsidRDefault="008E43B3" w:rsidP="00375B60">
            <w:pPr>
              <w:spacing w:after="0" w:line="240" w:lineRule="auto"/>
              <w:jc w:val="center"/>
              <w:rPr>
                <w:rFonts w:eastAsia="Times New Roman" w:cs="Times New Roman"/>
                <w:b/>
                <w:bCs/>
                <w:sz w:val="14"/>
                <w:szCs w:val="14"/>
              </w:rPr>
            </w:pPr>
            <w:r w:rsidRPr="00A95FF6">
              <w:rPr>
                <w:rFonts w:eastAsia="Times New Roman" w:cs="Times New Roman"/>
                <w:b/>
                <w:bCs/>
                <w:sz w:val="14"/>
                <w:szCs w:val="14"/>
              </w:rPr>
              <w:t xml:space="preserve">Vốn đầu tư để thực hiện các </w:t>
            </w:r>
            <w:r w:rsidRPr="00E830A3">
              <w:rPr>
                <w:rFonts w:eastAsia="Times New Roman" w:cs="Times New Roman"/>
                <w:b/>
                <w:bCs/>
                <w:sz w:val="14"/>
                <w:szCs w:val="14"/>
              </w:rPr>
              <w:t>chương trình mục tiêu, nhiệm vụ</w:t>
            </w:r>
          </w:p>
        </w:tc>
        <w:tc>
          <w:tcPr>
            <w:tcW w:w="539" w:type="dxa"/>
            <w:vMerge w:val="restart"/>
            <w:tcBorders>
              <w:top w:val="nil"/>
              <w:left w:val="single" w:sz="4" w:space="0" w:color="auto"/>
              <w:right w:val="single" w:sz="4" w:space="0" w:color="auto"/>
            </w:tcBorders>
            <w:shd w:val="clear" w:color="000000" w:fill="FFFFFF"/>
            <w:vAlign w:val="center"/>
            <w:hideMark/>
          </w:tcPr>
          <w:p w:rsidR="008E43B3" w:rsidRPr="00A95FF6" w:rsidRDefault="008E43B3" w:rsidP="00A95FF6">
            <w:pPr>
              <w:spacing w:after="0" w:line="240" w:lineRule="auto"/>
              <w:jc w:val="center"/>
              <w:rPr>
                <w:rFonts w:eastAsia="Times New Roman" w:cs="Times New Roman"/>
                <w:b/>
                <w:bCs/>
                <w:sz w:val="14"/>
                <w:szCs w:val="14"/>
              </w:rPr>
            </w:pPr>
            <w:r w:rsidRPr="00A95FF6">
              <w:rPr>
                <w:rFonts w:eastAsia="Times New Roman" w:cs="Times New Roman"/>
                <w:b/>
                <w:bCs/>
                <w:sz w:val="14"/>
                <w:szCs w:val="14"/>
              </w:rPr>
              <w:t>Vốn sự nghiệp thực hiện các chế độ, chính sách</w:t>
            </w:r>
          </w:p>
        </w:tc>
        <w:tc>
          <w:tcPr>
            <w:tcW w:w="550" w:type="dxa"/>
            <w:vMerge w:val="restart"/>
            <w:tcBorders>
              <w:top w:val="nil"/>
              <w:left w:val="single" w:sz="4" w:space="0" w:color="auto"/>
              <w:right w:val="single" w:sz="4" w:space="0" w:color="auto"/>
            </w:tcBorders>
            <w:shd w:val="clear" w:color="000000" w:fill="FFFFFF"/>
            <w:vAlign w:val="center"/>
            <w:hideMark/>
          </w:tcPr>
          <w:p w:rsidR="008E43B3" w:rsidRPr="00A95FF6" w:rsidRDefault="008E43B3" w:rsidP="00A95FF6">
            <w:pPr>
              <w:spacing w:after="0" w:line="240" w:lineRule="auto"/>
              <w:jc w:val="center"/>
              <w:rPr>
                <w:rFonts w:eastAsia="Times New Roman" w:cs="Times New Roman"/>
                <w:b/>
                <w:bCs/>
                <w:sz w:val="14"/>
                <w:szCs w:val="14"/>
              </w:rPr>
            </w:pPr>
            <w:r w:rsidRPr="00A95FF6">
              <w:rPr>
                <w:rFonts w:eastAsia="Times New Roman" w:cs="Times New Roman"/>
                <w:b/>
                <w:bCs/>
                <w:sz w:val="14"/>
                <w:szCs w:val="14"/>
              </w:rPr>
              <w:t xml:space="preserve">Vốn thực hiện các </w:t>
            </w:r>
            <w:r w:rsidRPr="00EE0700">
              <w:rPr>
                <w:rFonts w:ascii="Times New Roman Bold" w:eastAsia="Times New Roman" w:hAnsi="Times New Roman Bold" w:cs="Times New Roman"/>
                <w:b/>
                <w:bCs/>
                <w:spacing w:val="-8"/>
                <w:sz w:val="14"/>
                <w:szCs w:val="14"/>
              </w:rPr>
              <w:t xml:space="preserve">chương </w:t>
            </w:r>
            <w:r w:rsidRPr="00E830A3">
              <w:rPr>
                <w:rFonts w:eastAsia="Times New Roman" w:cs="Times New Roman"/>
                <w:b/>
                <w:bCs/>
                <w:sz w:val="14"/>
                <w:szCs w:val="14"/>
              </w:rPr>
              <w:t>trình mục tiêu</w:t>
            </w:r>
            <w:r w:rsidRPr="00A95FF6">
              <w:rPr>
                <w:rFonts w:eastAsia="Times New Roman" w:cs="Times New Roman"/>
                <w:b/>
                <w:bCs/>
                <w:sz w:val="14"/>
                <w:szCs w:val="14"/>
              </w:rPr>
              <w:t xml:space="preserve"> quốc gia</w:t>
            </w:r>
          </w:p>
        </w:tc>
        <w:tc>
          <w:tcPr>
            <w:tcW w:w="567" w:type="dxa"/>
            <w:vMerge/>
            <w:tcBorders>
              <w:left w:val="single" w:sz="4" w:space="0" w:color="auto"/>
              <w:right w:val="single" w:sz="4" w:space="0" w:color="auto"/>
            </w:tcBorders>
            <w:vAlign w:val="center"/>
            <w:hideMark/>
          </w:tcPr>
          <w:p w:rsidR="008E43B3" w:rsidRPr="00A95FF6" w:rsidRDefault="008E43B3" w:rsidP="00A95FF6">
            <w:pPr>
              <w:spacing w:after="0" w:line="240" w:lineRule="auto"/>
              <w:jc w:val="center"/>
              <w:rPr>
                <w:rFonts w:eastAsia="Times New Roman" w:cs="Times New Roman"/>
                <w:b/>
                <w:bCs/>
                <w:sz w:val="14"/>
                <w:szCs w:val="14"/>
              </w:rPr>
            </w:pPr>
          </w:p>
        </w:tc>
        <w:tc>
          <w:tcPr>
            <w:tcW w:w="567" w:type="dxa"/>
            <w:vMerge/>
            <w:tcBorders>
              <w:left w:val="single" w:sz="4" w:space="0" w:color="auto"/>
              <w:right w:val="single" w:sz="4" w:space="0" w:color="auto"/>
            </w:tcBorders>
            <w:vAlign w:val="center"/>
            <w:hideMark/>
          </w:tcPr>
          <w:p w:rsidR="008E43B3" w:rsidRPr="00A95FF6" w:rsidRDefault="008E43B3" w:rsidP="00A95FF6">
            <w:pPr>
              <w:spacing w:after="0" w:line="240" w:lineRule="auto"/>
              <w:jc w:val="center"/>
              <w:rPr>
                <w:rFonts w:eastAsia="Times New Roman" w:cs="Times New Roman"/>
                <w:b/>
                <w:bCs/>
                <w:sz w:val="14"/>
                <w:szCs w:val="14"/>
              </w:rPr>
            </w:pPr>
          </w:p>
        </w:tc>
        <w:tc>
          <w:tcPr>
            <w:tcW w:w="572" w:type="dxa"/>
            <w:vMerge w:val="restart"/>
            <w:tcBorders>
              <w:top w:val="nil"/>
              <w:left w:val="single" w:sz="4" w:space="0" w:color="auto"/>
              <w:right w:val="single" w:sz="4" w:space="0" w:color="auto"/>
            </w:tcBorders>
            <w:shd w:val="clear" w:color="000000" w:fill="FFFFFF"/>
            <w:vAlign w:val="center"/>
            <w:hideMark/>
          </w:tcPr>
          <w:p w:rsidR="008E43B3" w:rsidRPr="00A95FF6" w:rsidRDefault="008E43B3" w:rsidP="00A95FF6">
            <w:pPr>
              <w:spacing w:after="0" w:line="240" w:lineRule="auto"/>
              <w:jc w:val="center"/>
              <w:rPr>
                <w:rFonts w:eastAsia="Times New Roman" w:cs="Times New Roman"/>
                <w:b/>
                <w:bCs/>
                <w:sz w:val="14"/>
                <w:szCs w:val="14"/>
              </w:rPr>
            </w:pPr>
            <w:r w:rsidRPr="00A95FF6">
              <w:rPr>
                <w:rFonts w:eastAsia="Times New Roman" w:cs="Times New Roman"/>
                <w:b/>
                <w:bCs/>
                <w:sz w:val="14"/>
                <w:szCs w:val="14"/>
              </w:rPr>
              <w:t>Tổng số</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E43B3" w:rsidRPr="00A95FF6" w:rsidRDefault="008E43B3" w:rsidP="00A95FF6">
            <w:pPr>
              <w:spacing w:after="0" w:line="240" w:lineRule="auto"/>
              <w:jc w:val="center"/>
              <w:rPr>
                <w:rFonts w:eastAsia="Times New Roman" w:cs="Times New Roman"/>
                <w:b/>
                <w:bCs/>
                <w:sz w:val="14"/>
                <w:szCs w:val="14"/>
              </w:rPr>
            </w:pPr>
            <w:r w:rsidRPr="00A95FF6">
              <w:rPr>
                <w:rFonts w:eastAsia="Times New Roman" w:cs="Times New Roman"/>
                <w:b/>
                <w:bCs/>
                <w:sz w:val="14"/>
                <w:szCs w:val="14"/>
              </w:rPr>
              <w:t>Gồm</w:t>
            </w:r>
          </w:p>
        </w:tc>
        <w:tc>
          <w:tcPr>
            <w:tcW w:w="567" w:type="dxa"/>
            <w:vMerge w:val="restart"/>
            <w:tcBorders>
              <w:top w:val="nil"/>
              <w:left w:val="single" w:sz="4" w:space="0" w:color="auto"/>
              <w:right w:val="single" w:sz="4" w:space="0" w:color="auto"/>
            </w:tcBorders>
            <w:shd w:val="clear" w:color="000000" w:fill="FFFFFF"/>
            <w:vAlign w:val="center"/>
            <w:hideMark/>
          </w:tcPr>
          <w:p w:rsidR="008E43B3" w:rsidRPr="00A95FF6" w:rsidRDefault="008E43B3" w:rsidP="00A95FF6">
            <w:pPr>
              <w:spacing w:after="0" w:line="240" w:lineRule="auto"/>
              <w:jc w:val="center"/>
              <w:rPr>
                <w:rFonts w:eastAsia="Times New Roman" w:cs="Times New Roman"/>
                <w:b/>
                <w:bCs/>
                <w:sz w:val="14"/>
                <w:szCs w:val="14"/>
              </w:rPr>
            </w:pPr>
            <w:r w:rsidRPr="00A95FF6">
              <w:rPr>
                <w:rFonts w:eastAsia="Times New Roman" w:cs="Times New Roman"/>
                <w:b/>
                <w:bCs/>
                <w:sz w:val="14"/>
                <w:szCs w:val="14"/>
              </w:rPr>
              <w:t xml:space="preserve">Vốn đầu tư để thực hiện các </w:t>
            </w:r>
            <w:r w:rsidRPr="00E830A3">
              <w:rPr>
                <w:rFonts w:eastAsia="Times New Roman" w:cs="Times New Roman"/>
                <w:b/>
                <w:bCs/>
                <w:sz w:val="14"/>
                <w:szCs w:val="14"/>
              </w:rPr>
              <w:t>chương trình mục tiêu</w:t>
            </w:r>
            <w:r w:rsidRPr="00A95FF6">
              <w:rPr>
                <w:rFonts w:eastAsia="Times New Roman" w:cs="Times New Roman"/>
                <w:b/>
                <w:bCs/>
                <w:sz w:val="14"/>
                <w:szCs w:val="14"/>
              </w:rPr>
              <w:t>, nhiệm vụ</w:t>
            </w:r>
          </w:p>
        </w:tc>
        <w:tc>
          <w:tcPr>
            <w:tcW w:w="623" w:type="dxa"/>
            <w:vMerge w:val="restart"/>
            <w:tcBorders>
              <w:top w:val="nil"/>
              <w:left w:val="single" w:sz="4" w:space="0" w:color="auto"/>
              <w:right w:val="single" w:sz="4" w:space="0" w:color="auto"/>
            </w:tcBorders>
            <w:shd w:val="clear" w:color="000000" w:fill="FFFFFF"/>
            <w:vAlign w:val="center"/>
            <w:hideMark/>
          </w:tcPr>
          <w:p w:rsidR="008E43B3" w:rsidRPr="00A95FF6" w:rsidRDefault="008E43B3" w:rsidP="00A95FF6">
            <w:pPr>
              <w:spacing w:after="0" w:line="240" w:lineRule="auto"/>
              <w:jc w:val="center"/>
              <w:rPr>
                <w:rFonts w:eastAsia="Times New Roman" w:cs="Times New Roman"/>
                <w:b/>
                <w:bCs/>
                <w:sz w:val="14"/>
                <w:szCs w:val="14"/>
              </w:rPr>
            </w:pPr>
            <w:r w:rsidRPr="00A95FF6">
              <w:rPr>
                <w:rFonts w:eastAsia="Times New Roman" w:cs="Times New Roman"/>
                <w:b/>
                <w:bCs/>
                <w:sz w:val="14"/>
                <w:szCs w:val="14"/>
              </w:rPr>
              <w:t>Vốn sự nghiệp thực hiện các chế độ, chính sách</w:t>
            </w:r>
          </w:p>
        </w:tc>
        <w:tc>
          <w:tcPr>
            <w:tcW w:w="664" w:type="dxa"/>
            <w:vMerge w:val="restart"/>
            <w:tcBorders>
              <w:top w:val="nil"/>
              <w:left w:val="single" w:sz="4" w:space="0" w:color="auto"/>
              <w:right w:val="single" w:sz="4" w:space="0" w:color="auto"/>
            </w:tcBorders>
            <w:shd w:val="clear" w:color="000000" w:fill="FFFFFF"/>
            <w:vAlign w:val="center"/>
            <w:hideMark/>
          </w:tcPr>
          <w:p w:rsidR="008E43B3" w:rsidRPr="00A95FF6" w:rsidRDefault="008E43B3" w:rsidP="00A95FF6">
            <w:pPr>
              <w:spacing w:after="0" w:line="240" w:lineRule="auto"/>
              <w:jc w:val="center"/>
              <w:rPr>
                <w:rFonts w:eastAsia="Times New Roman" w:cs="Times New Roman"/>
                <w:b/>
                <w:bCs/>
                <w:sz w:val="14"/>
                <w:szCs w:val="14"/>
              </w:rPr>
            </w:pPr>
            <w:r w:rsidRPr="00A95FF6">
              <w:rPr>
                <w:rFonts w:eastAsia="Times New Roman" w:cs="Times New Roman"/>
                <w:b/>
                <w:bCs/>
                <w:sz w:val="14"/>
                <w:szCs w:val="14"/>
              </w:rPr>
              <w:t xml:space="preserve">Vốn thực hiện các </w:t>
            </w:r>
            <w:r w:rsidRPr="00E830A3">
              <w:rPr>
                <w:rFonts w:eastAsia="Times New Roman" w:cs="Times New Roman"/>
                <w:b/>
                <w:bCs/>
                <w:sz w:val="14"/>
                <w:szCs w:val="14"/>
              </w:rPr>
              <w:t>chương trình mục tiêu</w:t>
            </w:r>
            <w:r w:rsidRPr="00A95FF6">
              <w:rPr>
                <w:rFonts w:eastAsia="Times New Roman" w:cs="Times New Roman"/>
                <w:b/>
                <w:bCs/>
                <w:sz w:val="14"/>
                <w:szCs w:val="14"/>
              </w:rPr>
              <w:t xml:space="preserve"> quốc gia</w:t>
            </w:r>
          </w:p>
        </w:tc>
      </w:tr>
      <w:tr w:rsidR="008E43B3" w:rsidRPr="00A95FF6" w:rsidTr="008E43B3">
        <w:trPr>
          <w:trHeight w:val="2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8E43B3" w:rsidRPr="00A95FF6" w:rsidRDefault="008E43B3" w:rsidP="00A95FF6">
            <w:pPr>
              <w:spacing w:after="0" w:line="240" w:lineRule="auto"/>
              <w:jc w:val="center"/>
              <w:rPr>
                <w:rFonts w:eastAsia="Times New Roman" w:cs="Times New Roman"/>
                <w:b/>
                <w:bCs/>
                <w:sz w:val="14"/>
                <w:szCs w:val="14"/>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E43B3" w:rsidRPr="00A95FF6" w:rsidRDefault="008E43B3" w:rsidP="00A95FF6">
            <w:pPr>
              <w:spacing w:after="0" w:line="240" w:lineRule="auto"/>
              <w:jc w:val="center"/>
              <w:rPr>
                <w:rFonts w:eastAsia="Times New Roman" w:cs="Times New Roman"/>
                <w:b/>
                <w:bCs/>
                <w:sz w:val="14"/>
                <w:szCs w:val="14"/>
              </w:rPr>
            </w:pPr>
          </w:p>
        </w:tc>
        <w:tc>
          <w:tcPr>
            <w:tcW w:w="627" w:type="dxa"/>
            <w:vMerge/>
            <w:tcBorders>
              <w:top w:val="nil"/>
              <w:left w:val="single" w:sz="4" w:space="0" w:color="auto"/>
              <w:bottom w:val="single" w:sz="4" w:space="0" w:color="auto"/>
              <w:right w:val="single" w:sz="4" w:space="0" w:color="auto"/>
            </w:tcBorders>
            <w:vAlign w:val="center"/>
            <w:hideMark/>
          </w:tcPr>
          <w:p w:rsidR="008E43B3" w:rsidRPr="00A95FF6" w:rsidRDefault="008E43B3" w:rsidP="00A95FF6">
            <w:pPr>
              <w:spacing w:after="0" w:line="240" w:lineRule="auto"/>
              <w:jc w:val="center"/>
              <w:rPr>
                <w:rFonts w:eastAsia="Times New Roman" w:cs="Times New Roman"/>
                <w:b/>
                <w:bCs/>
                <w:sz w:val="14"/>
                <w:szCs w:val="14"/>
              </w:rPr>
            </w:pPr>
          </w:p>
        </w:tc>
        <w:tc>
          <w:tcPr>
            <w:tcW w:w="707" w:type="dxa"/>
            <w:vMerge/>
            <w:tcBorders>
              <w:top w:val="nil"/>
              <w:left w:val="single" w:sz="4" w:space="0" w:color="auto"/>
              <w:bottom w:val="single" w:sz="4" w:space="0" w:color="auto"/>
              <w:right w:val="single" w:sz="4" w:space="0" w:color="auto"/>
            </w:tcBorders>
            <w:vAlign w:val="center"/>
            <w:hideMark/>
          </w:tcPr>
          <w:p w:rsidR="008E43B3" w:rsidRPr="00A95FF6" w:rsidRDefault="008E43B3" w:rsidP="00A95FF6">
            <w:pPr>
              <w:spacing w:after="0" w:line="240" w:lineRule="auto"/>
              <w:jc w:val="center"/>
              <w:rPr>
                <w:rFonts w:eastAsia="Times New Roman" w:cs="Times New Roman"/>
                <w:b/>
                <w:bCs/>
                <w:sz w:val="14"/>
                <w:szCs w:val="14"/>
              </w:rPr>
            </w:pPr>
          </w:p>
        </w:tc>
        <w:tc>
          <w:tcPr>
            <w:tcW w:w="565" w:type="dxa"/>
            <w:vMerge/>
            <w:tcBorders>
              <w:top w:val="nil"/>
              <w:left w:val="single" w:sz="4" w:space="0" w:color="auto"/>
              <w:bottom w:val="single" w:sz="4" w:space="0" w:color="auto"/>
              <w:right w:val="single" w:sz="4" w:space="0" w:color="auto"/>
            </w:tcBorders>
            <w:vAlign w:val="center"/>
            <w:hideMark/>
          </w:tcPr>
          <w:p w:rsidR="008E43B3" w:rsidRPr="00A95FF6" w:rsidRDefault="008E43B3" w:rsidP="00A95FF6">
            <w:pPr>
              <w:spacing w:after="0" w:line="240" w:lineRule="auto"/>
              <w:jc w:val="center"/>
              <w:rPr>
                <w:rFonts w:eastAsia="Times New Roman" w:cs="Times New Roman"/>
                <w:b/>
                <w:bCs/>
                <w:sz w:val="14"/>
                <w:szCs w:val="14"/>
              </w:rPr>
            </w:pPr>
          </w:p>
        </w:tc>
        <w:tc>
          <w:tcPr>
            <w:tcW w:w="522" w:type="dxa"/>
            <w:tcBorders>
              <w:top w:val="nil"/>
              <w:left w:val="nil"/>
              <w:bottom w:val="single" w:sz="4" w:space="0" w:color="auto"/>
              <w:right w:val="single" w:sz="4" w:space="0" w:color="auto"/>
            </w:tcBorders>
            <w:shd w:val="clear" w:color="000000" w:fill="FFFFFF"/>
            <w:vAlign w:val="center"/>
            <w:hideMark/>
          </w:tcPr>
          <w:p w:rsidR="008E43B3" w:rsidRPr="00A95FF6" w:rsidRDefault="008E43B3" w:rsidP="00A95FF6">
            <w:pPr>
              <w:spacing w:after="0" w:line="240" w:lineRule="auto"/>
              <w:jc w:val="center"/>
              <w:rPr>
                <w:rFonts w:eastAsia="Times New Roman" w:cs="Times New Roman"/>
                <w:b/>
                <w:bCs/>
                <w:sz w:val="14"/>
                <w:szCs w:val="14"/>
              </w:rPr>
            </w:pPr>
            <w:r w:rsidRPr="00A95FF6">
              <w:rPr>
                <w:rFonts w:eastAsia="Times New Roman" w:cs="Times New Roman"/>
                <w:b/>
                <w:bCs/>
                <w:sz w:val="14"/>
                <w:szCs w:val="14"/>
              </w:rPr>
              <w:t>Vốn ngoài nước</w:t>
            </w:r>
          </w:p>
        </w:tc>
        <w:tc>
          <w:tcPr>
            <w:tcW w:w="558" w:type="dxa"/>
            <w:tcBorders>
              <w:top w:val="nil"/>
              <w:left w:val="nil"/>
              <w:bottom w:val="single" w:sz="4" w:space="0" w:color="auto"/>
              <w:right w:val="single" w:sz="4" w:space="0" w:color="auto"/>
            </w:tcBorders>
            <w:shd w:val="clear" w:color="000000" w:fill="FFFFFF"/>
            <w:vAlign w:val="center"/>
            <w:hideMark/>
          </w:tcPr>
          <w:p w:rsidR="008E43B3" w:rsidRPr="00A95FF6" w:rsidRDefault="008E43B3" w:rsidP="00A95FF6">
            <w:pPr>
              <w:spacing w:after="0" w:line="240" w:lineRule="auto"/>
              <w:jc w:val="center"/>
              <w:rPr>
                <w:rFonts w:eastAsia="Times New Roman" w:cs="Times New Roman"/>
                <w:b/>
                <w:bCs/>
                <w:sz w:val="14"/>
                <w:szCs w:val="14"/>
              </w:rPr>
            </w:pPr>
            <w:r w:rsidRPr="00A95FF6">
              <w:rPr>
                <w:rFonts w:eastAsia="Times New Roman" w:cs="Times New Roman"/>
                <w:b/>
                <w:bCs/>
                <w:sz w:val="14"/>
                <w:szCs w:val="14"/>
              </w:rPr>
              <w:t>Vốn trong nước</w:t>
            </w:r>
          </w:p>
        </w:tc>
        <w:tc>
          <w:tcPr>
            <w:tcW w:w="567" w:type="dxa"/>
            <w:vMerge/>
            <w:tcBorders>
              <w:left w:val="single" w:sz="4" w:space="0" w:color="auto"/>
              <w:bottom w:val="single" w:sz="4" w:space="0" w:color="auto"/>
              <w:right w:val="single" w:sz="4" w:space="0" w:color="auto"/>
            </w:tcBorders>
            <w:vAlign w:val="center"/>
            <w:hideMark/>
          </w:tcPr>
          <w:p w:rsidR="008E43B3" w:rsidRPr="00A95FF6" w:rsidRDefault="008E43B3" w:rsidP="00A95FF6">
            <w:pPr>
              <w:spacing w:after="0" w:line="240" w:lineRule="auto"/>
              <w:jc w:val="center"/>
              <w:rPr>
                <w:rFonts w:eastAsia="Times New Roman" w:cs="Times New Roman"/>
                <w:b/>
                <w:bCs/>
                <w:sz w:val="14"/>
                <w:szCs w:val="14"/>
              </w:rPr>
            </w:pPr>
          </w:p>
        </w:tc>
        <w:tc>
          <w:tcPr>
            <w:tcW w:w="567" w:type="dxa"/>
            <w:vMerge/>
            <w:tcBorders>
              <w:left w:val="single" w:sz="4" w:space="0" w:color="auto"/>
              <w:bottom w:val="single" w:sz="4" w:space="0" w:color="auto"/>
              <w:right w:val="single" w:sz="4" w:space="0" w:color="auto"/>
            </w:tcBorders>
            <w:vAlign w:val="center"/>
            <w:hideMark/>
          </w:tcPr>
          <w:p w:rsidR="008E43B3" w:rsidRPr="00A95FF6" w:rsidRDefault="008E43B3" w:rsidP="00A95FF6">
            <w:pPr>
              <w:spacing w:after="0" w:line="240" w:lineRule="auto"/>
              <w:jc w:val="center"/>
              <w:rPr>
                <w:rFonts w:eastAsia="Times New Roman" w:cs="Times New Roman"/>
                <w:b/>
                <w:bCs/>
                <w:sz w:val="14"/>
                <w:szCs w:val="14"/>
              </w:rPr>
            </w:pPr>
          </w:p>
        </w:tc>
        <w:tc>
          <w:tcPr>
            <w:tcW w:w="567" w:type="dxa"/>
            <w:vMerge/>
            <w:tcBorders>
              <w:left w:val="single" w:sz="4" w:space="0" w:color="auto"/>
              <w:bottom w:val="single" w:sz="4" w:space="0" w:color="auto"/>
              <w:right w:val="single" w:sz="4" w:space="0" w:color="auto"/>
            </w:tcBorders>
            <w:vAlign w:val="center"/>
            <w:hideMark/>
          </w:tcPr>
          <w:p w:rsidR="008E43B3" w:rsidRPr="00A95FF6" w:rsidRDefault="008E43B3" w:rsidP="00A95FF6">
            <w:pPr>
              <w:spacing w:after="0" w:line="240" w:lineRule="auto"/>
              <w:jc w:val="center"/>
              <w:rPr>
                <w:rFonts w:eastAsia="Times New Roman" w:cs="Times New Roman"/>
                <w:b/>
                <w:bCs/>
                <w:sz w:val="14"/>
                <w:szCs w:val="14"/>
              </w:rPr>
            </w:pPr>
          </w:p>
        </w:tc>
        <w:tc>
          <w:tcPr>
            <w:tcW w:w="567" w:type="dxa"/>
            <w:vMerge/>
            <w:tcBorders>
              <w:left w:val="single" w:sz="4" w:space="0" w:color="auto"/>
              <w:bottom w:val="single" w:sz="4" w:space="0" w:color="auto"/>
              <w:right w:val="single" w:sz="4" w:space="0" w:color="auto"/>
            </w:tcBorders>
            <w:vAlign w:val="center"/>
            <w:hideMark/>
          </w:tcPr>
          <w:p w:rsidR="008E43B3" w:rsidRPr="00A95FF6" w:rsidRDefault="008E43B3" w:rsidP="00A95FF6">
            <w:pPr>
              <w:spacing w:after="0" w:line="240" w:lineRule="auto"/>
              <w:jc w:val="center"/>
              <w:rPr>
                <w:rFonts w:eastAsia="Times New Roman" w:cs="Times New Roman"/>
                <w:b/>
                <w:bCs/>
                <w:sz w:val="14"/>
                <w:szCs w:val="14"/>
              </w:rPr>
            </w:pPr>
          </w:p>
        </w:tc>
        <w:tc>
          <w:tcPr>
            <w:tcW w:w="709" w:type="dxa"/>
            <w:vMerge/>
            <w:tcBorders>
              <w:left w:val="single" w:sz="4" w:space="0" w:color="auto"/>
              <w:bottom w:val="single" w:sz="4" w:space="0" w:color="auto"/>
              <w:right w:val="single" w:sz="4" w:space="0" w:color="auto"/>
            </w:tcBorders>
            <w:vAlign w:val="center"/>
            <w:hideMark/>
          </w:tcPr>
          <w:p w:rsidR="008E43B3" w:rsidRPr="00A95FF6" w:rsidRDefault="008E43B3" w:rsidP="00A95FF6">
            <w:pPr>
              <w:spacing w:after="0" w:line="240" w:lineRule="auto"/>
              <w:jc w:val="center"/>
              <w:rPr>
                <w:rFonts w:eastAsia="Times New Roman" w:cs="Times New Roman"/>
                <w:b/>
                <w:bCs/>
                <w:sz w:val="14"/>
                <w:szCs w:val="14"/>
              </w:rPr>
            </w:pPr>
          </w:p>
        </w:tc>
        <w:tc>
          <w:tcPr>
            <w:tcW w:w="567" w:type="dxa"/>
            <w:vMerge/>
            <w:tcBorders>
              <w:left w:val="single" w:sz="4" w:space="0" w:color="auto"/>
              <w:bottom w:val="single" w:sz="4" w:space="0" w:color="auto"/>
              <w:right w:val="single" w:sz="4" w:space="0" w:color="auto"/>
            </w:tcBorders>
            <w:vAlign w:val="center"/>
            <w:hideMark/>
          </w:tcPr>
          <w:p w:rsidR="008E43B3" w:rsidRPr="00A95FF6" w:rsidRDefault="008E43B3" w:rsidP="00A95FF6">
            <w:pPr>
              <w:spacing w:after="0" w:line="240" w:lineRule="auto"/>
              <w:jc w:val="center"/>
              <w:rPr>
                <w:rFonts w:eastAsia="Times New Roman" w:cs="Times New Roman"/>
                <w:b/>
                <w:bCs/>
                <w:sz w:val="14"/>
                <w:szCs w:val="14"/>
              </w:rPr>
            </w:pPr>
          </w:p>
        </w:tc>
        <w:tc>
          <w:tcPr>
            <w:tcW w:w="425" w:type="dxa"/>
            <w:tcBorders>
              <w:top w:val="nil"/>
              <w:left w:val="nil"/>
              <w:bottom w:val="single" w:sz="4" w:space="0" w:color="auto"/>
              <w:right w:val="single" w:sz="4" w:space="0" w:color="auto"/>
            </w:tcBorders>
            <w:shd w:val="clear" w:color="000000" w:fill="FFFFFF"/>
            <w:vAlign w:val="center"/>
            <w:hideMark/>
          </w:tcPr>
          <w:p w:rsidR="008E43B3" w:rsidRPr="00A95FF6" w:rsidRDefault="008E43B3" w:rsidP="00A95FF6">
            <w:pPr>
              <w:spacing w:after="0" w:line="240" w:lineRule="auto"/>
              <w:jc w:val="center"/>
              <w:rPr>
                <w:rFonts w:eastAsia="Times New Roman" w:cs="Times New Roman"/>
                <w:b/>
                <w:bCs/>
                <w:sz w:val="14"/>
                <w:szCs w:val="14"/>
              </w:rPr>
            </w:pPr>
            <w:r w:rsidRPr="00A95FF6">
              <w:rPr>
                <w:rFonts w:eastAsia="Times New Roman" w:cs="Times New Roman"/>
                <w:b/>
                <w:bCs/>
                <w:sz w:val="14"/>
                <w:szCs w:val="14"/>
              </w:rPr>
              <w:t xml:space="preserve">Vốn </w:t>
            </w:r>
            <w:r w:rsidRPr="00A95FF6">
              <w:rPr>
                <w:rFonts w:ascii="Times New Roman Bold" w:eastAsia="Times New Roman" w:hAnsi="Times New Roman Bold" w:cs="Times New Roman"/>
                <w:b/>
                <w:bCs/>
                <w:spacing w:val="-8"/>
                <w:sz w:val="14"/>
                <w:szCs w:val="14"/>
              </w:rPr>
              <w:t xml:space="preserve">ngoài </w:t>
            </w:r>
            <w:r w:rsidRPr="00A95FF6">
              <w:rPr>
                <w:rFonts w:eastAsia="Times New Roman" w:cs="Times New Roman"/>
                <w:b/>
                <w:bCs/>
                <w:sz w:val="14"/>
                <w:szCs w:val="14"/>
              </w:rPr>
              <w:t>nước</w:t>
            </w:r>
          </w:p>
        </w:tc>
        <w:tc>
          <w:tcPr>
            <w:tcW w:w="547" w:type="dxa"/>
            <w:tcBorders>
              <w:top w:val="nil"/>
              <w:left w:val="nil"/>
              <w:bottom w:val="single" w:sz="4" w:space="0" w:color="auto"/>
              <w:right w:val="single" w:sz="4" w:space="0" w:color="auto"/>
            </w:tcBorders>
            <w:shd w:val="clear" w:color="000000" w:fill="FFFFFF"/>
            <w:vAlign w:val="center"/>
            <w:hideMark/>
          </w:tcPr>
          <w:p w:rsidR="008E43B3" w:rsidRPr="00A95FF6" w:rsidRDefault="008E43B3" w:rsidP="00A95FF6">
            <w:pPr>
              <w:spacing w:after="0" w:line="240" w:lineRule="auto"/>
              <w:jc w:val="center"/>
              <w:rPr>
                <w:rFonts w:eastAsia="Times New Roman" w:cs="Times New Roman"/>
                <w:b/>
                <w:bCs/>
                <w:sz w:val="14"/>
                <w:szCs w:val="14"/>
              </w:rPr>
            </w:pPr>
            <w:r w:rsidRPr="00A95FF6">
              <w:rPr>
                <w:rFonts w:eastAsia="Times New Roman" w:cs="Times New Roman"/>
                <w:b/>
                <w:bCs/>
                <w:sz w:val="14"/>
                <w:szCs w:val="14"/>
              </w:rPr>
              <w:t>Vốn trong nước</w:t>
            </w:r>
          </w:p>
        </w:tc>
        <w:tc>
          <w:tcPr>
            <w:tcW w:w="632" w:type="dxa"/>
            <w:vMerge/>
            <w:tcBorders>
              <w:left w:val="single" w:sz="4" w:space="0" w:color="auto"/>
              <w:bottom w:val="single" w:sz="4" w:space="0" w:color="auto"/>
              <w:right w:val="single" w:sz="4" w:space="0" w:color="auto"/>
            </w:tcBorders>
            <w:vAlign w:val="center"/>
            <w:hideMark/>
          </w:tcPr>
          <w:p w:rsidR="008E43B3" w:rsidRPr="00A95FF6" w:rsidRDefault="008E43B3" w:rsidP="00A95FF6">
            <w:pPr>
              <w:spacing w:after="0" w:line="240" w:lineRule="auto"/>
              <w:jc w:val="center"/>
              <w:rPr>
                <w:rFonts w:eastAsia="Times New Roman" w:cs="Times New Roman"/>
                <w:b/>
                <w:bCs/>
                <w:sz w:val="14"/>
                <w:szCs w:val="14"/>
              </w:rPr>
            </w:pPr>
          </w:p>
        </w:tc>
        <w:tc>
          <w:tcPr>
            <w:tcW w:w="539" w:type="dxa"/>
            <w:vMerge/>
            <w:tcBorders>
              <w:left w:val="single" w:sz="4" w:space="0" w:color="auto"/>
              <w:bottom w:val="single" w:sz="4" w:space="0" w:color="auto"/>
              <w:right w:val="single" w:sz="4" w:space="0" w:color="auto"/>
            </w:tcBorders>
            <w:vAlign w:val="center"/>
            <w:hideMark/>
          </w:tcPr>
          <w:p w:rsidR="008E43B3" w:rsidRPr="00A95FF6" w:rsidRDefault="008E43B3" w:rsidP="00A95FF6">
            <w:pPr>
              <w:spacing w:after="0" w:line="240" w:lineRule="auto"/>
              <w:jc w:val="center"/>
              <w:rPr>
                <w:rFonts w:eastAsia="Times New Roman" w:cs="Times New Roman"/>
                <w:b/>
                <w:bCs/>
                <w:sz w:val="14"/>
                <w:szCs w:val="14"/>
              </w:rPr>
            </w:pPr>
          </w:p>
        </w:tc>
        <w:tc>
          <w:tcPr>
            <w:tcW w:w="550" w:type="dxa"/>
            <w:vMerge/>
            <w:tcBorders>
              <w:left w:val="single" w:sz="4" w:space="0" w:color="auto"/>
              <w:bottom w:val="single" w:sz="4" w:space="0" w:color="auto"/>
              <w:right w:val="single" w:sz="4" w:space="0" w:color="auto"/>
            </w:tcBorders>
            <w:vAlign w:val="center"/>
            <w:hideMark/>
          </w:tcPr>
          <w:p w:rsidR="008E43B3" w:rsidRPr="00A95FF6" w:rsidRDefault="008E43B3" w:rsidP="00A95FF6">
            <w:pPr>
              <w:spacing w:after="0" w:line="240" w:lineRule="auto"/>
              <w:jc w:val="center"/>
              <w:rPr>
                <w:rFonts w:eastAsia="Times New Roman" w:cs="Times New Roman"/>
                <w:b/>
                <w:bCs/>
                <w:sz w:val="14"/>
                <w:szCs w:val="14"/>
              </w:rPr>
            </w:pPr>
          </w:p>
        </w:tc>
        <w:tc>
          <w:tcPr>
            <w:tcW w:w="567" w:type="dxa"/>
            <w:vMerge/>
            <w:tcBorders>
              <w:left w:val="single" w:sz="4" w:space="0" w:color="auto"/>
              <w:bottom w:val="single" w:sz="4" w:space="0" w:color="auto"/>
              <w:right w:val="single" w:sz="4" w:space="0" w:color="auto"/>
            </w:tcBorders>
            <w:vAlign w:val="center"/>
            <w:hideMark/>
          </w:tcPr>
          <w:p w:rsidR="008E43B3" w:rsidRPr="00A95FF6" w:rsidRDefault="008E43B3" w:rsidP="00A95FF6">
            <w:pPr>
              <w:spacing w:after="0" w:line="240" w:lineRule="auto"/>
              <w:jc w:val="center"/>
              <w:rPr>
                <w:rFonts w:eastAsia="Times New Roman" w:cs="Times New Roman"/>
                <w:b/>
                <w:bCs/>
                <w:sz w:val="14"/>
                <w:szCs w:val="14"/>
              </w:rPr>
            </w:pPr>
          </w:p>
        </w:tc>
        <w:tc>
          <w:tcPr>
            <w:tcW w:w="567" w:type="dxa"/>
            <w:vMerge/>
            <w:tcBorders>
              <w:left w:val="single" w:sz="4" w:space="0" w:color="auto"/>
              <w:bottom w:val="single" w:sz="4" w:space="0" w:color="auto"/>
              <w:right w:val="single" w:sz="4" w:space="0" w:color="auto"/>
            </w:tcBorders>
            <w:vAlign w:val="center"/>
            <w:hideMark/>
          </w:tcPr>
          <w:p w:rsidR="008E43B3" w:rsidRPr="00A95FF6" w:rsidRDefault="008E43B3" w:rsidP="00A95FF6">
            <w:pPr>
              <w:spacing w:after="0" w:line="240" w:lineRule="auto"/>
              <w:jc w:val="center"/>
              <w:rPr>
                <w:rFonts w:eastAsia="Times New Roman" w:cs="Times New Roman"/>
                <w:b/>
                <w:bCs/>
                <w:sz w:val="14"/>
                <w:szCs w:val="14"/>
              </w:rPr>
            </w:pPr>
          </w:p>
        </w:tc>
        <w:tc>
          <w:tcPr>
            <w:tcW w:w="572" w:type="dxa"/>
            <w:vMerge/>
            <w:tcBorders>
              <w:left w:val="single" w:sz="4" w:space="0" w:color="auto"/>
              <w:bottom w:val="single" w:sz="4" w:space="0" w:color="auto"/>
              <w:right w:val="single" w:sz="4" w:space="0" w:color="auto"/>
            </w:tcBorders>
            <w:vAlign w:val="center"/>
            <w:hideMark/>
          </w:tcPr>
          <w:p w:rsidR="008E43B3" w:rsidRPr="00A95FF6" w:rsidRDefault="008E43B3" w:rsidP="00A95FF6">
            <w:pPr>
              <w:spacing w:after="0" w:line="240" w:lineRule="auto"/>
              <w:jc w:val="center"/>
              <w:rPr>
                <w:rFonts w:eastAsia="Times New Roman" w:cs="Times New Roman"/>
                <w:b/>
                <w:bCs/>
                <w:sz w:val="14"/>
                <w:szCs w:val="14"/>
              </w:rPr>
            </w:pPr>
          </w:p>
        </w:tc>
        <w:tc>
          <w:tcPr>
            <w:tcW w:w="567" w:type="dxa"/>
            <w:tcBorders>
              <w:top w:val="nil"/>
              <w:left w:val="nil"/>
              <w:bottom w:val="single" w:sz="4" w:space="0" w:color="auto"/>
              <w:right w:val="single" w:sz="4" w:space="0" w:color="auto"/>
            </w:tcBorders>
            <w:shd w:val="clear" w:color="000000" w:fill="FFFFFF"/>
            <w:vAlign w:val="center"/>
            <w:hideMark/>
          </w:tcPr>
          <w:p w:rsidR="008E43B3" w:rsidRPr="00A95FF6" w:rsidRDefault="008E43B3" w:rsidP="00A95FF6">
            <w:pPr>
              <w:spacing w:after="0" w:line="240" w:lineRule="auto"/>
              <w:jc w:val="center"/>
              <w:rPr>
                <w:rFonts w:eastAsia="Times New Roman" w:cs="Times New Roman"/>
                <w:b/>
                <w:bCs/>
                <w:sz w:val="14"/>
                <w:szCs w:val="14"/>
              </w:rPr>
            </w:pPr>
            <w:r w:rsidRPr="00A95FF6">
              <w:rPr>
                <w:rFonts w:eastAsia="Times New Roman" w:cs="Times New Roman"/>
                <w:b/>
                <w:bCs/>
                <w:sz w:val="14"/>
                <w:szCs w:val="14"/>
              </w:rPr>
              <w:t>Vốn ngoài nước</w:t>
            </w:r>
          </w:p>
        </w:tc>
        <w:tc>
          <w:tcPr>
            <w:tcW w:w="567" w:type="dxa"/>
            <w:tcBorders>
              <w:top w:val="nil"/>
              <w:left w:val="nil"/>
              <w:bottom w:val="single" w:sz="4" w:space="0" w:color="auto"/>
              <w:right w:val="single" w:sz="4" w:space="0" w:color="auto"/>
            </w:tcBorders>
            <w:shd w:val="clear" w:color="000000" w:fill="FFFFFF"/>
            <w:vAlign w:val="center"/>
            <w:hideMark/>
          </w:tcPr>
          <w:p w:rsidR="008E43B3" w:rsidRPr="00A95FF6" w:rsidRDefault="008E43B3" w:rsidP="00A95FF6">
            <w:pPr>
              <w:spacing w:after="0" w:line="240" w:lineRule="auto"/>
              <w:jc w:val="center"/>
              <w:rPr>
                <w:rFonts w:eastAsia="Times New Roman" w:cs="Times New Roman"/>
                <w:b/>
                <w:bCs/>
                <w:sz w:val="14"/>
                <w:szCs w:val="14"/>
              </w:rPr>
            </w:pPr>
            <w:r w:rsidRPr="00A95FF6">
              <w:rPr>
                <w:rFonts w:eastAsia="Times New Roman" w:cs="Times New Roman"/>
                <w:b/>
                <w:bCs/>
                <w:sz w:val="14"/>
                <w:szCs w:val="14"/>
              </w:rPr>
              <w:t>Vốn trong nước</w:t>
            </w:r>
          </w:p>
        </w:tc>
        <w:tc>
          <w:tcPr>
            <w:tcW w:w="567" w:type="dxa"/>
            <w:vMerge/>
            <w:tcBorders>
              <w:left w:val="single" w:sz="4" w:space="0" w:color="auto"/>
              <w:bottom w:val="single" w:sz="4" w:space="0" w:color="auto"/>
              <w:right w:val="single" w:sz="4" w:space="0" w:color="auto"/>
            </w:tcBorders>
            <w:vAlign w:val="center"/>
            <w:hideMark/>
          </w:tcPr>
          <w:p w:rsidR="008E43B3" w:rsidRPr="00A95FF6" w:rsidRDefault="008E43B3" w:rsidP="00A95FF6">
            <w:pPr>
              <w:spacing w:after="0" w:line="240" w:lineRule="auto"/>
              <w:jc w:val="center"/>
              <w:rPr>
                <w:rFonts w:eastAsia="Times New Roman" w:cs="Times New Roman"/>
                <w:b/>
                <w:bCs/>
                <w:sz w:val="14"/>
                <w:szCs w:val="14"/>
              </w:rPr>
            </w:pPr>
          </w:p>
        </w:tc>
        <w:tc>
          <w:tcPr>
            <w:tcW w:w="623" w:type="dxa"/>
            <w:vMerge/>
            <w:tcBorders>
              <w:left w:val="single" w:sz="4" w:space="0" w:color="auto"/>
              <w:bottom w:val="single" w:sz="4" w:space="0" w:color="auto"/>
              <w:right w:val="single" w:sz="4" w:space="0" w:color="auto"/>
            </w:tcBorders>
            <w:vAlign w:val="center"/>
            <w:hideMark/>
          </w:tcPr>
          <w:p w:rsidR="008E43B3" w:rsidRPr="00A95FF6" w:rsidRDefault="008E43B3" w:rsidP="00A95FF6">
            <w:pPr>
              <w:spacing w:after="0" w:line="240" w:lineRule="auto"/>
              <w:jc w:val="center"/>
              <w:rPr>
                <w:rFonts w:eastAsia="Times New Roman" w:cs="Times New Roman"/>
                <w:b/>
                <w:bCs/>
                <w:sz w:val="14"/>
                <w:szCs w:val="14"/>
              </w:rPr>
            </w:pPr>
          </w:p>
        </w:tc>
        <w:tc>
          <w:tcPr>
            <w:tcW w:w="664" w:type="dxa"/>
            <w:vMerge/>
            <w:tcBorders>
              <w:left w:val="single" w:sz="4" w:space="0" w:color="auto"/>
              <w:bottom w:val="single" w:sz="4" w:space="0" w:color="auto"/>
              <w:right w:val="single" w:sz="4" w:space="0" w:color="auto"/>
            </w:tcBorders>
            <w:vAlign w:val="center"/>
            <w:hideMark/>
          </w:tcPr>
          <w:p w:rsidR="008E43B3" w:rsidRPr="00A95FF6" w:rsidRDefault="008E43B3" w:rsidP="00A95FF6">
            <w:pPr>
              <w:spacing w:after="0" w:line="240" w:lineRule="auto"/>
              <w:jc w:val="center"/>
              <w:rPr>
                <w:rFonts w:eastAsia="Times New Roman" w:cs="Times New Roman"/>
                <w:b/>
                <w:bCs/>
                <w:sz w:val="14"/>
                <w:szCs w:val="14"/>
              </w:rPr>
            </w:pPr>
          </w:p>
        </w:tc>
      </w:tr>
      <w:tr w:rsidR="00DB5A87" w:rsidRPr="00A95FF6" w:rsidTr="008E43B3">
        <w:trPr>
          <w:trHeight w:val="20"/>
        </w:trPr>
        <w:tc>
          <w:tcPr>
            <w:tcW w:w="282" w:type="dxa"/>
            <w:tcBorders>
              <w:top w:val="nil"/>
              <w:left w:val="single" w:sz="4" w:space="0" w:color="auto"/>
              <w:bottom w:val="single" w:sz="4" w:space="0" w:color="auto"/>
              <w:right w:val="single" w:sz="4" w:space="0" w:color="auto"/>
            </w:tcBorders>
            <w:shd w:val="clear" w:color="000000" w:fill="FFFFFF"/>
            <w:vAlign w:val="center"/>
            <w:hideMark/>
          </w:tcPr>
          <w:p w:rsidR="00A95FF6" w:rsidRPr="00A95FF6" w:rsidRDefault="00A95FF6" w:rsidP="00A95FF6">
            <w:pPr>
              <w:spacing w:after="0" w:line="240" w:lineRule="auto"/>
              <w:jc w:val="center"/>
              <w:rPr>
                <w:rFonts w:eastAsia="Times New Roman" w:cs="Times New Roman"/>
                <w:sz w:val="14"/>
                <w:szCs w:val="14"/>
              </w:rPr>
            </w:pPr>
            <w:r w:rsidRPr="00A95FF6">
              <w:rPr>
                <w:rFonts w:eastAsia="Times New Roman" w:cs="Times New Roman"/>
                <w:sz w:val="14"/>
                <w:szCs w:val="14"/>
              </w:rPr>
              <w:t>A</w:t>
            </w:r>
          </w:p>
        </w:tc>
        <w:tc>
          <w:tcPr>
            <w:tcW w:w="853"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A95FF6">
            <w:pPr>
              <w:spacing w:after="0" w:line="240" w:lineRule="auto"/>
              <w:jc w:val="center"/>
              <w:rPr>
                <w:rFonts w:eastAsia="Times New Roman" w:cs="Times New Roman"/>
                <w:sz w:val="14"/>
                <w:szCs w:val="14"/>
              </w:rPr>
            </w:pPr>
            <w:r w:rsidRPr="00A95FF6">
              <w:rPr>
                <w:rFonts w:eastAsia="Times New Roman" w:cs="Times New Roman"/>
                <w:sz w:val="14"/>
                <w:szCs w:val="14"/>
              </w:rPr>
              <w:t>B</w:t>
            </w:r>
          </w:p>
        </w:tc>
        <w:tc>
          <w:tcPr>
            <w:tcW w:w="62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A95FF6">
            <w:pPr>
              <w:spacing w:after="0" w:line="240" w:lineRule="auto"/>
              <w:jc w:val="center"/>
              <w:rPr>
                <w:rFonts w:eastAsia="Times New Roman" w:cs="Times New Roman"/>
                <w:sz w:val="14"/>
                <w:szCs w:val="14"/>
              </w:rPr>
            </w:pPr>
            <w:r w:rsidRPr="00A95FF6">
              <w:rPr>
                <w:rFonts w:eastAsia="Times New Roman" w:cs="Times New Roman"/>
                <w:sz w:val="14"/>
                <w:szCs w:val="14"/>
              </w:rPr>
              <w:t>1</w:t>
            </w:r>
          </w:p>
        </w:tc>
        <w:tc>
          <w:tcPr>
            <w:tcW w:w="70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A95FF6">
            <w:pPr>
              <w:spacing w:after="0" w:line="240" w:lineRule="auto"/>
              <w:jc w:val="center"/>
              <w:rPr>
                <w:rFonts w:eastAsia="Times New Roman" w:cs="Times New Roman"/>
                <w:sz w:val="14"/>
                <w:szCs w:val="14"/>
              </w:rPr>
            </w:pPr>
            <w:r w:rsidRPr="00A95FF6">
              <w:rPr>
                <w:rFonts w:eastAsia="Times New Roman" w:cs="Times New Roman"/>
                <w:sz w:val="14"/>
                <w:szCs w:val="14"/>
              </w:rPr>
              <w:t>2</w:t>
            </w:r>
          </w:p>
        </w:tc>
        <w:tc>
          <w:tcPr>
            <w:tcW w:w="565"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A95FF6">
            <w:pPr>
              <w:spacing w:after="0" w:line="240" w:lineRule="auto"/>
              <w:jc w:val="center"/>
              <w:rPr>
                <w:rFonts w:eastAsia="Times New Roman" w:cs="Times New Roman"/>
                <w:sz w:val="14"/>
                <w:szCs w:val="14"/>
              </w:rPr>
            </w:pPr>
            <w:r w:rsidRPr="00A95FF6">
              <w:rPr>
                <w:rFonts w:eastAsia="Times New Roman" w:cs="Times New Roman"/>
                <w:sz w:val="14"/>
                <w:szCs w:val="14"/>
              </w:rPr>
              <w:t>3=4+5</w:t>
            </w:r>
          </w:p>
        </w:tc>
        <w:tc>
          <w:tcPr>
            <w:tcW w:w="522"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A95FF6">
            <w:pPr>
              <w:spacing w:after="0" w:line="240" w:lineRule="auto"/>
              <w:jc w:val="center"/>
              <w:rPr>
                <w:rFonts w:eastAsia="Times New Roman" w:cs="Times New Roman"/>
                <w:sz w:val="14"/>
                <w:szCs w:val="14"/>
              </w:rPr>
            </w:pPr>
            <w:r w:rsidRPr="00A95FF6">
              <w:rPr>
                <w:rFonts w:eastAsia="Times New Roman" w:cs="Times New Roman"/>
                <w:sz w:val="14"/>
                <w:szCs w:val="14"/>
              </w:rPr>
              <w:t>4</w:t>
            </w:r>
          </w:p>
        </w:tc>
        <w:tc>
          <w:tcPr>
            <w:tcW w:w="558"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A95FF6">
            <w:pPr>
              <w:spacing w:after="0" w:line="240" w:lineRule="auto"/>
              <w:jc w:val="center"/>
              <w:rPr>
                <w:rFonts w:eastAsia="Times New Roman" w:cs="Times New Roman"/>
                <w:sz w:val="14"/>
                <w:szCs w:val="14"/>
              </w:rPr>
            </w:pPr>
            <w:r w:rsidRPr="00A95FF6">
              <w:rPr>
                <w:rFonts w:eastAsia="Times New Roman" w:cs="Times New Roman"/>
                <w:sz w:val="14"/>
                <w:szCs w:val="14"/>
              </w:rPr>
              <w:t>5</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A95FF6">
            <w:pPr>
              <w:spacing w:after="0" w:line="240" w:lineRule="auto"/>
              <w:jc w:val="center"/>
              <w:rPr>
                <w:rFonts w:eastAsia="Times New Roman" w:cs="Times New Roman"/>
                <w:sz w:val="14"/>
                <w:szCs w:val="14"/>
              </w:rPr>
            </w:pPr>
            <w:r w:rsidRPr="00A95FF6">
              <w:rPr>
                <w:rFonts w:eastAsia="Times New Roman" w:cs="Times New Roman"/>
                <w:sz w:val="14"/>
                <w:szCs w:val="14"/>
              </w:rPr>
              <w:t>6</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A95FF6">
            <w:pPr>
              <w:spacing w:after="0" w:line="240" w:lineRule="auto"/>
              <w:jc w:val="center"/>
              <w:rPr>
                <w:rFonts w:eastAsia="Times New Roman" w:cs="Times New Roman"/>
                <w:sz w:val="14"/>
                <w:szCs w:val="14"/>
              </w:rPr>
            </w:pPr>
            <w:r w:rsidRPr="00A95FF6">
              <w:rPr>
                <w:rFonts w:eastAsia="Times New Roman" w:cs="Times New Roman"/>
                <w:sz w:val="14"/>
                <w:szCs w:val="14"/>
              </w:rPr>
              <w:t>7</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A95FF6">
            <w:pPr>
              <w:spacing w:after="0" w:line="240" w:lineRule="auto"/>
              <w:jc w:val="center"/>
              <w:rPr>
                <w:rFonts w:eastAsia="Times New Roman" w:cs="Times New Roman"/>
                <w:sz w:val="14"/>
                <w:szCs w:val="14"/>
              </w:rPr>
            </w:pPr>
            <w:r w:rsidRPr="00A95FF6">
              <w:rPr>
                <w:rFonts w:eastAsia="Times New Roman" w:cs="Times New Roman"/>
                <w:sz w:val="14"/>
                <w:szCs w:val="14"/>
              </w:rPr>
              <w:t>8</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A95FF6">
            <w:pPr>
              <w:spacing w:after="0" w:line="240" w:lineRule="auto"/>
              <w:jc w:val="center"/>
              <w:rPr>
                <w:rFonts w:eastAsia="Times New Roman" w:cs="Times New Roman"/>
                <w:sz w:val="14"/>
                <w:szCs w:val="14"/>
              </w:rPr>
            </w:pPr>
            <w:r w:rsidRPr="00A95FF6">
              <w:rPr>
                <w:rFonts w:eastAsia="Times New Roman" w:cs="Times New Roman"/>
                <w:sz w:val="14"/>
                <w:szCs w:val="14"/>
              </w:rPr>
              <w:t>9</w:t>
            </w:r>
          </w:p>
        </w:tc>
        <w:tc>
          <w:tcPr>
            <w:tcW w:w="709"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A95FF6">
            <w:pPr>
              <w:spacing w:after="0" w:line="240" w:lineRule="auto"/>
              <w:jc w:val="center"/>
              <w:rPr>
                <w:rFonts w:eastAsia="Times New Roman" w:cs="Times New Roman"/>
                <w:sz w:val="14"/>
                <w:szCs w:val="14"/>
              </w:rPr>
            </w:pPr>
            <w:r w:rsidRPr="00A95FF6">
              <w:rPr>
                <w:rFonts w:eastAsia="Times New Roman" w:cs="Times New Roman"/>
                <w:sz w:val="14"/>
                <w:szCs w:val="14"/>
              </w:rPr>
              <w:t>10</w:t>
            </w:r>
          </w:p>
        </w:tc>
        <w:tc>
          <w:tcPr>
            <w:tcW w:w="567" w:type="dxa"/>
            <w:tcBorders>
              <w:top w:val="nil"/>
              <w:left w:val="nil"/>
              <w:bottom w:val="single" w:sz="4" w:space="0" w:color="auto"/>
              <w:right w:val="single" w:sz="4" w:space="0" w:color="auto"/>
            </w:tcBorders>
            <w:shd w:val="clear" w:color="000000" w:fill="FFFFFF"/>
            <w:vAlign w:val="center"/>
            <w:hideMark/>
          </w:tcPr>
          <w:p w:rsidR="00CC72A2" w:rsidRDefault="00A95FF6" w:rsidP="00A95FF6">
            <w:pPr>
              <w:spacing w:after="0" w:line="240" w:lineRule="auto"/>
              <w:jc w:val="center"/>
              <w:rPr>
                <w:rFonts w:eastAsia="Times New Roman" w:cs="Times New Roman"/>
                <w:sz w:val="14"/>
                <w:szCs w:val="14"/>
              </w:rPr>
            </w:pPr>
            <w:r w:rsidRPr="00A95FF6">
              <w:rPr>
                <w:rFonts w:eastAsia="Times New Roman" w:cs="Times New Roman"/>
                <w:sz w:val="14"/>
                <w:szCs w:val="14"/>
              </w:rPr>
              <w:t>11=12+</w:t>
            </w:r>
          </w:p>
          <w:p w:rsidR="00A95FF6" w:rsidRPr="00A95FF6" w:rsidRDefault="00A95FF6" w:rsidP="00A95FF6">
            <w:pPr>
              <w:spacing w:after="0" w:line="240" w:lineRule="auto"/>
              <w:jc w:val="center"/>
              <w:rPr>
                <w:rFonts w:eastAsia="Times New Roman" w:cs="Times New Roman"/>
                <w:sz w:val="14"/>
                <w:szCs w:val="14"/>
              </w:rPr>
            </w:pPr>
            <w:r w:rsidRPr="00A95FF6">
              <w:rPr>
                <w:rFonts w:eastAsia="Times New Roman" w:cs="Times New Roman"/>
                <w:sz w:val="14"/>
                <w:szCs w:val="14"/>
              </w:rPr>
              <w:t>13</w:t>
            </w:r>
          </w:p>
        </w:tc>
        <w:tc>
          <w:tcPr>
            <w:tcW w:w="425"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A95FF6">
            <w:pPr>
              <w:spacing w:after="0" w:line="240" w:lineRule="auto"/>
              <w:jc w:val="center"/>
              <w:rPr>
                <w:rFonts w:eastAsia="Times New Roman" w:cs="Times New Roman"/>
                <w:sz w:val="14"/>
                <w:szCs w:val="14"/>
              </w:rPr>
            </w:pPr>
            <w:r w:rsidRPr="00A95FF6">
              <w:rPr>
                <w:rFonts w:eastAsia="Times New Roman" w:cs="Times New Roman"/>
                <w:sz w:val="14"/>
                <w:szCs w:val="14"/>
              </w:rPr>
              <w:t>12</w:t>
            </w:r>
          </w:p>
        </w:tc>
        <w:tc>
          <w:tcPr>
            <w:tcW w:w="54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A95FF6">
            <w:pPr>
              <w:spacing w:after="0" w:line="240" w:lineRule="auto"/>
              <w:jc w:val="center"/>
              <w:rPr>
                <w:rFonts w:eastAsia="Times New Roman" w:cs="Times New Roman"/>
                <w:sz w:val="14"/>
                <w:szCs w:val="14"/>
              </w:rPr>
            </w:pPr>
            <w:r w:rsidRPr="00A95FF6">
              <w:rPr>
                <w:rFonts w:eastAsia="Times New Roman" w:cs="Times New Roman"/>
                <w:sz w:val="14"/>
                <w:szCs w:val="14"/>
              </w:rPr>
              <w:t>13</w:t>
            </w:r>
          </w:p>
        </w:tc>
        <w:tc>
          <w:tcPr>
            <w:tcW w:w="632"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A95FF6">
            <w:pPr>
              <w:spacing w:after="0" w:line="240" w:lineRule="auto"/>
              <w:jc w:val="center"/>
              <w:rPr>
                <w:rFonts w:eastAsia="Times New Roman" w:cs="Times New Roman"/>
                <w:sz w:val="14"/>
                <w:szCs w:val="14"/>
              </w:rPr>
            </w:pPr>
            <w:r w:rsidRPr="00A95FF6">
              <w:rPr>
                <w:rFonts w:eastAsia="Times New Roman" w:cs="Times New Roman"/>
                <w:sz w:val="14"/>
                <w:szCs w:val="14"/>
              </w:rPr>
              <w:t>14</w:t>
            </w:r>
          </w:p>
        </w:tc>
        <w:tc>
          <w:tcPr>
            <w:tcW w:w="539"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A95FF6">
            <w:pPr>
              <w:spacing w:after="0" w:line="240" w:lineRule="auto"/>
              <w:jc w:val="center"/>
              <w:rPr>
                <w:rFonts w:eastAsia="Times New Roman" w:cs="Times New Roman"/>
                <w:sz w:val="14"/>
                <w:szCs w:val="14"/>
              </w:rPr>
            </w:pPr>
            <w:r w:rsidRPr="00A95FF6">
              <w:rPr>
                <w:rFonts w:eastAsia="Times New Roman" w:cs="Times New Roman"/>
                <w:sz w:val="14"/>
                <w:szCs w:val="14"/>
              </w:rPr>
              <w:t>15</w:t>
            </w:r>
          </w:p>
        </w:tc>
        <w:tc>
          <w:tcPr>
            <w:tcW w:w="550"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A95FF6">
            <w:pPr>
              <w:spacing w:after="0" w:line="240" w:lineRule="auto"/>
              <w:jc w:val="center"/>
              <w:rPr>
                <w:rFonts w:eastAsia="Times New Roman" w:cs="Times New Roman"/>
                <w:sz w:val="14"/>
                <w:szCs w:val="14"/>
              </w:rPr>
            </w:pPr>
            <w:r w:rsidRPr="00A95FF6">
              <w:rPr>
                <w:rFonts w:eastAsia="Times New Roman" w:cs="Times New Roman"/>
                <w:sz w:val="14"/>
                <w:szCs w:val="14"/>
              </w:rPr>
              <w:t>16</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A95FF6">
            <w:pPr>
              <w:spacing w:after="0" w:line="240" w:lineRule="auto"/>
              <w:jc w:val="center"/>
              <w:rPr>
                <w:rFonts w:eastAsia="Times New Roman" w:cs="Times New Roman"/>
                <w:sz w:val="14"/>
                <w:szCs w:val="14"/>
              </w:rPr>
            </w:pPr>
            <w:r w:rsidRPr="00A95FF6">
              <w:rPr>
                <w:rFonts w:eastAsia="Times New Roman" w:cs="Times New Roman"/>
                <w:sz w:val="14"/>
                <w:szCs w:val="14"/>
              </w:rPr>
              <w:t>17=9/1</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A95FF6">
            <w:pPr>
              <w:spacing w:after="0" w:line="240" w:lineRule="auto"/>
              <w:jc w:val="center"/>
              <w:rPr>
                <w:rFonts w:eastAsia="Times New Roman" w:cs="Times New Roman"/>
                <w:sz w:val="14"/>
                <w:szCs w:val="14"/>
              </w:rPr>
            </w:pPr>
            <w:r w:rsidRPr="00A95FF6">
              <w:rPr>
                <w:rFonts w:eastAsia="Times New Roman" w:cs="Times New Roman"/>
                <w:sz w:val="14"/>
                <w:szCs w:val="14"/>
              </w:rPr>
              <w:t>18=10/2</w:t>
            </w:r>
          </w:p>
        </w:tc>
        <w:tc>
          <w:tcPr>
            <w:tcW w:w="572"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A95FF6">
            <w:pPr>
              <w:spacing w:after="0" w:line="240" w:lineRule="auto"/>
              <w:jc w:val="center"/>
              <w:rPr>
                <w:rFonts w:eastAsia="Times New Roman" w:cs="Times New Roman"/>
                <w:sz w:val="14"/>
                <w:szCs w:val="14"/>
              </w:rPr>
            </w:pPr>
            <w:r w:rsidRPr="00A95FF6">
              <w:rPr>
                <w:rFonts w:eastAsia="Times New Roman" w:cs="Times New Roman"/>
                <w:sz w:val="14"/>
                <w:szCs w:val="14"/>
              </w:rPr>
              <w:t>19=11/3</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A95FF6">
            <w:pPr>
              <w:spacing w:after="0" w:line="240" w:lineRule="auto"/>
              <w:jc w:val="center"/>
              <w:rPr>
                <w:rFonts w:eastAsia="Times New Roman" w:cs="Times New Roman"/>
                <w:sz w:val="14"/>
                <w:szCs w:val="14"/>
              </w:rPr>
            </w:pPr>
            <w:r w:rsidRPr="00A95FF6">
              <w:rPr>
                <w:rFonts w:eastAsia="Times New Roman" w:cs="Times New Roman"/>
                <w:sz w:val="14"/>
                <w:szCs w:val="14"/>
              </w:rPr>
              <w:t>20=12/4</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A95FF6">
            <w:pPr>
              <w:spacing w:after="0" w:line="240" w:lineRule="auto"/>
              <w:jc w:val="center"/>
              <w:rPr>
                <w:rFonts w:eastAsia="Times New Roman" w:cs="Times New Roman"/>
                <w:sz w:val="14"/>
                <w:szCs w:val="14"/>
              </w:rPr>
            </w:pPr>
            <w:r w:rsidRPr="00A95FF6">
              <w:rPr>
                <w:rFonts w:eastAsia="Times New Roman" w:cs="Times New Roman"/>
                <w:sz w:val="14"/>
                <w:szCs w:val="14"/>
              </w:rPr>
              <w:t>21=13/5</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A95FF6">
            <w:pPr>
              <w:spacing w:after="0" w:line="240" w:lineRule="auto"/>
              <w:jc w:val="center"/>
              <w:rPr>
                <w:rFonts w:eastAsia="Times New Roman" w:cs="Times New Roman"/>
                <w:sz w:val="14"/>
                <w:szCs w:val="14"/>
              </w:rPr>
            </w:pPr>
            <w:r w:rsidRPr="00A95FF6">
              <w:rPr>
                <w:rFonts w:eastAsia="Times New Roman" w:cs="Times New Roman"/>
                <w:sz w:val="14"/>
                <w:szCs w:val="14"/>
              </w:rPr>
              <w:t>22=14/6</w:t>
            </w:r>
          </w:p>
        </w:tc>
        <w:tc>
          <w:tcPr>
            <w:tcW w:w="623"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A95FF6">
            <w:pPr>
              <w:spacing w:after="0" w:line="240" w:lineRule="auto"/>
              <w:jc w:val="center"/>
              <w:rPr>
                <w:rFonts w:eastAsia="Times New Roman" w:cs="Times New Roman"/>
                <w:sz w:val="14"/>
                <w:szCs w:val="14"/>
              </w:rPr>
            </w:pPr>
            <w:r w:rsidRPr="00A95FF6">
              <w:rPr>
                <w:rFonts w:eastAsia="Times New Roman" w:cs="Times New Roman"/>
                <w:sz w:val="14"/>
                <w:szCs w:val="14"/>
              </w:rPr>
              <w:t>23=15/7</w:t>
            </w:r>
          </w:p>
        </w:tc>
        <w:tc>
          <w:tcPr>
            <w:tcW w:w="664"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A95FF6">
            <w:pPr>
              <w:spacing w:after="0" w:line="240" w:lineRule="auto"/>
              <w:jc w:val="center"/>
              <w:rPr>
                <w:rFonts w:eastAsia="Times New Roman" w:cs="Times New Roman"/>
                <w:sz w:val="14"/>
                <w:szCs w:val="14"/>
              </w:rPr>
            </w:pPr>
            <w:r w:rsidRPr="00A95FF6">
              <w:rPr>
                <w:rFonts w:eastAsia="Times New Roman" w:cs="Times New Roman"/>
                <w:sz w:val="14"/>
                <w:szCs w:val="14"/>
              </w:rPr>
              <w:t>24=16/8</w:t>
            </w:r>
          </w:p>
        </w:tc>
      </w:tr>
      <w:tr w:rsidR="00DB5A87" w:rsidRPr="00A95FF6" w:rsidTr="008E43B3">
        <w:trPr>
          <w:trHeight w:val="20"/>
        </w:trPr>
        <w:tc>
          <w:tcPr>
            <w:tcW w:w="282" w:type="dxa"/>
            <w:tcBorders>
              <w:top w:val="nil"/>
              <w:left w:val="single" w:sz="4" w:space="0" w:color="auto"/>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center"/>
              <w:rPr>
                <w:rFonts w:eastAsia="Times New Roman" w:cs="Times New Roman"/>
                <w:b/>
                <w:bCs/>
                <w:sz w:val="14"/>
                <w:szCs w:val="14"/>
              </w:rPr>
            </w:pPr>
          </w:p>
        </w:tc>
        <w:tc>
          <w:tcPr>
            <w:tcW w:w="853"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both"/>
              <w:rPr>
                <w:rFonts w:eastAsia="Times New Roman" w:cs="Times New Roman"/>
                <w:b/>
                <w:bCs/>
                <w:sz w:val="14"/>
                <w:szCs w:val="14"/>
              </w:rPr>
            </w:pPr>
            <w:r w:rsidRPr="00A95FF6">
              <w:rPr>
                <w:rFonts w:eastAsia="Times New Roman" w:cs="Times New Roman"/>
                <w:b/>
                <w:bCs/>
                <w:sz w:val="14"/>
                <w:szCs w:val="14"/>
              </w:rPr>
              <w:t>TỔNG SỐ</w:t>
            </w:r>
          </w:p>
        </w:tc>
        <w:tc>
          <w:tcPr>
            <w:tcW w:w="62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b/>
                <w:bCs/>
                <w:sz w:val="14"/>
                <w:szCs w:val="14"/>
              </w:rPr>
            </w:pPr>
            <w:r w:rsidRPr="00A95FF6">
              <w:rPr>
                <w:rFonts w:eastAsia="Times New Roman" w:cs="Times New Roman"/>
                <w:b/>
                <w:bCs/>
                <w:sz w:val="14"/>
                <w:szCs w:val="14"/>
              </w:rPr>
              <w:t>2.070.013</w:t>
            </w:r>
          </w:p>
        </w:tc>
        <w:tc>
          <w:tcPr>
            <w:tcW w:w="70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b/>
                <w:bCs/>
                <w:sz w:val="14"/>
                <w:szCs w:val="14"/>
              </w:rPr>
            </w:pPr>
            <w:r w:rsidRPr="00A95FF6">
              <w:rPr>
                <w:rFonts w:eastAsia="Times New Roman" w:cs="Times New Roman"/>
                <w:b/>
                <w:bCs/>
                <w:sz w:val="14"/>
                <w:szCs w:val="14"/>
              </w:rPr>
              <w:t>1.906.853</w:t>
            </w:r>
          </w:p>
        </w:tc>
        <w:tc>
          <w:tcPr>
            <w:tcW w:w="565"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b/>
                <w:bCs/>
                <w:sz w:val="14"/>
                <w:szCs w:val="14"/>
              </w:rPr>
            </w:pPr>
            <w:r w:rsidRPr="00A95FF6">
              <w:rPr>
                <w:rFonts w:eastAsia="Times New Roman" w:cs="Times New Roman"/>
                <w:b/>
                <w:bCs/>
                <w:sz w:val="14"/>
                <w:szCs w:val="14"/>
              </w:rPr>
              <w:t>163.160</w:t>
            </w:r>
          </w:p>
        </w:tc>
        <w:tc>
          <w:tcPr>
            <w:tcW w:w="522"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b/>
                <w:bCs/>
                <w:sz w:val="14"/>
                <w:szCs w:val="14"/>
              </w:rPr>
            </w:pPr>
            <w:r w:rsidRPr="00A95FF6">
              <w:rPr>
                <w:rFonts w:eastAsia="Times New Roman" w:cs="Times New Roman"/>
                <w:b/>
                <w:bCs/>
                <w:sz w:val="14"/>
                <w:szCs w:val="14"/>
              </w:rPr>
              <w:t>-</w:t>
            </w:r>
          </w:p>
        </w:tc>
        <w:tc>
          <w:tcPr>
            <w:tcW w:w="558"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b/>
                <w:bCs/>
                <w:sz w:val="14"/>
                <w:szCs w:val="14"/>
              </w:rPr>
            </w:pPr>
            <w:r w:rsidRPr="00A95FF6">
              <w:rPr>
                <w:rFonts w:eastAsia="Times New Roman" w:cs="Times New Roman"/>
                <w:b/>
                <w:bCs/>
                <w:sz w:val="14"/>
                <w:szCs w:val="14"/>
              </w:rPr>
              <w:t>163.160</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b/>
                <w:bCs/>
                <w:sz w:val="14"/>
                <w:szCs w:val="14"/>
              </w:rPr>
            </w:pPr>
            <w:r w:rsidRPr="00A95FF6">
              <w:rPr>
                <w:rFonts w:eastAsia="Times New Roman" w:cs="Times New Roman"/>
                <w:b/>
                <w:bCs/>
                <w:sz w:val="14"/>
                <w:szCs w:val="14"/>
              </w:rPr>
              <w:t>-</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b/>
                <w:bCs/>
                <w:sz w:val="14"/>
                <w:szCs w:val="14"/>
              </w:rPr>
            </w:pPr>
            <w:r w:rsidRPr="00A95FF6">
              <w:rPr>
                <w:rFonts w:eastAsia="Times New Roman" w:cs="Times New Roman"/>
                <w:b/>
                <w:bCs/>
                <w:sz w:val="14"/>
                <w:szCs w:val="14"/>
              </w:rPr>
              <w:t>163.160</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b/>
                <w:bCs/>
                <w:sz w:val="14"/>
                <w:szCs w:val="14"/>
              </w:rPr>
            </w:pPr>
            <w:r w:rsidRPr="00A95FF6">
              <w:rPr>
                <w:rFonts w:eastAsia="Times New Roman" w:cs="Times New Roman"/>
                <w:b/>
                <w:bCs/>
                <w:sz w:val="14"/>
                <w:szCs w:val="14"/>
              </w:rPr>
              <w:t>-</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ascii="Times New Roman Bold" w:eastAsia="Times New Roman" w:hAnsi="Times New Roman Bold" w:cs="Times New Roman"/>
                <w:b/>
                <w:bCs/>
                <w:spacing w:val="-6"/>
                <w:sz w:val="14"/>
                <w:szCs w:val="14"/>
              </w:rPr>
            </w:pPr>
            <w:r w:rsidRPr="00A95FF6">
              <w:rPr>
                <w:rFonts w:ascii="Times New Roman Bold" w:eastAsia="Times New Roman" w:hAnsi="Times New Roman Bold" w:cs="Times New Roman"/>
                <w:b/>
                <w:bCs/>
                <w:spacing w:val="-6"/>
                <w:sz w:val="14"/>
                <w:szCs w:val="14"/>
              </w:rPr>
              <w:t>2.271.900</w:t>
            </w:r>
          </w:p>
        </w:tc>
        <w:tc>
          <w:tcPr>
            <w:tcW w:w="709"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b/>
                <w:bCs/>
                <w:sz w:val="14"/>
                <w:szCs w:val="14"/>
              </w:rPr>
            </w:pPr>
            <w:r w:rsidRPr="00A95FF6">
              <w:rPr>
                <w:rFonts w:eastAsia="Times New Roman" w:cs="Times New Roman"/>
                <w:b/>
                <w:bCs/>
                <w:sz w:val="14"/>
                <w:szCs w:val="14"/>
              </w:rPr>
              <w:t>1.906.853</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b/>
                <w:bCs/>
                <w:sz w:val="14"/>
                <w:szCs w:val="14"/>
              </w:rPr>
            </w:pPr>
            <w:r w:rsidRPr="00A95FF6">
              <w:rPr>
                <w:rFonts w:eastAsia="Times New Roman" w:cs="Times New Roman"/>
                <w:b/>
                <w:bCs/>
                <w:sz w:val="14"/>
                <w:szCs w:val="14"/>
              </w:rPr>
              <w:t>365.047</w:t>
            </w:r>
          </w:p>
        </w:tc>
        <w:tc>
          <w:tcPr>
            <w:tcW w:w="425"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b/>
                <w:bCs/>
                <w:sz w:val="14"/>
                <w:szCs w:val="14"/>
              </w:rPr>
            </w:pPr>
            <w:r w:rsidRPr="00A95FF6">
              <w:rPr>
                <w:rFonts w:eastAsia="Times New Roman" w:cs="Times New Roman"/>
                <w:b/>
                <w:bCs/>
                <w:sz w:val="14"/>
                <w:szCs w:val="14"/>
              </w:rPr>
              <w:t>-</w:t>
            </w:r>
          </w:p>
        </w:tc>
        <w:tc>
          <w:tcPr>
            <w:tcW w:w="54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b/>
                <w:bCs/>
                <w:sz w:val="14"/>
                <w:szCs w:val="14"/>
              </w:rPr>
            </w:pPr>
            <w:r w:rsidRPr="00A95FF6">
              <w:rPr>
                <w:rFonts w:eastAsia="Times New Roman" w:cs="Times New Roman"/>
                <w:b/>
                <w:bCs/>
                <w:sz w:val="14"/>
                <w:szCs w:val="14"/>
              </w:rPr>
              <w:t>365.047</w:t>
            </w:r>
          </w:p>
        </w:tc>
        <w:tc>
          <w:tcPr>
            <w:tcW w:w="632"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b/>
                <w:bCs/>
                <w:sz w:val="14"/>
                <w:szCs w:val="14"/>
              </w:rPr>
            </w:pPr>
            <w:r w:rsidRPr="00A95FF6">
              <w:rPr>
                <w:rFonts w:eastAsia="Times New Roman" w:cs="Times New Roman"/>
                <w:b/>
                <w:bCs/>
                <w:sz w:val="14"/>
                <w:szCs w:val="14"/>
              </w:rPr>
              <w:t>20.658</w:t>
            </w:r>
          </w:p>
        </w:tc>
        <w:tc>
          <w:tcPr>
            <w:tcW w:w="539"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b/>
                <w:bCs/>
                <w:sz w:val="14"/>
                <w:szCs w:val="14"/>
              </w:rPr>
            </w:pPr>
            <w:r w:rsidRPr="00A95FF6">
              <w:rPr>
                <w:rFonts w:eastAsia="Times New Roman" w:cs="Times New Roman"/>
                <w:b/>
                <w:bCs/>
                <w:sz w:val="14"/>
                <w:szCs w:val="14"/>
              </w:rPr>
              <w:t>306.740</w:t>
            </w:r>
          </w:p>
        </w:tc>
        <w:tc>
          <w:tcPr>
            <w:tcW w:w="550"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b/>
                <w:bCs/>
                <w:sz w:val="14"/>
                <w:szCs w:val="14"/>
              </w:rPr>
            </w:pPr>
            <w:r w:rsidRPr="00A95FF6">
              <w:rPr>
                <w:rFonts w:eastAsia="Times New Roman" w:cs="Times New Roman"/>
                <w:b/>
                <w:bCs/>
                <w:sz w:val="14"/>
                <w:szCs w:val="14"/>
              </w:rPr>
              <w:t>37.649</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ascii="Times New Roman Bold" w:eastAsia="Times New Roman" w:hAnsi="Times New Roman Bold" w:cs="Times New Roman"/>
                <w:b/>
                <w:bCs/>
                <w:spacing w:val="-8"/>
                <w:sz w:val="14"/>
                <w:szCs w:val="14"/>
              </w:rPr>
            </w:pPr>
            <w:r w:rsidRPr="00A95FF6">
              <w:rPr>
                <w:rFonts w:ascii="Times New Roman Bold" w:eastAsia="Times New Roman" w:hAnsi="Times New Roman Bold" w:cs="Times New Roman"/>
                <w:b/>
                <w:bCs/>
                <w:spacing w:val="-8"/>
                <w:sz w:val="14"/>
                <w:szCs w:val="14"/>
              </w:rPr>
              <w:t>109,8%</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b/>
                <w:bCs/>
                <w:sz w:val="14"/>
                <w:szCs w:val="14"/>
              </w:rPr>
            </w:pPr>
            <w:r w:rsidRPr="00A95FF6">
              <w:rPr>
                <w:rFonts w:eastAsia="Times New Roman" w:cs="Times New Roman"/>
                <w:b/>
                <w:bCs/>
                <w:sz w:val="14"/>
                <w:szCs w:val="14"/>
              </w:rPr>
              <w:t>100,0%</w:t>
            </w:r>
          </w:p>
        </w:tc>
        <w:tc>
          <w:tcPr>
            <w:tcW w:w="572"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b/>
                <w:bCs/>
                <w:sz w:val="14"/>
                <w:szCs w:val="14"/>
              </w:rPr>
            </w:pPr>
            <w:r w:rsidRPr="00A95FF6">
              <w:rPr>
                <w:rFonts w:eastAsia="Times New Roman" w:cs="Times New Roman"/>
                <w:b/>
                <w:bCs/>
                <w:sz w:val="14"/>
                <w:szCs w:val="14"/>
              </w:rPr>
              <w:t>224%</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b/>
                <w:bCs/>
                <w:sz w:val="14"/>
                <w:szCs w:val="14"/>
              </w:rPr>
            </w:pP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b/>
                <w:bCs/>
                <w:sz w:val="14"/>
                <w:szCs w:val="14"/>
              </w:rPr>
            </w:pPr>
            <w:r w:rsidRPr="00A95FF6">
              <w:rPr>
                <w:rFonts w:eastAsia="Times New Roman" w:cs="Times New Roman"/>
                <w:b/>
                <w:bCs/>
                <w:sz w:val="14"/>
                <w:szCs w:val="14"/>
              </w:rPr>
              <w:t>224%</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b/>
                <w:bCs/>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b/>
                <w:bCs/>
                <w:sz w:val="14"/>
                <w:szCs w:val="14"/>
              </w:rPr>
            </w:pPr>
            <w:r w:rsidRPr="00A95FF6">
              <w:rPr>
                <w:rFonts w:eastAsia="Times New Roman" w:cs="Times New Roman"/>
                <w:b/>
                <w:bCs/>
                <w:sz w:val="14"/>
                <w:szCs w:val="14"/>
              </w:rPr>
              <w:t>188%</w:t>
            </w:r>
          </w:p>
        </w:tc>
        <w:tc>
          <w:tcPr>
            <w:tcW w:w="664"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b/>
                <w:bCs/>
                <w:sz w:val="14"/>
                <w:szCs w:val="14"/>
              </w:rPr>
            </w:pPr>
          </w:p>
        </w:tc>
      </w:tr>
      <w:tr w:rsidR="00DB5A87" w:rsidRPr="00A95FF6" w:rsidTr="008E43B3">
        <w:trPr>
          <w:trHeight w:val="20"/>
        </w:trPr>
        <w:tc>
          <w:tcPr>
            <w:tcW w:w="282" w:type="dxa"/>
            <w:tcBorders>
              <w:top w:val="nil"/>
              <w:left w:val="single" w:sz="4" w:space="0" w:color="auto"/>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center"/>
              <w:rPr>
                <w:rFonts w:eastAsia="Times New Roman" w:cs="Times New Roman"/>
                <w:sz w:val="14"/>
                <w:szCs w:val="14"/>
              </w:rPr>
            </w:pPr>
            <w:r w:rsidRPr="00A95FF6">
              <w:rPr>
                <w:rFonts w:eastAsia="Times New Roman" w:cs="Times New Roman"/>
                <w:sz w:val="14"/>
                <w:szCs w:val="14"/>
              </w:rPr>
              <w:t>1</w:t>
            </w:r>
          </w:p>
        </w:tc>
        <w:tc>
          <w:tcPr>
            <w:tcW w:w="853"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both"/>
              <w:rPr>
                <w:rFonts w:eastAsia="Times New Roman" w:cs="Times New Roman"/>
                <w:sz w:val="14"/>
                <w:szCs w:val="14"/>
              </w:rPr>
            </w:pPr>
            <w:r w:rsidRPr="00A95FF6">
              <w:rPr>
                <w:rFonts w:eastAsia="Times New Roman" w:cs="Times New Roman"/>
                <w:sz w:val="14"/>
                <w:szCs w:val="14"/>
              </w:rPr>
              <w:t>Thành phố Bắc Kạn</w:t>
            </w:r>
          </w:p>
        </w:tc>
        <w:tc>
          <w:tcPr>
            <w:tcW w:w="62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153.414</w:t>
            </w:r>
          </w:p>
        </w:tc>
        <w:tc>
          <w:tcPr>
            <w:tcW w:w="70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144.050</w:t>
            </w:r>
          </w:p>
        </w:tc>
        <w:tc>
          <w:tcPr>
            <w:tcW w:w="565"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9.364</w:t>
            </w:r>
          </w:p>
        </w:tc>
        <w:tc>
          <w:tcPr>
            <w:tcW w:w="522"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c>
          <w:tcPr>
            <w:tcW w:w="558"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9.364</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9.364</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167.860</w:t>
            </w:r>
          </w:p>
        </w:tc>
        <w:tc>
          <w:tcPr>
            <w:tcW w:w="709"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144.050</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23.810</w:t>
            </w:r>
          </w:p>
        </w:tc>
        <w:tc>
          <w:tcPr>
            <w:tcW w:w="425"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w:t>
            </w:r>
          </w:p>
        </w:tc>
        <w:tc>
          <w:tcPr>
            <w:tcW w:w="54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23.810</w:t>
            </w:r>
          </w:p>
        </w:tc>
        <w:tc>
          <w:tcPr>
            <w:tcW w:w="632"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2.000</w:t>
            </w:r>
          </w:p>
        </w:tc>
        <w:tc>
          <w:tcPr>
            <w:tcW w:w="539"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19.771</w:t>
            </w:r>
          </w:p>
        </w:tc>
        <w:tc>
          <w:tcPr>
            <w:tcW w:w="550"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2.039</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109,4%</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100,0%</w:t>
            </w:r>
          </w:p>
        </w:tc>
        <w:tc>
          <w:tcPr>
            <w:tcW w:w="572"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254%</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254%</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211%</w:t>
            </w:r>
          </w:p>
        </w:tc>
        <w:tc>
          <w:tcPr>
            <w:tcW w:w="664"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r>
      <w:tr w:rsidR="00DB5A87" w:rsidRPr="00A95FF6" w:rsidTr="008E43B3">
        <w:trPr>
          <w:trHeight w:val="20"/>
        </w:trPr>
        <w:tc>
          <w:tcPr>
            <w:tcW w:w="282" w:type="dxa"/>
            <w:tcBorders>
              <w:top w:val="nil"/>
              <w:left w:val="single" w:sz="4" w:space="0" w:color="auto"/>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center"/>
              <w:rPr>
                <w:rFonts w:eastAsia="Times New Roman" w:cs="Times New Roman"/>
                <w:sz w:val="14"/>
                <w:szCs w:val="14"/>
              </w:rPr>
            </w:pPr>
            <w:r w:rsidRPr="00A95FF6">
              <w:rPr>
                <w:rFonts w:eastAsia="Times New Roman" w:cs="Times New Roman"/>
                <w:sz w:val="14"/>
                <w:szCs w:val="14"/>
              </w:rPr>
              <w:t>2</w:t>
            </w:r>
          </w:p>
        </w:tc>
        <w:tc>
          <w:tcPr>
            <w:tcW w:w="853"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both"/>
              <w:rPr>
                <w:rFonts w:eastAsia="Times New Roman" w:cs="Times New Roman"/>
                <w:sz w:val="14"/>
                <w:szCs w:val="14"/>
              </w:rPr>
            </w:pPr>
            <w:r w:rsidRPr="00A95FF6">
              <w:rPr>
                <w:rFonts w:eastAsia="Times New Roman" w:cs="Times New Roman"/>
                <w:sz w:val="14"/>
                <w:szCs w:val="14"/>
              </w:rPr>
              <w:t>Huyện Bạch Thông</w:t>
            </w:r>
          </w:p>
        </w:tc>
        <w:tc>
          <w:tcPr>
            <w:tcW w:w="62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228.700</w:t>
            </w:r>
          </w:p>
        </w:tc>
        <w:tc>
          <w:tcPr>
            <w:tcW w:w="70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215.864</w:t>
            </w:r>
          </w:p>
        </w:tc>
        <w:tc>
          <w:tcPr>
            <w:tcW w:w="565"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12.836</w:t>
            </w:r>
          </w:p>
        </w:tc>
        <w:tc>
          <w:tcPr>
            <w:tcW w:w="522"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c>
          <w:tcPr>
            <w:tcW w:w="558"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12.836</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12.836</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254.717</w:t>
            </w:r>
          </w:p>
        </w:tc>
        <w:tc>
          <w:tcPr>
            <w:tcW w:w="709"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215.864</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38.853</w:t>
            </w:r>
          </w:p>
        </w:tc>
        <w:tc>
          <w:tcPr>
            <w:tcW w:w="425"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c>
          <w:tcPr>
            <w:tcW w:w="54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38.853</w:t>
            </w:r>
          </w:p>
        </w:tc>
        <w:tc>
          <w:tcPr>
            <w:tcW w:w="632"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5.408</w:t>
            </w:r>
          </w:p>
        </w:tc>
        <w:tc>
          <w:tcPr>
            <w:tcW w:w="539"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27.170</w:t>
            </w:r>
          </w:p>
        </w:tc>
        <w:tc>
          <w:tcPr>
            <w:tcW w:w="550"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6.275</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111,4%</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100,0%</w:t>
            </w:r>
          </w:p>
        </w:tc>
        <w:tc>
          <w:tcPr>
            <w:tcW w:w="572"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303%</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303%</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212%</w:t>
            </w:r>
          </w:p>
        </w:tc>
        <w:tc>
          <w:tcPr>
            <w:tcW w:w="664"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r>
      <w:tr w:rsidR="00DB5A87" w:rsidRPr="00A95FF6" w:rsidTr="008E43B3">
        <w:trPr>
          <w:trHeight w:val="20"/>
        </w:trPr>
        <w:tc>
          <w:tcPr>
            <w:tcW w:w="282" w:type="dxa"/>
            <w:tcBorders>
              <w:top w:val="nil"/>
              <w:left w:val="single" w:sz="4" w:space="0" w:color="auto"/>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center"/>
              <w:rPr>
                <w:rFonts w:eastAsia="Times New Roman" w:cs="Times New Roman"/>
                <w:sz w:val="14"/>
                <w:szCs w:val="14"/>
              </w:rPr>
            </w:pPr>
            <w:r w:rsidRPr="00A95FF6">
              <w:rPr>
                <w:rFonts w:eastAsia="Times New Roman" w:cs="Times New Roman"/>
                <w:sz w:val="14"/>
                <w:szCs w:val="14"/>
              </w:rPr>
              <w:t>3</w:t>
            </w:r>
          </w:p>
        </w:tc>
        <w:tc>
          <w:tcPr>
            <w:tcW w:w="853"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both"/>
              <w:rPr>
                <w:rFonts w:eastAsia="Times New Roman" w:cs="Times New Roman"/>
                <w:spacing w:val="-16"/>
                <w:sz w:val="14"/>
                <w:szCs w:val="14"/>
              </w:rPr>
            </w:pPr>
            <w:r w:rsidRPr="00A95FF6">
              <w:rPr>
                <w:rFonts w:eastAsia="Times New Roman" w:cs="Times New Roman"/>
                <w:spacing w:val="-16"/>
                <w:sz w:val="14"/>
                <w:szCs w:val="14"/>
              </w:rPr>
              <w:t>Huyện Chợ Mới</w:t>
            </w:r>
          </w:p>
        </w:tc>
        <w:tc>
          <w:tcPr>
            <w:tcW w:w="62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246.118</w:t>
            </w:r>
          </w:p>
        </w:tc>
        <w:tc>
          <w:tcPr>
            <w:tcW w:w="70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226.746</w:t>
            </w:r>
          </w:p>
        </w:tc>
        <w:tc>
          <w:tcPr>
            <w:tcW w:w="565"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19.372</w:t>
            </w:r>
          </w:p>
        </w:tc>
        <w:tc>
          <w:tcPr>
            <w:tcW w:w="522"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c>
          <w:tcPr>
            <w:tcW w:w="558"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19.372</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19.372</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269.123</w:t>
            </w:r>
          </w:p>
        </w:tc>
        <w:tc>
          <w:tcPr>
            <w:tcW w:w="709"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226.746</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42.377</w:t>
            </w:r>
          </w:p>
        </w:tc>
        <w:tc>
          <w:tcPr>
            <w:tcW w:w="425"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c>
          <w:tcPr>
            <w:tcW w:w="54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42.377</w:t>
            </w:r>
          </w:p>
        </w:tc>
        <w:tc>
          <w:tcPr>
            <w:tcW w:w="632"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w:t>
            </w:r>
          </w:p>
        </w:tc>
        <w:tc>
          <w:tcPr>
            <w:tcW w:w="539"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37.452</w:t>
            </w:r>
          </w:p>
        </w:tc>
        <w:tc>
          <w:tcPr>
            <w:tcW w:w="550"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4.925</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109,3%</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100,0%</w:t>
            </w:r>
          </w:p>
        </w:tc>
        <w:tc>
          <w:tcPr>
            <w:tcW w:w="572"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219%</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219%</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193%</w:t>
            </w:r>
          </w:p>
        </w:tc>
        <w:tc>
          <w:tcPr>
            <w:tcW w:w="664"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r>
      <w:tr w:rsidR="00DB5A87" w:rsidRPr="00A95FF6" w:rsidTr="008E43B3">
        <w:trPr>
          <w:trHeight w:val="20"/>
        </w:trPr>
        <w:tc>
          <w:tcPr>
            <w:tcW w:w="282" w:type="dxa"/>
            <w:tcBorders>
              <w:top w:val="nil"/>
              <w:left w:val="single" w:sz="4" w:space="0" w:color="auto"/>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center"/>
              <w:rPr>
                <w:rFonts w:eastAsia="Times New Roman" w:cs="Times New Roman"/>
                <w:sz w:val="14"/>
                <w:szCs w:val="14"/>
              </w:rPr>
            </w:pPr>
            <w:r w:rsidRPr="00A95FF6">
              <w:rPr>
                <w:rFonts w:eastAsia="Times New Roman" w:cs="Times New Roman"/>
                <w:sz w:val="14"/>
                <w:szCs w:val="14"/>
              </w:rPr>
              <w:t>4</w:t>
            </w:r>
          </w:p>
        </w:tc>
        <w:tc>
          <w:tcPr>
            <w:tcW w:w="853"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both"/>
              <w:rPr>
                <w:rFonts w:eastAsia="Times New Roman" w:cs="Times New Roman"/>
                <w:spacing w:val="-16"/>
                <w:sz w:val="14"/>
                <w:szCs w:val="14"/>
              </w:rPr>
            </w:pPr>
            <w:r w:rsidRPr="00A95FF6">
              <w:rPr>
                <w:rFonts w:eastAsia="Times New Roman" w:cs="Times New Roman"/>
                <w:spacing w:val="-16"/>
                <w:sz w:val="14"/>
                <w:szCs w:val="14"/>
              </w:rPr>
              <w:t>Huyện Chợ Đồn</w:t>
            </w:r>
          </w:p>
        </w:tc>
        <w:tc>
          <w:tcPr>
            <w:tcW w:w="62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253.448</w:t>
            </w:r>
          </w:p>
        </w:tc>
        <w:tc>
          <w:tcPr>
            <w:tcW w:w="70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228.518</w:t>
            </w:r>
          </w:p>
        </w:tc>
        <w:tc>
          <w:tcPr>
            <w:tcW w:w="565"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24.930</w:t>
            </w:r>
          </w:p>
        </w:tc>
        <w:tc>
          <w:tcPr>
            <w:tcW w:w="522"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c>
          <w:tcPr>
            <w:tcW w:w="558"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24.930</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24.930</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284.986</w:t>
            </w:r>
          </w:p>
        </w:tc>
        <w:tc>
          <w:tcPr>
            <w:tcW w:w="709"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228.518</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56.468</w:t>
            </w:r>
          </w:p>
        </w:tc>
        <w:tc>
          <w:tcPr>
            <w:tcW w:w="425"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c>
          <w:tcPr>
            <w:tcW w:w="54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56.468</w:t>
            </w:r>
          </w:p>
        </w:tc>
        <w:tc>
          <w:tcPr>
            <w:tcW w:w="632"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2.500</w:t>
            </w:r>
          </w:p>
        </w:tc>
        <w:tc>
          <w:tcPr>
            <w:tcW w:w="539"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47.079</w:t>
            </w:r>
          </w:p>
        </w:tc>
        <w:tc>
          <w:tcPr>
            <w:tcW w:w="550"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6.889</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112,4%</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100,0%</w:t>
            </w:r>
          </w:p>
        </w:tc>
        <w:tc>
          <w:tcPr>
            <w:tcW w:w="572"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227%</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227%</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189%</w:t>
            </w:r>
          </w:p>
        </w:tc>
        <w:tc>
          <w:tcPr>
            <w:tcW w:w="664"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r>
      <w:tr w:rsidR="00DB5A87" w:rsidRPr="00A95FF6" w:rsidTr="008E43B3">
        <w:trPr>
          <w:trHeight w:val="20"/>
        </w:trPr>
        <w:tc>
          <w:tcPr>
            <w:tcW w:w="282" w:type="dxa"/>
            <w:tcBorders>
              <w:top w:val="nil"/>
              <w:left w:val="single" w:sz="4" w:space="0" w:color="auto"/>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center"/>
              <w:rPr>
                <w:rFonts w:eastAsia="Times New Roman" w:cs="Times New Roman"/>
                <w:sz w:val="14"/>
                <w:szCs w:val="14"/>
              </w:rPr>
            </w:pPr>
            <w:r w:rsidRPr="00A95FF6">
              <w:rPr>
                <w:rFonts w:eastAsia="Times New Roman" w:cs="Times New Roman"/>
                <w:sz w:val="14"/>
                <w:szCs w:val="14"/>
              </w:rPr>
              <w:t>5</w:t>
            </w:r>
          </w:p>
        </w:tc>
        <w:tc>
          <w:tcPr>
            <w:tcW w:w="853"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both"/>
              <w:rPr>
                <w:rFonts w:eastAsia="Times New Roman" w:cs="Times New Roman"/>
                <w:sz w:val="14"/>
                <w:szCs w:val="14"/>
              </w:rPr>
            </w:pPr>
            <w:r w:rsidRPr="00A95FF6">
              <w:rPr>
                <w:rFonts w:eastAsia="Times New Roman" w:cs="Times New Roman"/>
                <w:sz w:val="14"/>
                <w:szCs w:val="14"/>
              </w:rPr>
              <w:t>Huyện Na Rì</w:t>
            </w:r>
          </w:p>
        </w:tc>
        <w:tc>
          <w:tcPr>
            <w:tcW w:w="62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348.939</w:t>
            </w:r>
          </w:p>
        </w:tc>
        <w:tc>
          <w:tcPr>
            <w:tcW w:w="70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324.811</w:t>
            </w:r>
          </w:p>
        </w:tc>
        <w:tc>
          <w:tcPr>
            <w:tcW w:w="565"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24.128</w:t>
            </w:r>
          </w:p>
        </w:tc>
        <w:tc>
          <w:tcPr>
            <w:tcW w:w="522"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c>
          <w:tcPr>
            <w:tcW w:w="558"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24.128</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24.128</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378.331</w:t>
            </w:r>
          </w:p>
        </w:tc>
        <w:tc>
          <w:tcPr>
            <w:tcW w:w="709"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324.811</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53.520</w:t>
            </w:r>
          </w:p>
        </w:tc>
        <w:tc>
          <w:tcPr>
            <w:tcW w:w="425"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c>
          <w:tcPr>
            <w:tcW w:w="54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53.520</w:t>
            </w:r>
          </w:p>
        </w:tc>
        <w:tc>
          <w:tcPr>
            <w:tcW w:w="632"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w:t>
            </w:r>
          </w:p>
        </w:tc>
        <w:tc>
          <w:tcPr>
            <w:tcW w:w="539"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47.533</w:t>
            </w:r>
          </w:p>
        </w:tc>
        <w:tc>
          <w:tcPr>
            <w:tcW w:w="550"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5.987</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108,4%</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100,0%</w:t>
            </w:r>
          </w:p>
        </w:tc>
        <w:tc>
          <w:tcPr>
            <w:tcW w:w="572"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222%</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222%</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197%</w:t>
            </w:r>
          </w:p>
        </w:tc>
        <w:tc>
          <w:tcPr>
            <w:tcW w:w="664"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r>
      <w:tr w:rsidR="00DB5A87" w:rsidRPr="00A95FF6" w:rsidTr="008E43B3">
        <w:trPr>
          <w:trHeight w:val="20"/>
        </w:trPr>
        <w:tc>
          <w:tcPr>
            <w:tcW w:w="282" w:type="dxa"/>
            <w:tcBorders>
              <w:top w:val="nil"/>
              <w:left w:val="single" w:sz="4" w:space="0" w:color="auto"/>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center"/>
              <w:rPr>
                <w:rFonts w:eastAsia="Times New Roman" w:cs="Times New Roman"/>
                <w:sz w:val="14"/>
                <w:szCs w:val="14"/>
              </w:rPr>
            </w:pPr>
            <w:r w:rsidRPr="00A95FF6">
              <w:rPr>
                <w:rFonts w:eastAsia="Times New Roman" w:cs="Times New Roman"/>
                <w:sz w:val="14"/>
                <w:szCs w:val="14"/>
              </w:rPr>
              <w:t>6</w:t>
            </w:r>
          </w:p>
        </w:tc>
        <w:tc>
          <w:tcPr>
            <w:tcW w:w="853"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both"/>
              <w:rPr>
                <w:rFonts w:eastAsia="Times New Roman" w:cs="Times New Roman"/>
                <w:spacing w:val="-16"/>
                <w:sz w:val="14"/>
                <w:szCs w:val="14"/>
              </w:rPr>
            </w:pPr>
            <w:r w:rsidRPr="00A95FF6">
              <w:rPr>
                <w:rFonts w:eastAsia="Times New Roman" w:cs="Times New Roman"/>
                <w:spacing w:val="-16"/>
                <w:sz w:val="14"/>
                <w:szCs w:val="14"/>
              </w:rPr>
              <w:t>Huyện Ngân Sơn</w:t>
            </w:r>
          </w:p>
        </w:tc>
        <w:tc>
          <w:tcPr>
            <w:tcW w:w="62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247.345</w:t>
            </w:r>
          </w:p>
        </w:tc>
        <w:tc>
          <w:tcPr>
            <w:tcW w:w="70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225.776</w:t>
            </w:r>
          </w:p>
        </w:tc>
        <w:tc>
          <w:tcPr>
            <w:tcW w:w="565"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21.569</w:t>
            </w:r>
          </w:p>
        </w:tc>
        <w:tc>
          <w:tcPr>
            <w:tcW w:w="522"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c>
          <w:tcPr>
            <w:tcW w:w="558"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21.569</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21.569</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269.070</w:t>
            </w:r>
          </w:p>
        </w:tc>
        <w:tc>
          <w:tcPr>
            <w:tcW w:w="709"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225.776</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43.294</w:t>
            </w:r>
          </w:p>
        </w:tc>
        <w:tc>
          <w:tcPr>
            <w:tcW w:w="425"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c>
          <w:tcPr>
            <w:tcW w:w="54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43.294</w:t>
            </w:r>
          </w:p>
        </w:tc>
        <w:tc>
          <w:tcPr>
            <w:tcW w:w="632"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4.750</w:t>
            </w:r>
          </w:p>
        </w:tc>
        <w:tc>
          <w:tcPr>
            <w:tcW w:w="539"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37.901</w:t>
            </w:r>
          </w:p>
        </w:tc>
        <w:tc>
          <w:tcPr>
            <w:tcW w:w="550"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643</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108,8%</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100,0%</w:t>
            </w:r>
          </w:p>
        </w:tc>
        <w:tc>
          <w:tcPr>
            <w:tcW w:w="572"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201%</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201%</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176%</w:t>
            </w:r>
          </w:p>
        </w:tc>
        <w:tc>
          <w:tcPr>
            <w:tcW w:w="664"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r>
      <w:tr w:rsidR="00DB5A87" w:rsidRPr="00A95FF6" w:rsidTr="008E43B3">
        <w:trPr>
          <w:trHeight w:val="20"/>
        </w:trPr>
        <w:tc>
          <w:tcPr>
            <w:tcW w:w="282" w:type="dxa"/>
            <w:tcBorders>
              <w:top w:val="nil"/>
              <w:left w:val="single" w:sz="4" w:space="0" w:color="auto"/>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center"/>
              <w:rPr>
                <w:rFonts w:eastAsia="Times New Roman" w:cs="Times New Roman"/>
                <w:sz w:val="14"/>
                <w:szCs w:val="14"/>
              </w:rPr>
            </w:pPr>
            <w:r w:rsidRPr="00A95FF6">
              <w:rPr>
                <w:rFonts w:eastAsia="Times New Roman" w:cs="Times New Roman"/>
                <w:sz w:val="14"/>
                <w:szCs w:val="14"/>
              </w:rPr>
              <w:t>7</w:t>
            </w:r>
          </w:p>
        </w:tc>
        <w:tc>
          <w:tcPr>
            <w:tcW w:w="853"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both"/>
              <w:rPr>
                <w:rFonts w:eastAsia="Times New Roman" w:cs="Times New Roman"/>
                <w:sz w:val="14"/>
                <w:szCs w:val="14"/>
              </w:rPr>
            </w:pPr>
            <w:r w:rsidRPr="00A95FF6">
              <w:rPr>
                <w:rFonts w:eastAsia="Times New Roman" w:cs="Times New Roman"/>
                <w:sz w:val="14"/>
                <w:szCs w:val="14"/>
              </w:rPr>
              <w:t>Huyện Ba Bể</w:t>
            </w:r>
          </w:p>
        </w:tc>
        <w:tc>
          <w:tcPr>
            <w:tcW w:w="62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321.021</w:t>
            </w:r>
          </w:p>
        </w:tc>
        <w:tc>
          <w:tcPr>
            <w:tcW w:w="70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297.429</w:t>
            </w:r>
          </w:p>
        </w:tc>
        <w:tc>
          <w:tcPr>
            <w:tcW w:w="565"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23.592</w:t>
            </w:r>
          </w:p>
        </w:tc>
        <w:tc>
          <w:tcPr>
            <w:tcW w:w="522"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c>
          <w:tcPr>
            <w:tcW w:w="558"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23.592</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23.592</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351.197</w:t>
            </w:r>
          </w:p>
        </w:tc>
        <w:tc>
          <w:tcPr>
            <w:tcW w:w="709"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297.429</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53.768</w:t>
            </w:r>
          </w:p>
        </w:tc>
        <w:tc>
          <w:tcPr>
            <w:tcW w:w="425"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c>
          <w:tcPr>
            <w:tcW w:w="54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53.768</w:t>
            </w:r>
          </w:p>
        </w:tc>
        <w:tc>
          <w:tcPr>
            <w:tcW w:w="632"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3.000</w:t>
            </w:r>
          </w:p>
        </w:tc>
        <w:tc>
          <w:tcPr>
            <w:tcW w:w="539"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45.628</w:t>
            </w:r>
          </w:p>
        </w:tc>
        <w:tc>
          <w:tcPr>
            <w:tcW w:w="550"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5.140</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109,4%</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100,0%</w:t>
            </w:r>
          </w:p>
        </w:tc>
        <w:tc>
          <w:tcPr>
            <w:tcW w:w="572"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228%</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228%</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193%</w:t>
            </w:r>
          </w:p>
        </w:tc>
        <w:tc>
          <w:tcPr>
            <w:tcW w:w="664"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r>
      <w:tr w:rsidR="00DB5A87" w:rsidRPr="00A95FF6" w:rsidTr="008E43B3">
        <w:trPr>
          <w:trHeight w:val="20"/>
        </w:trPr>
        <w:tc>
          <w:tcPr>
            <w:tcW w:w="282" w:type="dxa"/>
            <w:tcBorders>
              <w:top w:val="nil"/>
              <w:left w:val="single" w:sz="4" w:space="0" w:color="auto"/>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center"/>
              <w:rPr>
                <w:rFonts w:eastAsia="Times New Roman" w:cs="Times New Roman"/>
                <w:sz w:val="14"/>
                <w:szCs w:val="14"/>
              </w:rPr>
            </w:pPr>
            <w:r w:rsidRPr="00A95FF6">
              <w:rPr>
                <w:rFonts w:eastAsia="Times New Roman" w:cs="Times New Roman"/>
                <w:sz w:val="14"/>
                <w:szCs w:val="14"/>
              </w:rPr>
              <w:t>8</w:t>
            </w:r>
          </w:p>
        </w:tc>
        <w:tc>
          <w:tcPr>
            <w:tcW w:w="853"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both"/>
              <w:rPr>
                <w:rFonts w:eastAsia="Times New Roman" w:cs="Times New Roman"/>
                <w:spacing w:val="-14"/>
                <w:sz w:val="14"/>
                <w:szCs w:val="14"/>
              </w:rPr>
            </w:pPr>
            <w:r w:rsidRPr="00A95FF6">
              <w:rPr>
                <w:rFonts w:eastAsia="Times New Roman" w:cs="Times New Roman"/>
                <w:spacing w:val="-14"/>
                <w:sz w:val="14"/>
                <w:szCs w:val="14"/>
              </w:rPr>
              <w:t>Huyện Pác Nặm</w:t>
            </w:r>
          </w:p>
        </w:tc>
        <w:tc>
          <w:tcPr>
            <w:tcW w:w="62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271.028</w:t>
            </w:r>
          </w:p>
        </w:tc>
        <w:tc>
          <w:tcPr>
            <w:tcW w:w="70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243.659</w:t>
            </w:r>
          </w:p>
        </w:tc>
        <w:tc>
          <w:tcPr>
            <w:tcW w:w="565"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27.369</w:t>
            </w:r>
          </w:p>
        </w:tc>
        <w:tc>
          <w:tcPr>
            <w:tcW w:w="522"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c>
          <w:tcPr>
            <w:tcW w:w="558"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27.369</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27.369</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296.615</w:t>
            </w:r>
          </w:p>
        </w:tc>
        <w:tc>
          <w:tcPr>
            <w:tcW w:w="709"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243.659</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52.956</w:t>
            </w:r>
          </w:p>
        </w:tc>
        <w:tc>
          <w:tcPr>
            <w:tcW w:w="425"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c>
          <w:tcPr>
            <w:tcW w:w="54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52.956</w:t>
            </w:r>
          </w:p>
        </w:tc>
        <w:tc>
          <w:tcPr>
            <w:tcW w:w="632"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3.000</w:t>
            </w:r>
          </w:p>
        </w:tc>
        <w:tc>
          <w:tcPr>
            <w:tcW w:w="539"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44.205</w:t>
            </w:r>
          </w:p>
        </w:tc>
        <w:tc>
          <w:tcPr>
            <w:tcW w:w="550"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5.751</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109,4%</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100,0%</w:t>
            </w:r>
          </w:p>
        </w:tc>
        <w:tc>
          <w:tcPr>
            <w:tcW w:w="572"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193%</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193%</w:t>
            </w:r>
          </w:p>
        </w:tc>
        <w:tc>
          <w:tcPr>
            <w:tcW w:w="567"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r w:rsidRPr="00A95FF6">
              <w:rPr>
                <w:rFonts w:eastAsia="Times New Roman" w:cs="Times New Roman"/>
                <w:sz w:val="14"/>
                <w:szCs w:val="14"/>
              </w:rPr>
              <w:t>162%</w:t>
            </w:r>
          </w:p>
        </w:tc>
        <w:tc>
          <w:tcPr>
            <w:tcW w:w="664" w:type="dxa"/>
            <w:tcBorders>
              <w:top w:val="nil"/>
              <w:left w:val="nil"/>
              <w:bottom w:val="single" w:sz="4" w:space="0" w:color="auto"/>
              <w:right w:val="single" w:sz="4" w:space="0" w:color="auto"/>
            </w:tcBorders>
            <w:shd w:val="clear" w:color="000000" w:fill="FFFFFF"/>
            <w:vAlign w:val="center"/>
            <w:hideMark/>
          </w:tcPr>
          <w:p w:rsidR="00A95FF6" w:rsidRPr="00A95FF6" w:rsidRDefault="00A95FF6" w:rsidP="008E43B3">
            <w:pPr>
              <w:spacing w:before="80" w:after="80" w:line="360" w:lineRule="exact"/>
              <w:jc w:val="right"/>
              <w:rPr>
                <w:rFonts w:eastAsia="Times New Roman" w:cs="Times New Roman"/>
                <w:sz w:val="14"/>
                <w:szCs w:val="14"/>
              </w:rPr>
            </w:pPr>
          </w:p>
        </w:tc>
      </w:tr>
    </w:tbl>
    <w:p w:rsidR="00FC0EB5" w:rsidRPr="00A11FA6" w:rsidRDefault="00FC0EB5" w:rsidP="00FC0EB5">
      <w:pPr>
        <w:spacing w:after="0" w:line="240" w:lineRule="auto"/>
        <w:jc w:val="right"/>
        <w:rPr>
          <w:b/>
          <w:i/>
        </w:rPr>
      </w:pPr>
      <w:r>
        <w:rPr>
          <w:b/>
          <w:i/>
        </w:rPr>
        <w:lastRenderedPageBreak/>
        <w:t>Biểu số 61-NĐ31</w:t>
      </w:r>
    </w:p>
    <w:p w:rsidR="00FC0EB5" w:rsidRDefault="00FC0EB5" w:rsidP="00FC0EB5">
      <w:pPr>
        <w:spacing w:after="0" w:line="240" w:lineRule="auto"/>
        <w:jc w:val="center"/>
        <w:rPr>
          <w:b/>
        </w:rPr>
      </w:pPr>
      <w:r w:rsidRPr="00FC0EB5">
        <w:rPr>
          <w:b/>
        </w:rPr>
        <w:t>QUYẾT TOÁN CHI CHƯƠNG TRÌNH MỤC TIÊU QUỐC GIA NĂM 2021</w:t>
      </w:r>
    </w:p>
    <w:p w:rsidR="00FC0EB5" w:rsidRPr="009234BA" w:rsidRDefault="00FC0EB5" w:rsidP="00FC0EB5">
      <w:pPr>
        <w:spacing w:after="0" w:line="240" w:lineRule="auto"/>
        <w:jc w:val="center"/>
        <w:rPr>
          <w:i/>
        </w:rPr>
      </w:pPr>
      <w:r w:rsidRPr="009234BA">
        <w:rPr>
          <w:i/>
        </w:rPr>
        <w:t>(Kèm theo Nghị quyết số</w:t>
      </w:r>
      <w:r w:rsidR="00CC72A2">
        <w:rPr>
          <w:i/>
        </w:rPr>
        <w:t xml:space="preserve"> 51/NQ-HĐND ngày 09 tháng 12 năm </w:t>
      </w:r>
      <w:r w:rsidRPr="009234BA">
        <w:rPr>
          <w:i/>
        </w:rPr>
        <w:t xml:space="preserve">2022 của </w:t>
      </w:r>
      <w:r>
        <w:rPr>
          <w:i/>
        </w:rPr>
        <w:t>Hội đồng nhân dân</w:t>
      </w:r>
      <w:r w:rsidRPr="009234BA">
        <w:rPr>
          <w:i/>
        </w:rPr>
        <w:t xml:space="preserve"> tỉnh Bắc Kạn)</w:t>
      </w:r>
    </w:p>
    <w:p w:rsidR="00FC0EB5" w:rsidRPr="009234BA" w:rsidRDefault="00FC0EB5" w:rsidP="00FC0EB5">
      <w:pPr>
        <w:spacing w:after="0" w:line="240" w:lineRule="auto"/>
        <w:jc w:val="center"/>
        <w:rPr>
          <w:vertAlign w:val="superscript"/>
        </w:rPr>
      </w:pPr>
      <w:r w:rsidRPr="009234BA">
        <w:rPr>
          <w:vertAlign w:val="superscript"/>
        </w:rPr>
        <w:t>_________________________</w:t>
      </w:r>
    </w:p>
    <w:p w:rsidR="00FC0EB5" w:rsidRDefault="00FC0EB5" w:rsidP="00FC0EB5">
      <w:pPr>
        <w:spacing w:after="120" w:line="240" w:lineRule="auto"/>
        <w:jc w:val="right"/>
        <w:rPr>
          <w:i/>
        </w:rPr>
      </w:pPr>
      <w:r w:rsidRPr="009234BA">
        <w:rPr>
          <w:i/>
        </w:rPr>
        <w:t>Đơn vị: Triệu đồng</w:t>
      </w:r>
    </w:p>
    <w:tbl>
      <w:tblPr>
        <w:tblW w:w="14755" w:type="dxa"/>
        <w:tblInd w:w="-572" w:type="dxa"/>
        <w:tblLayout w:type="fixed"/>
        <w:tblCellMar>
          <w:left w:w="28" w:type="dxa"/>
          <w:right w:w="28" w:type="dxa"/>
        </w:tblCellMar>
        <w:tblLook w:val="04A0" w:firstRow="1" w:lastRow="0" w:firstColumn="1" w:lastColumn="0" w:noHBand="0" w:noVBand="1"/>
      </w:tblPr>
      <w:tblGrid>
        <w:gridCol w:w="444"/>
        <w:gridCol w:w="1399"/>
        <w:gridCol w:w="425"/>
        <w:gridCol w:w="502"/>
        <w:gridCol w:w="573"/>
        <w:gridCol w:w="686"/>
        <w:gridCol w:w="589"/>
        <w:gridCol w:w="582"/>
        <w:gridCol w:w="6"/>
        <w:gridCol w:w="561"/>
        <w:gridCol w:w="568"/>
        <w:gridCol w:w="576"/>
        <w:gridCol w:w="575"/>
        <w:gridCol w:w="647"/>
        <w:gridCol w:w="635"/>
        <w:gridCol w:w="568"/>
        <w:gridCol w:w="6"/>
        <w:gridCol w:w="564"/>
        <w:gridCol w:w="578"/>
        <w:gridCol w:w="567"/>
        <w:gridCol w:w="513"/>
        <w:gridCol w:w="426"/>
        <w:gridCol w:w="425"/>
        <w:gridCol w:w="567"/>
        <w:gridCol w:w="567"/>
        <w:gridCol w:w="567"/>
        <w:gridCol w:w="639"/>
      </w:tblGrid>
      <w:tr w:rsidR="00EA3897" w:rsidRPr="00FC0EB5" w:rsidTr="00117964">
        <w:trPr>
          <w:trHeight w:val="20"/>
          <w:tblHeader/>
        </w:trPr>
        <w:tc>
          <w:tcPr>
            <w:tcW w:w="4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EA3897">
            <w:pPr>
              <w:spacing w:after="0" w:line="240" w:lineRule="auto"/>
              <w:jc w:val="center"/>
              <w:rPr>
                <w:rFonts w:eastAsia="Times New Roman" w:cs="Times New Roman"/>
                <w:b/>
                <w:bCs/>
                <w:sz w:val="16"/>
                <w:szCs w:val="16"/>
              </w:rPr>
            </w:pPr>
            <w:r w:rsidRPr="00570487">
              <w:rPr>
                <w:rFonts w:eastAsia="Times New Roman" w:cs="Times New Roman"/>
                <w:b/>
                <w:bCs/>
                <w:sz w:val="16"/>
                <w:szCs w:val="16"/>
              </w:rPr>
              <w:t>TT</w:t>
            </w:r>
          </w:p>
        </w:tc>
        <w:tc>
          <w:tcPr>
            <w:tcW w:w="13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EA3897">
            <w:pPr>
              <w:spacing w:after="0" w:line="240" w:lineRule="auto"/>
              <w:jc w:val="center"/>
              <w:rPr>
                <w:rFonts w:eastAsia="Times New Roman" w:cs="Times New Roman"/>
                <w:b/>
                <w:bCs/>
                <w:sz w:val="16"/>
                <w:szCs w:val="16"/>
              </w:rPr>
            </w:pPr>
            <w:r w:rsidRPr="00570487">
              <w:rPr>
                <w:rFonts w:eastAsia="Times New Roman" w:cs="Times New Roman"/>
                <w:b/>
                <w:bCs/>
                <w:sz w:val="16"/>
                <w:szCs w:val="16"/>
              </w:rPr>
              <w:t>Nội dung (1)</w:t>
            </w:r>
          </w:p>
        </w:tc>
        <w:tc>
          <w:tcPr>
            <w:tcW w:w="1500" w:type="dxa"/>
            <w:gridSpan w:val="3"/>
            <w:tcBorders>
              <w:top w:val="single" w:sz="4" w:space="0" w:color="auto"/>
              <w:left w:val="nil"/>
              <w:bottom w:val="single" w:sz="4" w:space="0" w:color="auto"/>
              <w:right w:val="single" w:sz="4" w:space="0" w:color="000000"/>
            </w:tcBorders>
            <w:shd w:val="clear" w:color="000000" w:fill="FFFFFF"/>
            <w:vAlign w:val="center"/>
            <w:hideMark/>
          </w:tcPr>
          <w:p w:rsidR="00FC0EB5" w:rsidRPr="00570487" w:rsidRDefault="00FC0EB5" w:rsidP="00EA3897">
            <w:pPr>
              <w:spacing w:after="0" w:line="240" w:lineRule="auto"/>
              <w:jc w:val="center"/>
              <w:rPr>
                <w:rFonts w:eastAsia="Times New Roman" w:cs="Times New Roman"/>
                <w:b/>
                <w:bCs/>
                <w:sz w:val="16"/>
                <w:szCs w:val="16"/>
              </w:rPr>
            </w:pPr>
            <w:r w:rsidRPr="00570487">
              <w:rPr>
                <w:rFonts w:eastAsia="Times New Roman" w:cs="Times New Roman"/>
                <w:b/>
                <w:bCs/>
                <w:sz w:val="16"/>
                <w:szCs w:val="16"/>
              </w:rPr>
              <w:t>Dự toán</w:t>
            </w:r>
          </w:p>
        </w:tc>
        <w:tc>
          <w:tcPr>
            <w:tcW w:w="9639" w:type="dxa"/>
            <w:gridSpan w:val="19"/>
            <w:tcBorders>
              <w:top w:val="single" w:sz="4" w:space="0" w:color="auto"/>
              <w:left w:val="nil"/>
              <w:bottom w:val="single" w:sz="4" w:space="0" w:color="auto"/>
              <w:right w:val="single" w:sz="4" w:space="0" w:color="auto"/>
            </w:tcBorders>
            <w:shd w:val="clear" w:color="000000" w:fill="FFFFFF"/>
            <w:vAlign w:val="center"/>
            <w:hideMark/>
          </w:tcPr>
          <w:p w:rsidR="00FC0EB5" w:rsidRPr="00570487" w:rsidRDefault="00FC0EB5" w:rsidP="00EA3897">
            <w:pPr>
              <w:spacing w:after="0" w:line="240" w:lineRule="auto"/>
              <w:jc w:val="center"/>
              <w:rPr>
                <w:rFonts w:eastAsia="Times New Roman" w:cs="Times New Roman"/>
                <w:b/>
                <w:bCs/>
                <w:sz w:val="16"/>
                <w:szCs w:val="16"/>
              </w:rPr>
            </w:pPr>
            <w:r w:rsidRPr="00570487">
              <w:rPr>
                <w:rFonts w:eastAsia="Times New Roman" w:cs="Times New Roman"/>
                <w:b/>
                <w:bCs/>
                <w:sz w:val="16"/>
                <w:szCs w:val="16"/>
              </w:rPr>
              <w:t>Quyết toán</w:t>
            </w:r>
          </w:p>
        </w:tc>
        <w:tc>
          <w:tcPr>
            <w:tcW w:w="1773"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C0EB5" w:rsidRPr="00570487" w:rsidRDefault="00FC0EB5" w:rsidP="00EA3897">
            <w:pPr>
              <w:spacing w:after="0" w:line="240" w:lineRule="auto"/>
              <w:jc w:val="center"/>
              <w:rPr>
                <w:rFonts w:eastAsia="Times New Roman" w:cs="Times New Roman"/>
                <w:b/>
                <w:bCs/>
                <w:sz w:val="16"/>
                <w:szCs w:val="16"/>
              </w:rPr>
            </w:pPr>
            <w:r w:rsidRPr="00570487">
              <w:rPr>
                <w:rFonts w:eastAsia="Times New Roman" w:cs="Times New Roman"/>
                <w:b/>
                <w:bCs/>
                <w:sz w:val="16"/>
                <w:szCs w:val="16"/>
              </w:rPr>
              <w:t>So sánh (%)</w:t>
            </w:r>
          </w:p>
        </w:tc>
      </w:tr>
      <w:tr w:rsidR="007F1CE0" w:rsidRPr="00EA3897" w:rsidTr="009438C0">
        <w:trPr>
          <w:trHeight w:val="20"/>
          <w:tblHeader/>
        </w:trPr>
        <w:tc>
          <w:tcPr>
            <w:tcW w:w="444" w:type="dxa"/>
            <w:vMerge/>
            <w:tcBorders>
              <w:top w:val="single" w:sz="4" w:space="0" w:color="auto"/>
              <w:left w:val="single" w:sz="4" w:space="0" w:color="auto"/>
              <w:bottom w:val="single" w:sz="4" w:space="0" w:color="auto"/>
              <w:right w:val="single" w:sz="4" w:space="0" w:color="auto"/>
            </w:tcBorders>
            <w:vAlign w:val="center"/>
            <w:hideMark/>
          </w:tcPr>
          <w:p w:rsidR="007F1CE0" w:rsidRPr="00570487" w:rsidRDefault="007F1CE0" w:rsidP="00EA3897">
            <w:pPr>
              <w:spacing w:after="0" w:line="240" w:lineRule="auto"/>
              <w:jc w:val="center"/>
              <w:rPr>
                <w:rFonts w:eastAsia="Times New Roman" w:cs="Times New Roman"/>
                <w:b/>
                <w:bCs/>
                <w:sz w:val="16"/>
                <w:szCs w:val="16"/>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7F1CE0" w:rsidRPr="00570487" w:rsidRDefault="007F1CE0" w:rsidP="00EA3897">
            <w:pPr>
              <w:spacing w:after="0" w:line="240" w:lineRule="auto"/>
              <w:jc w:val="center"/>
              <w:rPr>
                <w:rFonts w:eastAsia="Times New Roman" w:cs="Times New Roman"/>
                <w:b/>
                <w:bCs/>
                <w:sz w:val="16"/>
                <w:szCs w:val="16"/>
              </w:rPr>
            </w:pPr>
          </w:p>
        </w:tc>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F1CE0" w:rsidRPr="00570487" w:rsidRDefault="007F1CE0" w:rsidP="00EA3897">
            <w:pPr>
              <w:spacing w:after="0" w:line="240" w:lineRule="auto"/>
              <w:jc w:val="center"/>
              <w:rPr>
                <w:rFonts w:eastAsia="Times New Roman" w:cs="Times New Roman"/>
                <w:b/>
                <w:bCs/>
                <w:sz w:val="16"/>
                <w:szCs w:val="16"/>
              </w:rPr>
            </w:pPr>
            <w:r w:rsidRPr="00570487">
              <w:rPr>
                <w:rFonts w:eastAsia="Times New Roman" w:cs="Times New Roman"/>
                <w:b/>
                <w:bCs/>
                <w:sz w:val="16"/>
                <w:szCs w:val="16"/>
              </w:rPr>
              <w:t>Tổng số</w:t>
            </w:r>
          </w:p>
        </w:tc>
        <w:tc>
          <w:tcPr>
            <w:tcW w:w="107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1CE0" w:rsidRPr="00570487" w:rsidRDefault="007F1CE0" w:rsidP="00EA3897">
            <w:pPr>
              <w:spacing w:after="0" w:line="240" w:lineRule="auto"/>
              <w:jc w:val="center"/>
              <w:rPr>
                <w:rFonts w:eastAsia="Times New Roman" w:cs="Times New Roman"/>
                <w:b/>
                <w:bCs/>
                <w:sz w:val="16"/>
                <w:szCs w:val="16"/>
              </w:rPr>
            </w:pPr>
            <w:r w:rsidRPr="00570487">
              <w:rPr>
                <w:rFonts w:eastAsia="Times New Roman" w:cs="Times New Roman"/>
                <w:b/>
                <w:bCs/>
                <w:sz w:val="16"/>
                <w:szCs w:val="16"/>
              </w:rPr>
              <w:t>Trong đó</w:t>
            </w:r>
          </w:p>
        </w:tc>
        <w:tc>
          <w:tcPr>
            <w:tcW w:w="686" w:type="dxa"/>
            <w:vMerge w:val="restart"/>
            <w:tcBorders>
              <w:top w:val="nil"/>
              <w:left w:val="single" w:sz="4" w:space="0" w:color="auto"/>
              <w:right w:val="single" w:sz="4" w:space="0" w:color="auto"/>
            </w:tcBorders>
            <w:shd w:val="clear" w:color="000000" w:fill="FFFFFF"/>
            <w:vAlign w:val="center"/>
            <w:hideMark/>
          </w:tcPr>
          <w:p w:rsidR="007F1CE0" w:rsidRPr="00570487" w:rsidRDefault="007F1CE0" w:rsidP="00EA3897">
            <w:pPr>
              <w:spacing w:after="0" w:line="240" w:lineRule="auto"/>
              <w:jc w:val="center"/>
              <w:rPr>
                <w:rFonts w:eastAsia="Times New Roman" w:cs="Times New Roman"/>
                <w:b/>
                <w:bCs/>
                <w:sz w:val="16"/>
                <w:szCs w:val="16"/>
              </w:rPr>
            </w:pPr>
            <w:r w:rsidRPr="00570487">
              <w:rPr>
                <w:rFonts w:eastAsia="Times New Roman" w:cs="Times New Roman"/>
                <w:b/>
                <w:bCs/>
                <w:sz w:val="16"/>
                <w:szCs w:val="16"/>
              </w:rPr>
              <w:t>Tổng số</w:t>
            </w:r>
          </w:p>
        </w:tc>
        <w:tc>
          <w:tcPr>
            <w:tcW w:w="117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F1CE0" w:rsidRPr="00570487" w:rsidRDefault="007F1CE0" w:rsidP="00EA3897">
            <w:pPr>
              <w:spacing w:after="0" w:line="240" w:lineRule="auto"/>
              <w:jc w:val="center"/>
              <w:rPr>
                <w:rFonts w:eastAsia="Times New Roman" w:cs="Times New Roman"/>
                <w:b/>
                <w:bCs/>
                <w:sz w:val="16"/>
                <w:szCs w:val="16"/>
              </w:rPr>
            </w:pPr>
            <w:r w:rsidRPr="00570487">
              <w:rPr>
                <w:rFonts w:eastAsia="Times New Roman" w:cs="Times New Roman"/>
                <w:b/>
                <w:bCs/>
                <w:sz w:val="16"/>
                <w:szCs w:val="16"/>
              </w:rPr>
              <w:t>Trong đó</w:t>
            </w:r>
          </w:p>
        </w:tc>
        <w:tc>
          <w:tcPr>
            <w:tcW w:w="7776" w:type="dxa"/>
            <w:gridSpan w:val="15"/>
            <w:tcBorders>
              <w:top w:val="single" w:sz="4" w:space="0" w:color="auto"/>
              <w:left w:val="nil"/>
              <w:bottom w:val="single" w:sz="4" w:space="0" w:color="auto"/>
              <w:right w:val="single" w:sz="4" w:space="0" w:color="auto"/>
            </w:tcBorders>
            <w:shd w:val="clear" w:color="000000" w:fill="FFFFFF"/>
            <w:vAlign w:val="center"/>
            <w:hideMark/>
          </w:tcPr>
          <w:p w:rsidR="007F1CE0" w:rsidRPr="00570487" w:rsidRDefault="007F1CE0" w:rsidP="00EA3897">
            <w:pPr>
              <w:spacing w:after="0" w:line="240" w:lineRule="auto"/>
              <w:jc w:val="center"/>
              <w:rPr>
                <w:rFonts w:eastAsia="Times New Roman" w:cs="Times New Roman"/>
                <w:b/>
                <w:bCs/>
                <w:sz w:val="16"/>
                <w:szCs w:val="16"/>
              </w:rPr>
            </w:pPr>
            <w:r w:rsidRPr="00570487">
              <w:rPr>
                <w:rFonts w:eastAsia="Times New Roman" w:cs="Times New Roman"/>
                <w:b/>
                <w:bCs/>
                <w:sz w:val="16"/>
                <w:szCs w:val="16"/>
              </w:rPr>
              <w:t>Trong đó chi tiết các chương trình</w:t>
            </w:r>
          </w:p>
        </w:tc>
        <w:tc>
          <w:tcPr>
            <w:tcW w:w="567" w:type="dxa"/>
            <w:vMerge w:val="restart"/>
            <w:tcBorders>
              <w:top w:val="nil"/>
              <w:left w:val="single" w:sz="4" w:space="0" w:color="auto"/>
              <w:right w:val="single" w:sz="4" w:space="0" w:color="auto"/>
            </w:tcBorders>
            <w:shd w:val="clear" w:color="000000" w:fill="FFFFFF"/>
            <w:vAlign w:val="center"/>
            <w:hideMark/>
          </w:tcPr>
          <w:p w:rsidR="007F1CE0" w:rsidRPr="00570487" w:rsidRDefault="007F1CE0" w:rsidP="00EA3897">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Tổng số</w:t>
            </w:r>
          </w:p>
        </w:tc>
        <w:tc>
          <w:tcPr>
            <w:tcW w:w="567" w:type="dxa"/>
            <w:vMerge w:val="restart"/>
            <w:tcBorders>
              <w:top w:val="nil"/>
              <w:left w:val="single" w:sz="4" w:space="0" w:color="auto"/>
              <w:right w:val="single" w:sz="4" w:space="0" w:color="auto"/>
            </w:tcBorders>
            <w:shd w:val="clear" w:color="000000" w:fill="FFFFFF"/>
            <w:vAlign w:val="center"/>
            <w:hideMark/>
          </w:tcPr>
          <w:p w:rsidR="007F1CE0" w:rsidRPr="00570487" w:rsidRDefault="007F1CE0" w:rsidP="00EA3897">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Chi đầu tư phát triển</w:t>
            </w:r>
          </w:p>
        </w:tc>
        <w:tc>
          <w:tcPr>
            <w:tcW w:w="639" w:type="dxa"/>
            <w:vMerge w:val="restart"/>
            <w:tcBorders>
              <w:top w:val="nil"/>
              <w:left w:val="single" w:sz="4" w:space="0" w:color="auto"/>
              <w:right w:val="single" w:sz="4" w:space="0" w:color="auto"/>
            </w:tcBorders>
            <w:shd w:val="clear" w:color="000000" w:fill="FFFFFF"/>
            <w:vAlign w:val="center"/>
            <w:hideMark/>
          </w:tcPr>
          <w:p w:rsidR="007F1CE0" w:rsidRPr="00570487" w:rsidRDefault="007F1CE0" w:rsidP="00EA3897">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Chi thường xuyên</w:t>
            </w:r>
          </w:p>
        </w:tc>
      </w:tr>
      <w:tr w:rsidR="007F1CE0" w:rsidRPr="00FC0EB5" w:rsidTr="009438C0">
        <w:trPr>
          <w:trHeight w:val="20"/>
          <w:tblHeader/>
        </w:trPr>
        <w:tc>
          <w:tcPr>
            <w:tcW w:w="444" w:type="dxa"/>
            <w:vMerge/>
            <w:tcBorders>
              <w:top w:val="single" w:sz="4" w:space="0" w:color="auto"/>
              <w:left w:val="single" w:sz="4" w:space="0" w:color="auto"/>
              <w:bottom w:val="single" w:sz="4" w:space="0" w:color="auto"/>
              <w:right w:val="single" w:sz="4" w:space="0" w:color="auto"/>
            </w:tcBorders>
            <w:vAlign w:val="center"/>
            <w:hideMark/>
          </w:tcPr>
          <w:p w:rsidR="007F1CE0" w:rsidRPr="00570487" w:rsidRDefault="007F1CE0" w:rsidP="00EA3897">
            <w:pPr>
              <w:spacing w:after="0" w:line="240" w:lineRule="auto"/>
              <w:jc w:val="center"/>
              <w:rPr>
                <w:rFonts w:eastAsia="Times New Roman" w:cs="Times New Roman"/>
                <w:b/>
                <w:bCs/>
                <w:sz w:val="16"/>
                <w:szCs w:val="16"/>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7F1CE0" w:rsidRPr="00570487" w:rsidRDefault="007F1CE0" w:rsidP="00EA3897">
            <w:pPr>
              <w:spacing w:after="0" w:line="240" w:lineRule="auto"/>
              <w:jc w:val="center"/>
              <w:rPr>
                <w:rFonts w:eastAsia="Times New Roman" w:cs="Times New Roman"/>
                <w:b/>
                <w:bCs/>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7F1CE0" w:rsidRPr="00570487" w:rsidRDefault="007F1CE0" w:rsidP="00EA3897">
            <w:pPr>
              <w:spacing w:after="0" w:line="240" w:lineRule="auto"/>
              <w:jc w:val="center"/>
              <w:rPr>
                <w:rFonts w:eastAsia="Times New Roman" w:cs="Times New Roman"/>
                <w:b/>
                <w:bCs/>
                <w:sz w:val="16"/>
                <w:szCs w:val="16"/>
              </w:rPr>
            </w:pPr>
          </w:p>
        </w:tc>
        <w:tc>
          <w:tcPr>
            <w:tcW w:w="1075" w:type="dxa"/>
            <w:gridSpan w:val="2"/>
            <w:vMerge/>
            <w:tcBorders>
              <w:top w:val="single" w:sz="4" w:space="0" w:color="auto"/>
              <w:left w:val="single" w:sz="4" w:space="0" w:color="auto"/>
              <w:bottom w:val="single" w:sz="4" w:space="0" w:color="auto"/>
              <w:right w:val="single" w:sz="4" w:space="0" w:color="auto"/>
            </w:tcBorders>
            <w:vAlign w:val="center"/>
            <w:hideMark/>
          </w:tcPr>
          <w:p w:rsidR="007F1CE0" w:rsidRPr="00570487" w:rsidRDefault="007F1CE0" w:rsidP="00EA3897">
            <w:pPr>
              <w:spacing w:after="0" w:line="240" w:lineRule="auto"/>
              <w:jc w:val="center"/>
              <w:rPr>
                <w:rFonts w:eastAsia="Times New Roman" w:cs="Times New Roman"/>
                <w:b/>
                <w:bCs/>
                <w:sz w:val="16"/>
                <w:szCs w:val="16"/>
              </w:rPr>
            </w:pPr>
          </w:p>
        </w:tc>
        <w:tc>
          <w:tcPr>
            <w:tcW w:w="686" w:type="dxa"/>
            <w:vMerge/>
            <w:tcBorders>
              <w:left w:val="single" w:sz="4" w:space="0" w:color="auto"/>
              <w:right w:val="single" w:sz="4" w:space="0" w:color="auto"/>
            </w:tcBorders>
            <w:vAlign w:val="center"/>
            <w:hideMark/>
          </w:tcPr>
          <w:p w:rsidR="007F1CE0" w:rsidRPr="00570487" w:rsidRDefault="007F1CE0" w:rsidP="00EA3897">
            <w:pPr>
              <w:spacing w:after="0" w:line="240" w:lineRule="auto"/>
              <w:jc w:val="center"/>
              <w:rPr>
                <w:rFonts w:eastAsia="Times New Roman" w:cs="Times New Roman"/>
                <w:b/>
                <w:bCs/>
                <w:sz w:val="16"/>
                <w:szCs w:val="16"/>
              </w:rPr>
            </w:pPr>
          </w:p>
        </w:tc>
        <w:tc>
          <w:tcPr>
            <w:tcW w:w="1177" w:type="dxa"/>
            <w:gridSpan w:val="3"/>
            <w:vMerge/>
            <w:tcBorders>
              <w:top w:val="single" w:sz="4" w:space="0" w:color="auto"/>
              <w:left w:val="single" w:sz="4" w:space="0" w:color="auto"/>
              <w:bottom w:val="single" w:sz="4" w:space="0" w:color="000000"/>
              <w:right w:val="single" w:sz="4" w:space="0" w:color="000000"/>
            </w:tcBorders>
            <w:vAlign w:val="center"/>
            <w:hideMark/>
          </w:tcPr>
          <w:p w:rsidR="007F1CE0" w:rsidRPr="00570487" w:rsidRDefault="007F1CE0" w:rsidP="00EA3897">
            <w:pPr>
              <w:spacing w:after="0" w:line="240" w:lineRule="auto"/>
              <w:jc w:val="center"/>
              <w:rPr>
                <w:rFonts w:eastAsia="Times New Roman" w:cs="Times New Roman"/>
                <w:b/>
                <w:bCs/>
                <w:sz w:val="16"/>
                <w:szCs w:val="16"/>
              </w:rPr>
            </w:pPr>
          </w:p>
        </w:tc>
        <w:tc>
          <w:tcPr>
            <w:tcW w:w="4136" w:type="dxa"/>
            <w:gridSpan w:val="8"/>
            <w:tcBorders>
              <w:top w:val="single" w:sz="4" w:space="0" w:color="auto"/>
              <w:left w:val="nil"/>
              <w:bottom w:val="single" w:sz="4" w:space="0" w:color="auto"/>
              <w:right w:val="single" w:sz="4" w:space="0" w:color="auto"/>
            </w:tcBorders>
            <w:shd w:val="clear" w:color="000000" w:fill="FFFFFF"/>
            <w:vAlign w:val="center"/>
            <w:hideMark/>
          </w:tcPr>
          <w:p w:rsidR="007F1CE0" w:rsidRPr="00570487" w:rsidRDefault="007F1CE0" w:rsidP="00EA3897">
            <w:pPr>
              <w:spacing w:after="0" w:line="240" w:lineRule="auto"/>
              <w:jc w:val="center"/>
              <w:rPr>
                <w:rFonts w:eastAsia="Times New Roman" w:cs="Times New Roman"/>
                <w:b/>
                <w:bCs/>
                <w:sz w:val="16"/>
                <w:szCs w:val="16"/>
              </w:rPr>
            </w:pPr>
            <w:r w:rsidRPr="00570487">
              <w:rPr>
                <w:rFonts w:eastAsia="Times New Roman" w:cs="Times New Roman"/>
                <w:b/>
                <w:bCs/>
                <w:sz w:val="16"/>
                <w:szCs w:val="16"/>
              </w:rPr>
              <w:t>Chương trình mục tiêu quốc gia xây dựng nông thôn mới</w:t>
            </w:r>
          </w:p>
        </w:tc>
        <w:tc>
          <w:tcPr>
            <w:tcW w:w="3640" w:type="dxa"/>
            <w:gridSpan w:val="7"/>
            <w:tcBorders>
              <w:top w:val="single" w:sz="4" w:space="0" w:color="auto"/>
              <w:left w:val="nil"/>
              <w:bottom w:val="single" w:sz="4" w:space="0" w:color="auto"/>
              <w:right w:val="single" w:sz="4" w:space="0" w:color="auto"/>
            </w:tcBorders>
            <w:shd w:val="clear" w:color="000000" w:fill="FFFFFF"/>
            <w:vAlign w:val="center"/>
            <w:hideMark/>
          </w:tcPr>
          <w:p w:rsidR="007F1CE0" w:rsidRPr="00570487" w:rsidRDefault="007F1CE0" w:rsidP="00EA3897">
            <w:pPr>
              <w:spacing w:after="0" w:line="240" w:lineRule="auto"/>
              <w:jc w:val="center"/>
              <w:rPr>
                <w:rFonts w:eastAsia="Times New Roman" w:cs="Times New Roman"/>
                <w:b/>
                <w:bCs/>
                <w:sz w:val="16"/>
                <w:szCs w:val="16"/>
              </w:rPr>
            </w:pPr>
            <w:r w:rsidRPr="00570487">
              <w:rPr>
                <w:rFonts w:eastAsia="Times New Roman" w:cs="Times New Roman"/>
                <w:b/>
                <w:bCs/>
                <w:sz w:val="16"/>
                <w:szCs w:val="16"/>
              </w:rPr>
              <w:t>Chương trình mục tiêu quốc gia giảm nghèo bền vững</w:t>
            </w:r>
          </w:p>
        </w:tc>
        <w:tc>
          <w:tcPr>
            <w:tcW w:w="567" w:type="dxa"/>
            <w:vMerge/>
            <w:tcBorders>
              <w:left w:val="single" w:sz="4" w:space="0" w:color="auto"/>
              <w:right w:val="single" w:sz="4" w:space="0" w:color="auto"/>
            </w:tcBorders>
            <w:vAlign w:val="center"/>
            <w:hideMark/>
          </w:tcPr>
          <w:p w:rsidR="007F1CE0" w:rsidRPr="00570487" w:rsidRDefault="007F1CE0" w:rsidP="00EA3897">
            <w:pPr>
              <w:spacing w:after="0" w:line="240" w:lineRule="auto"/>
              <w:jc w:val="center"/>
              <w:rPr>
                <w:rFonts w:eastAsia="Times New Roman" w:cs="Times New Roman"/>
                <w:b/>
                <w:bCs/>
                <w:iCs/>
                <w:sz w:val="16"/>
                <w:szCs w:val="16"/>
              </w:rPr>
            </w:pPr>
          </w:p>
        </w:tc>
        <w:tc>
          <w:tcPr>
            <w:tcW w:w="567" w:type="dxa"/>
            <w:vMerge/>
            <w:tcBorders>
              <w:left w:val="single" w:sz="4" w:space="0" w:color="auto"/>
              <w:right w:val="single" w:sz="4" w:space="0" w:color="auto"/>
            </w:tcBorders>
            <w:vAlign w:val="center"/>
            <w:hideMark/>
          </w:tcPr>
          <w:p w:rsidR="007F1CE0" w:rsidRPr="00570487" w:rsidRDefault="007F1CE0" w:rsidP="00EA3897">
            <w:pPr>
              <w:spacing w:after="0" w:line="240" w:lineRule="auto"/>
              <w:jc w:val="center"/>
              <w:rPr>
                <w:rFonts w:eastAsia="Times New Roman" w:cs="Times New Roman"/>
                <w:b/>
                <w:bCs/>
                <w:iCs/>
                <w:sz w:val="16"/>
                <w:szCs w:val="16"/>
              </w:rPr>
            </w:pPr>
          </w:p>
        </w:tc>
        <w:tc>
          <w:tcPr>
            <w:tcW w:w="639" w:type="dxa"/>
            <w:vMerge/>
            <w:tcBorders>
              <w:left w:val="single" w:sz="4" w:space="0" w:color="auto"/>
              <w:right w:val="single" w:sz="4" w:space="0" w:color="auto"/>
            </w:tcBorders>
            <w:vAlign w:val="center"/>
            <w:hideMark/>
          </w:tcPr>
          <w:p w:rsidR="007F1CE0" w:rsidRPr="00570487" w:rsidRDefault="007F1CE0" w:rsidP="00EA3897">
            <w:pPr>
              <w:spacing w:after="0" w:line="240" w:lineRule="auto"/>
              <w:jc w:val="center"/>
              <w:rPr>
                <w:rFonts w:eastAsia="Times New Roman" w:cs="Times New Roman"/>
                <w:b/>
                <w:bCs/>
                <w:iCs/>
                <w:sz w:val="16"/>
                <w:szCs w:val="16"/>
              </w:rPr>
            </w:pPr>
          </w:p>
        </w:tc>
      </w:tr>
      <w:tr w:rsidR="007F1CE0" w:rsidRPr="00EA3897" w:rsidTr="009438C0">
        <w:trPr>
          <w:trHeight w:val="20"/>
          <w:tblHeader/>
        </w:trPr>
        <w:tc>
          <w:tcPr>
            <w:tcW w:w="444" w:type="dxa"/>
            <w:vMerge/>
            <w:tcBorders>
              <w:top w:val="single" w:sz="4" w:space="0" w:color="auto"/>
              <w:left w:val="single" w:sz="4" w:space="0" w:color="auto"/>
              <w:bottom w:val="single" w:sz="4" w:space="0" w:color="auto"/>
              <w:right w:val="single" w:sz="4" w:space="0" w:color="auto"/>
            </w:tcBorders>
            <w:vAlign w:val="center"/>
            <w:hideMark/>
          </w:tcPr>
          <w:p w:rsidR="007F1CE0" w:rsidRPr="00570487" w:rsidRDefault="007F1CE0" w:rsidP="00EA3897">
            <w:pPr>
              <w:spacing w:after="0" w:line="240" w:lineRule="auto"/>
              <w:jc w:val="center"/>
              <w:rPr>
                <w:rFonts w:eastAsia="Times New Roman" w:cs="Times New Roman"/>
                <w:b/>
                <w:bCs/>
                <w:sz w:val="16"/>
                <w:szCs w:val="16"/>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7F1CE0" w:rsidRPr="00570487" w:rsidRDefault="007F1CE0" w:rsidP="00EA3897">
            <w:pPr>
              <w:spacing w:after="0" w:line="240" w:lineRule="auto"/>
              <w:jc w:val="center"/>
              <w:rPr>
                <w:rFonts w:eastAsia="Times New Roman" w:cs="Times New Roman"/>
                <w:b/>
                <w:bCs/>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7F1CE0" w:rsidRPr="00570487" w:rsidRDefault="007F1CE0" w:rsidP="00EA3897">
            <w:pPr>
              <w:spacing w:after="0" w:line="240" w:lineRule="auto"/>
              <w:jc w:val="center"/>
              <w:rPr>
                <w:rFonts w:eastAsia="Times New Roman" w:cs="Times New Roman"/>
                <w:b/>
                <w:bCs/>
                <w:sz w:val="16"/>
                <w:szCs w:val="16"/>
              </w:rPr>
            </w:pPr>
          </w:p>
        </w:tc>
        <w:tc>
          <w:tcPr>
            <w:tcW w:w="5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F1CE0" w:rsidRPr="00570487" w:rsidRDefault="007F1CE0" w:rsidP="00EA3897">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Đầu tư phát triển</w:t>
            </w:r>
          </w:p>
        </w:tc>
        <w:tc>
          <w:tcPr>
            <w:tcW w:w="5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F1CE0" w:rsidRPr="00570487" w:rsidRDefault="007F1CE0" w:rsidP="00EA3897">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Kinh phí sự nghiệp</w:t>
            </w:r>
          </w:p>
        </w:tc>
        <w:tc>
          <w:tcPr>
            <w:tcW w:w="686" w:type="dxa"/>
            <w:vMerge/>
            <w:tcBorders>
              <w:left w:val="single" w:sz="4" w:space="0" w:color="auto"/>
              <w:right w:val="single" w:sz="4" w:space="0" w:color="auto"/>
            </w:tcBorders>
            <w:vAlign w:val="center"/>
            <w:hideMark/>
          </w:tcPr>
          <w:p w:rsidR="007F1CE0" w:rsidRPr="00570487" w:rsidRDefault="007F1CE0" w:rsidP="00EA3897">
            <w:pPr>
              <w:spacing w:after="0" w:line="240" w:lineRule="auto"/>
              <w:jc w:val="center"/>
              <w:rPr>
                <w:rFonts w:eastAsia="Times New Roman" w:cs="Times New Roman"/>
                <w:b/>
                <w:bCs/>
                <w:sz w:val="16"/>
                <w:szCs w:val="16"/>
              </w:rPr>
            </w:pPr>
          </w:p>
        </w:tc>
        <w:tc>
          <w:tcPr>
            <w:tcW w:w="589" w:type="dxa"/>
            <w:vMerge w:val="restart"/>
            <w:tcBorders>
              <w:top w:val="nil"/>
              <w:left w:val="single" w:sz="4" w:space="0" w:color="auto"/>
              <w:bottom w:val="single" w:sz="4" w:space="0" w:color="auto"/>
              <w:right w:val="single" w:sz="4" w:space="0" w:color="auto"/>
            </w:tcBorders>
            <w:shd w:val="clear" w:color="000000" w:fill="FFFFFF"/>
            <w:vAlign w:val="center"/>
            <w:hideMark/>
          </w:tcPr>
          <w:p w:rsidR="007F1CE0" w:rsidRPr="00570487" w:rsidRDefault="007F1CE0" w:rsidP="00EA3897">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Đầu tư phát triển</w:t>
            </w:r>
          </w:p>
        </w:tc>
        <w:tc>
          <w:tcPr>
            <w:tcW w:w="582" w:type="dxa"/>
            <w:vMerge w:val="restart"/>
            <w:tcBorders>
              <w:top w:val="nil"/>
              <w:left w:val="single" w:sz="4" w:space="0" w:color="auto"/>
              <w:bottom w:val="single" w:sz="4" w:space="0" w:color="auto"/>
              <w:right w:val="single" w:sz="4" w:space="0" w:color="auto"/>
            </w:tcBorders>
            <w:shd w:val="clear" w:color="000000" w:fill="FFFFFF"/>
            <w:vAlign w:val="center"/>
            <w:hideMark/>
          </w:tcPr>
          <w:p w:rsidR="007F1CE0" w:rsidRPr="00570487" w:rsidRDefault="007F1CE0" w:rsidP="00EA3897">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Kinh phí sự nghiệp</w:t>
            </w:r>
          </w:p>
        </w:tc>
        <w:tc>
          <w:tcPr>
            <w:tcW w:w="56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7F1CE0" w:rsidRPr="00570487" w:rsidRDefault="007F1CE0" w:rsidP="00EA3897">
            <w:pPr>
              <w:spacing w:after="0" w:line="240" w:lineRule="auto"/>
              <w:jc w:val="center"/>
              <w:rPr>
                <w:rFonts w:eastAsia="Times New Roman" w:cs="Times New Roman"/>
                <w:b/>
                <w:bCs/>
                <w:sz w:val="16"/>
                <w:szCs w:val="16"/>
              </w:rPr>
            </w:pPr>
            <w:r w:rsidRPr="00570487">
              <w:rPr>
                <w:rFonts w:eastAsia="Times New Roman" w:cs="Times New Roman"/>
                <w:b/>
                <w:bCs/>
                <w:sz w:val="16"/>
                <w:szCs w:val="16"/>
              </w:rPr>
              <w:t>Tổng số</w:t>
            </w:r>
          </w:p>
        </w:tc>
        <w:tc>
          <w:tcPr>
            <w:tcW w:w="1719" w:type="dxa"/>
            <w:gridSpan w:val="3"/>
            <w:tcBorders>
              <w:top w:val="single" w:sz="4" w:space="0" w:color="auto"/>
              <w:left w:val="nil"/>
              <w:bottom w:val="single" w:sz="4" w:space="0" w:color="auto"/>
              <w:right w:val="single" w:sz="4" w:space="0" w:color="auto"/>
            </w:tcBorders>
            <w:shd w:val="clear" w:color="000000" w:fill="FFFFFF"/>
            <w:vAlign w:val="center"/>
            <w:hideMark/>
          </w:tcPr>
          <w:p w:rsidR="007F1CE0" w:rsidRPr="00570487" w:rsidRDefault="007F1CE0" w:rsidP="00EA3897">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Chi đầu tư phát triển</w:t>
            </w:r>
          </w:p>
        </w:tc>
        <w:tc>
          <w:tcPr>
            <w:tcW w:w="1850" w:type="dxa"/>
            <w:gridSpan w:val="3"/>
            <w:tcBorders>
              <w:top w:val="single" w:sz="4" w:space="0" w:color="auto"/>
              <w:left w:val="nil"/>
              <w:bottom w:val="single" w:sz="4" w:space="0" w:color="auto"/>
              <w:right w:val="single" w:sz="4" w:space="0" w:color="auto"/>
            </w:tcBorders>
            <w:shd w:val="clear" w:color="000000" w:fill="FFFFFF"/>
            <w:vAlign w:val="center"/>
            <w:hideMark/>
          </w:tcPr>
          <w:p w:rsidR="007F1CE0" w:rsidRPr="00570487" w:rsidRDefault="007F1CE0" w:rsidP="00EA3897">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Kinh phí sự nghiệp</w:t>
            </w:r>
          </w:p>
        </w:tc>
        <w:tc>
          <w:tcPr>
            <w:tcW w:w="570" w:type="dxa"/>
            <w:gridSpan w:val="2"/>
            <w:vMerge w:val="restart"/>
            <w:tcBorders>
              <w:top w:val="nil"/>
              <w:left w:val="single" w:sz="4" w:space="0" w:color="auto"/>
              <w:right w:val="single" w:sz="4" w:space="0" w:color="auto"/>
            </w:tcBorders>
            <w:shd w:val="clear" w:color="000000" w:fill="FFFFFF"/>
            <w:vAlign w:val="center"/>
            <w:hideMark/>
          </w:tcPr>
          <w:p w:rsidR="007F1CE0" w:rsidRPr="00570487" w:rsidRDefault="007F1CE0" w:rsidP="00EA3897">
            <w:pPr>
              <w:spacing w:after="0" w:line="240" w:lineRule="auto"/>
              <w:jc w:val="center"/>
              <w:rPr>
                <w:rFonts w:eastAsia="Times New Roman" w:cs="Times New Roman"/>
                <w:b/>
                <w:bCs/>
                <w:sz w:val="16"/>
                <w:szCs w:val="16"/>
              </w:rPr>
            </w:pPr>
            <w:r w:rsidRPr="00570487">
              <w:rPr>
                <w:rFonts w:eastAsia="Times New Roman" w:cs="Times New Roman"/>
                <w:b/>
                <w:bCs/>
                <w:sz w:val="16"/>
                <w:szCs w:val="16"/>
              </w:rPr>
              <w:t>Tổng số</w:t>
            </w:r>
          </w:p>
        </w:tc>
        <w:tc>
          <w:tcPr>
            <w:tcW w:w="1658" w:type="dxa"/>
            <w:gridSpan w:val="3"/>
            <w:tcBorders>
              <w:top w:val="single" w:sz="4" w:space="0" w:color="auto"/>
              <w:left w:val="nil"/>
              <w:bottom w:val="single" w:sz="4" w:space="0" w:color="auto"/>
              <w:right w:val="single" w:sz="4" w:space="0" w:color="auto"/>
            </w:tcBorders>
            <w:shd w:val="clear" w:color="000000" w:fill="FFFFFF"/>
            <w:vAlign w:val="center"/>
            <w:hideMark/>
          </w:tcPr>
          <w:p w:rsidR="007F1CE0" w:rsidRPr="00570487" w:rsidRDefault="007F1CE0" w:rsidP="00EA3897">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Chi đầu tư phát triển</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hideMark/>
          </w:tcPr>
          <w:p w:rsidR="007F1CE0" w:rsidRPr="00570487" w:rsidRDefault="007F1CE0" w:rsidP="00EA3897">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Kinh phí sự nghiệp</w:t>
            </w:r>
          </w:p>
        </w:tc>
        <w:tc>
          <w:tcPr>
            <w:tcW w:w="567" w:type="dxa"/>
            <w:vMerge/>
            <w:tcBorders>
              <w:left w:val="single" w:sz="4" w:space="0" w:color="auto"/>
              <w:right w:val="single" w:sz="4" w:space="0" w:color="auto"/>
            </w:tcBorders>
            <w:vAlign w:val="center"/>
            <w:hideMark/>
          </w:tcPr>
          <w:p w:rsidR="007F1CE0" w:rsidRPr="00570487" w:rsidRDefault="007F1CE0" w:rsidP="00EA3897">
            <w:pPr>
              <w:spacing w:after="0" w:line="240" w:lineRule="auto"/>
              <w:jc w:val="center"/>
              <w:rPr>
                <w:rFonts w:eastAsia="Times New Roman" w:cs="Times New Roman"/>
                <w:b/>
                <w:bCs/>
                <w:iCs/>
                <w:sz w:val="16"/>
                <w:szCs w:val="16"/>
              </w:rPr>
            </w:pPr>
          </w:p>
        </w:tc>
        <w:tc>
          <w:tcPr>
            <w:tcW w:w="567" w:type="dxa"/>
            <w:vMerge/>
            <w:tcBorders>
              <w:left w:val="single" w:sz="4" w:space="0" w:color="auto"/>
              <w:right w:val="single" w:sz="4" w:space="0" w:color="auto"/>
            </w:tcBorders>
            <w:vAlign w:val="center"/>
            <w:hideMark/>
          </w:tcPr>
          <w:p w:rsidR="007F1CE0" w:rsidRPr="00570487" w:rsidRDefault="007F1CE0" w:rsidP="00EA3897">
            <w:pPr>
              <w:spacing w:after="0" w:line="240" w:lineRule="auto"/>
              <w:jc w:val="center"/>
              <w:rPr>
                <w:rFonts w:eastAsia="Times New Roman" w:cs="Times New Roman"/>
                <w:b/>
                <w:bCs/>
                <w:iCs/>
                <w:sz w:val="16"/>
                <w:szCs w:val="16"/>
              </w:rPr>
            </w:pPr>
          </w:p>
        </w:tc>
        <w:tc>
          <w:tcPr>
            <w:tcW w:w="639" w:type="dxa"/>
            <w:vMerge/>
            <w:tcBorders>
              <w:left w:val="single" w:sz="4" w:space="0" w:color="auto"/>
              <w:right w:val="single" w:sz="4" w:space="0" w:color="auto"/>
            </w:tcBorders>
            <w:vAlign w:val="center"/>
            <w:hideMark/>
          </w:tcPr>
          <w:p w:rsidR="007F1CE0" w:rsidRPr="00570487" w:rsidRDefault="007F1CE0" w:rsidP="00EA3897">
            <w:pPr>
              <w:spacing w:after="0" w:line="240" w:lineRule="auto"/>
              <w:jc w:val="center"/>
              <w:rPr>
                <w:rFonts w:eastAsia="Times New Roman" w:cs="Times New Roman"/>
                <w:b/>
                <w:bCs/>
                <w:iCs/>
                <w:sz w:val="16"/>
                <w:szCs w:val="16"/>
              </w:rPr>
            </w:pPr>
          </w:p>
        </w:tc>
      </w:tr>
      <w:tr w:rsidR="007F1CE0" w:rsidRPr="00EA3897" w:rsidTr="009438C0">
        <w:trPr>
          <w:trHeight w:val="20"/>
          <w:tblHeader/>
        </w:trPr>
        <w:tc>
          <w:tcPr>
            <w:tcW w:w="444" w:type="dxa"/>
            <w:vMerge/>
            <w:tcBorders>
              <w:top w:val="single" w:sz="4" w:space="0" w:color="auto"/>
              <w:left w:val="single" w:sz="4" w:space="0" w:color="auto"/>
              <w:bottom w:val="single" w:sz="4" w:space="0" w:color="auto"/>
              <w:right w:val="single" w:sz="4" w:space="0" w:color="auto"/>
            </w:tcBorders>
            <w:vAlign w:val="center"/>
            <w:hideMark/>
          </w:tcPr>
          <w:p w:rsidR="007F1CE0" w:rsidRPr="00570487" w:rsidRDefault="007F1CE0" w:rsidP="00EA3897">
            <w:pPr>
              <w:spacing w:after="0" w:line="240" w:lineRule="auto"/>
              <w:jc w:val="center"/>
              <w:rPr>
                <w:rFonts w:eastAsia="Times New Roman" w:cs="Times New Roman"/>
                <w:b/>
                <w:bCs/>
                <w:sz w:val="16"/>
                <w:szCs w:val="16"/>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7F1CE0" w:rsidRPr="00570487" w:rsidRDefault="007F1CE0" w:rsidP="00EA3897">
            <w:pPr>
              <w:spacing w:after="0" w:line="240" w:lineRule="auto"/>
              <w:jc w:val="center"/>
              <w:rPr>
                <w:rFonts w:eastAsia="Times New Roman" w:cs="Times New Roman"/>
                <w:b/>
                <w:bCs/>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7F1CE0" w:rsidRPr="00570487" w:rsidRDefault="007F1CE0" w:rsidP="00EA3897">
            <w:pPr>
              <w:spacing w:after="0" w:line="240" w:lineRule="auto"/>
              <w:jc w:val="center"/>
              <w:rPr>
                <w:rFonts w:eastAsia="Times New Roman" w:cs="Times New Roman"/>
                <w:b/>
                <w:bCs/>
                <w:sz w:val="16"/>
                <w:szCs w:val="16"/>
              </w:rPr>
            </w:pPr>
          </w:p>
        </w:tc>
        <w:tc>
          <w:tcPr>
            <w:tcW w:w="502" w:type="dxa"/>
            <w:vMerge/>
            <w:tcBorders>
              <w:top w:val="nil"/>
              <w:left w:val="single" w:sz="4" w:space="0" w:color="auto"/>
              <w:bottom w:val="single" w:sz="4" w:space="0" w:color="000000"/>
              <w:right w:val="single" w:sz="4" w:space="0" w:color="auto"/>
            </w:tcBorders>
            <w:vAlign w:val="center"/>
            <w:hideMark/>
          </w:tcPr>
          <w:p w:rsidR="007F1CE0" w:rsidRPr="00570487" w:rsidRDefault="007F1CE0" w:rsidP="00EA3897">
            <w:pPr>
              <w:spacing w:after="0" w:line="240" w:lineRule="auto"/>
              <w:jc w:val="center"/>
              <w:rPr>
                <w:rFonts w:eastAsia="Times New Roman" w:cs="Times New Roman"/>
                <w:b/>
                <w:bCs/>
                <w:iCs/>
                <w:sz w:val="16"/>
                <w:szCs w:val="16"/>
              </w:rPr>
            </w:pPr>
          </w:p>
        </w:tc>
        <w:tc>
          <w:tcPr>
            <w:tcW w:w="573" w:type="dxa"/>
            <w:vMerge/>
            <w:tcBorders>
              <w:top w:val="nil"/>
              <w:left w:val="single" w:sz="4" w:space="0" w:color="auto"/>
              <w:bottom w:val="single" w:sz="4" w:space="0" w:color="000000"/>
              <w:right w:val="single" w:sz="4" w:space="0" w:color="auto"/>
            </w:tcBorders>
            <w:vAlign w:val="center"/>
            <w:hideMark/>
          </w:tcPr>
          <w:p w:rsidR="007F1CE0" w:rsidRPr="00570487" w:rsidRDefault="007F1CE0" w:rsidP="00EA3897">
            <w:pPr>
              <w:spacing w:after="0" w:line="240" w:lineRule="auto"/>
              <w:jc w:val="center"/>
              <w:rPr>
                <w:rFonts w:eastAsia="Times New Roman" w:cs="Times New Roman"/>
                <w:b/>
                <w:bCs/>
                <w:iCs/>
                <w:sz w:val="16"/>
                <w:szCs w:val="16"/>
              </w:rPr>
            </w:pPr>
          </w:p>
        </w:tc>
        <w:tc>
          <w:tcPr>
            <w:tcW w:w="686" w:type="dxa"/>
            <w:vMerge/>
            <w:tcBorders>
              <w:left w:val="single" w:sz="4" w:space="0" w:color="auto"/>
              <w:right w:val="single" w:sz="4" w:space="0" w:color="auto"/>
            </w:tcBorders>
            <w:vAlign w:val="center"/>
            <w:hideMark/>
          </w:tcPr>
          <w:p w:rsidR="007F1CE0" w:rsidRPr="00570487" w:rsidRDefault="007F1CE0" w:rsidP="00EA3897">
            <w:pPr>
              <w:spacing w:after="0" w:line="240" w:lineRule="auto"/>
              <w:jc w:val="center"/>
              <w:rPr>
                <w:rFonts w:eastAsia="Times New Roman" w:cs="Times New Roman"/>
                <w:b/>
                <w:bCs/>
                <w:sz w:val="16"/>
                <w:szCs w:val="16"/>
              </w:rPr>
            </w:pPr>
          </w:p>
        </w:tc>
        <w:tc>
          <w:tcPr>
            <w:tcW w:w="589" w:type="dxa"/>
            <w:vMerge/>
            <w:tcBorders>
              <w:top w:val="nil"/>
              <w:left w:val="single" w:sz="4" w:space="0" w:color="auto"/>
              <w:bottom w:val="single" w:sz="4" w:space="0" w:color="auto"/>
              <w:right w:val="single" w:sz="4" w:space="0" w:color="auto"/>
            </w:tcBorders>
            <w:vAlign w:val="center"/>
            <w:hideMark/>
          </w:tcPr>
          <w:p w:rsidR="007F1CE0" w:rsidRPr="00570487" w:rsidRDefault="007F1CE0" w:rsidP="00EA3897">
            <w:pPr>
              <w:spacing w:after="0" w:line="240" w:lineRule="auto"/>
              <w:jc w:val="center"/>
              <w:rPr>
                <w:rFonts w:eastAsia="Times New Roman" w:cs="Times New Roman"/>
                <w:b/>
                <w:bCs/>
                <w:iCs/>
                <w:sz w:val="16"/>
                <w:szCs w:val="16"/>
              </w:rPr>
            </w:pPr>
          </w:p>
        </w:tc>
        <w:tc>
          <w:tcPr>
            <w:tcW w:w="582" w:type="dxa"/>
            <w:vMerge/>
            <w:tcBorders>
              <w:top w:val="nil"/>
              <w:left w:val="single" w:sz="4" w:space="0" w:color="auto"/>
              <w:bottom w:val="single" w:sz="4" w:space="0" w:color="auto"/>
              <w:right w:val="single" w:sz="4" w:space="0" w:color="auto"/>
            </w:tcBorders>
            <w:vAlign w:val="center"/>
            <w:hideMark/>
          </w:tcPr>
          <w:p w:rsidR="007F1CE0" w:rsidRPr="00570487" w:rsidRDefault="007F1CE0" w:rsidP="00EA3897">
            <w:pPr>
              <w:spacing w:after="0" w:line="240" w:lineRule="auto"/>
              <w:jc w:val="center"/>
              <w:rPr>
                <w:rFonts w:eastAsia="Times New Roman" w:cs="Times New Roman"/>
                <w:b/>
                <w:bCs/>
                <w:iCs/>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7F1CE0" w:rsidRPr="00570487" w:rsidRDefault="007F1CE0" w:rsidP="00EA3897">
            <w:pPr>
              <w:spacing w:after="0" w:line="240" w:lineRule="auto"/>
              <w:jc w:val="center"/>
              <w:rPr>
                <w:rFonts w:eastAsia="Times New Roman" w:cs="Times New Roman"/>
                <w:b/>
                <w:bCs/>
                <w:sz w:val="16"/>
                <w:szCs w:val="16"/>
              </w:rPr>
            </w:pPr>
          </w:p>
        </w:tc>
        <w:tc>
          <w:tcPr>
            <w:tcW w:w="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7F1CE0" w:rsidRPr="00570487" w:rsidRDefault="007F1CE0" w:rsidP="00EA3897">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Cộng</w:t>
            </w:r>
          </w:p>
        </w:tc>
        <w:tc>
          <w:tcPr>
            <w:tcW w:w="1151" w:type="dxa"/>
            <w:gridSpan w:val="2"/>
            <w:tcBorders>
              <w:top w:val="single" w:sz="4" w:space="0" w:color="auto"/>
              <w:left w:val="nil"/>
              <w:bottom w:val="single" w:sz="4" w:space="0" w:color="auto"/>
              <w:right w:val="single" w:sz="4" w:space="0" w:color="auto"/>
            </w:tcBorders>
            <w:shd w:val="clear" w:color="000000" w:fill="FFFFFF"/>
            <w:vAlign w:val="center"/>
            <w:hideMark/>
          </w:tcPr>
          <w:p w:rsidR="007F1CE0" w:rsidRPr="004B3FBB" w:rsidRDefault="007F1CE0" w:rsidP="00EA3897">
            <w:pPr>
              <w:spacing w:after="0" w:line="240" w:lineRule="auto"/>
              <w:jc w:val="center"/>
              <w:rPr>
                <w:rFonts w:eastAsia="Times New Roman" w:cs="Times New Roman"/>
                <w:b/>
                <w:iCs/>
                <w:sz w:val="16"/>
                <w:szCs w:val="16"/>
              </w:rPr>
            </w:pPr>
            <w:r w:rsidRPr="004B3FBB">
              <w:rPr>
                <w:rFonts w:eastAsia="Times New Roman" w:cs="Times New Roman"/>
                <w:b/>
                <w:iCs/>
                <w:sz w:val="16"/>
                <w:szCs w:val="16"/>
              </w:rPr>
              <w:t>Chia ra</w:t>
            </w:r>
          </w:p>
        </w:tc>
        <w:tc>
          <w:tcPr>
            <w:tcW w:w="647" w:type="dxa"/>
            <w:vMerge w:val="restart"/>
            <w:tcBorders>
              <w:top w:val="nil"/>
              <w:left w:val="single" w:sz="4" w:space="0" w:color="auto"/>
              <w:right w:val="single" w:sz="4" w:space="0" w:color="auto"/>
            </w:tcBorders>
            <w:shd w:val="clear" w:color="000000" w:fill="FFFFFF"/>
            <w:vAlign w:val="center"/>
            <w:hideMark/>
          </w:tcPr>
          <w:p w:rsidR="007F1CE0" w:rsidRPr="004B3FBB" w:rsidRDefault="007F1CE0" w:rsidP="00EA3897">
            <w:pPr>
              <w:spacing w:after="0" w:line="240" w:lineRule="auto"/>
              <w:jc w:val="center"/>
              <w:rPr>
                <w:rFonts w:eastAsia="Times New Roman" w:cs="Times New Roman"/>
                <w:b/>
                <w:bCs/>
                <w:iCs/>
                <w:sz w:val="16"/>
                <w:szCs w:val="16"/>
              </w:rPr>
            </w:pPr>
            <w:r w:rsidRPr="004B3FBB">
              <w:rPr>
                <w:rFonts w:eastAsia="Times New Roman" w:cs="Times New Roman"/>
                <w:b/>
                <w:bCs/>
                <w:iCs/>
                <w:sz w:val="16"/>
                <w:szCs w:val="16"/>
              </w:rPr>
              <w:t>Cộng</w:t>
            </w:r>
          </w:p>
        </w:tc>
        <w:tc>
          <w:tcPr>
            <w:tcW w:w="1203" w:type="dxa"/>
            <w:gridSpan w:val="2"/>
            <w:tcBorders>
              <w:top w:val="single" w:sz="4" w:space="0" w:color="auto"/>
              <w:left w:val="nil"/>
              <w:bottom w:val="single" w:sz="4" w:space="0" w:color="auto"/>
              <w:right w:val="single" w:sz="4" w:space="0" w:color="auto"/>
            </w:tcBorders>
            <w:shd w:val="clear" w:color="000000" w:fill="FFFFFF"/>
            <w:vAlign w:val="center"/>
            <w:hideMark/>
          </w:tcPr>
          <w:p w:rsidR="007F1CE0" w:rsidRPr="004B3FBB" w:rsidRDefault="007F1CE0" w:rsidP="00EA3897">
            <w:pPr>
              <w:spacing w:after="0" w:line="240" w:lineRule="auto"/>
              <w:jc w:val="center"/>
              <w:rPr>
                <w:rFonts w:eastAsia="Times New Roman" w:cs="Times New Roman"/>
                <w:b/>
                <w:iCs/>
                <w:sz w:val="16"/>
                <w:szCs w:val="16"/>
              </w:rPr>
            </w:pPr>
            <w:r w:rsidRPr="004B3FBB">
              <w:rPr>
                <w:rFonts w:eastAsia="Times New Roman" w:cs="Times New Roman"/>
                <w:b/>
                <w:iCs/>
                <w:sz w:val="16"/>
                <w:szCs w:val="16"/>
              </w:rPr>
              <w:t>Chia ra</w:t>
            </w:r>
          </w:p>
        </w:tc>
        <w:tc>
          <w:tcPr>
            <w:tcW w:w="570" w:type="dxa"/>
            <w:gridSpan w:val="2"/>
            <w:vMerge/>
            <w:tcBorders>
              <w:left w:val="single" w:sz="4" w:space="0" w:color="auto"/>
              <w:right w:val="single" w:sz="4" w:space="0" w:color="auto"/>
            </w:tcBorders>
            <w:vAlign w:val="center"/>
            <w:hideMark/>
          </w:tcPr>
          <w:p w:rsidR="007F1CE0" w:rsidRPr="00570487" w:rsidRDefault="007F1CE0" w:rsidP="00EA3897">
            <w:pPr>
              <w:spacing w:after="0" w:line="240" w:lineRule="auto"/>
              <w:jc w:val="center"/>
              <w:rPr>
                <w:rFonts w:eastAsia="Times New Roman" w:cs="Times New Roman"/>
                <w:b/>
                <w:bCs/>
                <w:sz w:val="16"/>
                <w:szCs w:val="16"/>
              </w:rPr>
            </w:pPr>
          </w:p>
        </w:tc>
        <w:tc>
          <w:tcPr>
            <w:tcW w:w="578" w:type="dxa"/>
            <w:vMerge w:val="restart"/>
            <w:tcBorders>
              <w:top w:val="nil"/>
              <w:left w:val="single" w:sz="4" w:space="0" w:color="auto"/>
              <w:right w:val="single" w:sz="4" w:space="0" w:color="auto"/>
            </w:tcBorders>
            <w:shd w:val="clear" w:color="000000" w:fill="FFFFFF"/>
            <w:vAlign w:val="center"/>
            <w:hideMark/>
          </w:tcPr>
          <w:p w:rsidR="007F1CE0" w:rsidRPr="00570487" w:rsidRDefault="007F1CE0" w:rsidP="00EA3897">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Cộng</w:t>
            </w:r>
          </w:p>
        </w:tc>
        <w:tc>
          <w:tcPr>
            <w:tcW w:w="1080" w:type="dxa"/>
            <w:gridSpan w:val="2"/>
            <w:tcBorders>
              <w:top w:val="single" w:sz="4" w:space="0" w:color="auto"/>
              <w:left w:val="nil"/>
              <w:bottom w:val="single" w:sz="4" w:space="0" w:color="auto"/>
              <w:right w:val="single" w:sz="4" w:space="0" w:color="auto"/>
            </w:tcBorders>
            <w:shd w:val="clear" w:color="000000" w:fill="FFFFFF"/>
            <w:vAlign w:val="center"/>
            <w:hideMark/>
          </w:tcPr>
          <w:p w:rsidR="007F1CE0" w:rsidRPr="004B3FBB" w:rsidRDefault="007F1CE0" w:rsidP="00EA3897">
            <w:pPr>
              <w:spacing w:after="0" w:line="240" w:lineRule="auto"/>
              <w:jc w:val="center"/>
              <w:rPr>
                <w:rFonts w:eastAsia="Times New Roman" w:cs="Times New Roman"/>
                <w:b/>
                <w:iCs/>
                <w:sz w:val="16"/>
                <w:szCs w:val="16"/>
              </w:rPr>
            </w:pPr>
            <w:r w:rsidRPr="004B3FBB">
              <w:rPr>
                <w:rFonts w:eastAsia="Times New Roman" w:cs="Times New Roman"/>
                <w:b/>
                <w:iCs/>
                <w:sz w:val="16"/>
                <w:szCs w:val="16"/>
              </w:rPr>
              <w:t>Chia ra</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7F1CE0" w:rsidRPr="004B3FBB" w:rsidRDefault="007F1CE0" w:rsidP="00EA3897">
            <w:pPr>
              <w:spacing w:after="0" w:line="240" w:lineRule="auto"/>
              <w:jc w:val="center"/>
              <w:rPr>
                <w:rFonts w:eastAsia="Times New Roman" w:cs="Times New Roman"/>
                <w:b/>
                <w:bCs/>
                <w:iCs/>
                <w:sz w:val="16"/>
                <w:szCs w:val="16"/>
              </w:rPr>
            </w:pPr>
            <w:r w:rsidRPr="004B3FBB">
              <w:rPr>
                <w:rFonts w:eastAsia="Times New Roman" w:cs="Times New Roman"/>
                <w:b/>
                <w:bCs/>
                <w:iCs/>
                <w:sz w:val="16"/>
                <w:szCs w:val="16"/>
              </w:rPr>
              <w:t>Cộng</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7F1CE0" w:rsidRPr="004B3FBB" w:rsidRDefault="007F1CE0" w:rsidP="00EA3897">
            <w:pPr>
              <w:spacing w:after="0" w:line="240" w:lineRule="auto"/>
              <w:jc w:val="center"/>
              <w:rPr>
                <w:rFonts w:eastAsia="Times New Roman" w:cs="Times New Roman"/>
                <w:b/>
                <w:iCs/>
                <w:sz w:val="16"/>
                <w:szCs w:val="16"/>
              </w:rPr>
            </w:pPr>
            <w:r w:rsidRPr="004B3FBB">
              <w:rPr>
                <w:rFonts w:eastAsia="Times New Roman" w:cs="Times New Roman"/>
                <w:b/>
                <w:iCs/>
                <w:sz w:val="16"/>
                <w:szCs w:val="16"/>
              </w:rPr>
              <w:t>Chia ra</w:t>
            </w:r>
          </w:p>
        </w:tc>
        <w:tc>
          <w:tcPr>
            <w:tcW w:w="567" w:type="dxa"/>
            <w:vMerge/>
            <w:tcBorders>
              <w:left w:val="single" w:sz="4" w:space="0" w:color="auto"/>
              <w:right w:val="single" w:sz="4" w:space="0" w:color="auto"/>
            </w:tcBorders>
            <w:vAlign w:val="center"/>
            <w:hideMark/>
          </w:tcPr>
          <w:p w:rsidR="007F1CE0" w:rsidRPr="00570487" w:rsidRDefault="007F1CE0" w:rsidP="00EA3897">
            <w:pPr>
              <w:spacing w:after="0" w:line="240" w:lineRule="auto"/>
              <w:jc w:val="center"/>
              <w:rPr>
                <w:rFonts w:eastAsia="Times New Roman" w:cs="Times New Roman"/>
                <w:b/>
                <w:bCs/>
                <w:iCs/>
                <w:sz w:val="16"/>
                <w:szCs w:val="16"/>
              </w:rPr>
            </w:pPr>
          </w:p>
        </w:tc>
        <w:tc>
          <w:tcPr>
            <w:tcW w:w="567" w:type="dxa"/>
            <w:vMerge/>
            <w:tcBorders>
              <w:left w:val="single" w:sz="4" w:space="0" w:color="auto"/>
              <w:right w:val="single" w:sz="4" w:space="0" w:color="auto"/>
            </w:tcBorders>
            <w:vAlign w:val="center"/>
            <w:hideMark/>
          </w:tcPr>
          <w:p w:rsidR="007F1CE0" w:rsidRPr="00570487" w:rsidRDefault="007F1CE0" w:rsidP="00EA3897">
            <w:pPr>
              <w:spacing w:after="0" w:line="240" w:lineRule="auto"/>
              <w:jc w:val="center"/>
              <w:rPr>
                <w:rFonts w:eastAsia="Times New Roman" w:cs="Times New Roman"/>
                <w:b/>
                <w:bCs/>
                <w:iCs/>
                <w:sz w:val="16"/>
                <w:szCs w:val="16"/>
              </w:rPr>
            </w:pPr>
          </w:p>
        </w:tc>
        <w:tc>
          <w:tcPr>
            <w:tcW w:w="639" w:type="dxa"/>
            <w:vMerge/>
            <w:tcBorders>
              <w:left w:val="single" w:sz="4" w:space="0" w:color="auto"/>
              <w:right w:val="single" w:sz="4" w:space="0" w:color="auto"/>
            </w:tcBorders>
            <w:vAlign w:val="center"/>
            <w:hideMark/>
          </w:tcPr>
          <w:p w:rsidR="007F1CE0" w:rsidRPr="00570487" w:rsidRDefault="007F1CE0" w:rsidP="00EA3897">
            <w:pPr>
              <w:spacing w:after="0" w:line="240" w:lineRule="auto"/>
              <w:jc w:val="center"/>
              <w:rPr>
                <w:rFonts w:eastAsia="Times New Roman" w:cs="Times New Roman"/>
                <w:b/>
                <w:bCs/>
                <w:iCs/>
                <w:sz w:val="16"/>
                <w:szCs w:val="16"/>
              </w:rPr>
            </w:pPr>
          </w:p>
        </w:tc>
      </w:tr>
      <w:tr w:rsidR="007F1CE0" w:rsidRPr="00EA3897" w:rsidTr="009438C0">
        <w:trPr>
          <w:trHeight w:val="20"/>
          <w:tblHeader/>
        </w:trPr>
        <w:tc>
          <w:tcPr>
            <w:tcW w:w="444" w:type="dxa"/>
            <w:vMerge/>
            <w:tcBorders>
              <w:top w:val="single" w:sz="4" w:space="0" w:color="auto"/>
              <w:left w:val="single" w:sz="4" w:space="0" w:color="auto"/>
              <w:bottom w:val="single" w:sz="4" w:space="0" w:color="auto"/>
              <w:right w:val="single" w:sz="4" w:space="0" w:color="auto"/>
            </w:tcBorders>
            <w:vAlign w:val="center"/>
            <w:hideMark/>
          </w:tcPr>
          <w:p w:rsidR="007F1CE0" w:rsidRPr="00570487" w:rsidRDefault="007F1CE0" w:rsidP="00EA3897">
            <w:pPr>
              <w:spacing w:after="0" w:line="240" w:lineRule="auto"/>
              <w:jc w:val="center"/>
              <w:rPr>
                <w:rFonts w:eastAsia="Times New Roman" w:cs="Times New Roman"/>
                <w:b/>
                <w:bCs/>
                <w:sz w:val="16"/>
                <w:szCs w:val="16"/>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7F1CE0" w:rsidRPr="00570487" w:rsidRDefault="007F1CE0" w:rsidP="00EA3897">
            <w:pPr>
              <w:spacing w:after="0" w:line="240" w:lineRule="auto"/>
              <w:jc w:val="center"/>
              <w:rPr>
                <w:rFonts w:eastAsia="Times New Roman" w:cs="Times New Roman"/>
                <w:b/>
                <w:bCs/>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7F1CE0" w:rsidRPr="00570487" w:rsidRDefault="007F1CE0" w:rsidP="00EA3897">
            <w:pPr>
              <w:spacing w:after="0" w:line="240" w:lineRule="auto"/>
              <w:jc w:val="center"/>
              <w:rPr>
                <w:rFonts w:eastAsia="Times New Roman" w:cs="Times New Roman"/>
                <w:b/>
                <w:bCs/>
                <w:sz w:val="16"/>
                <w:szCs w:val="16"/>
              </w:rPr>
            </w:pPr>
          </w:p>
        </w:tc>
        <w:tc>
          <w:tcPr>
            <w:tcW w:w="502" w:type="dxa"/>
            <w:vMerge/>
            <w:tcBorders>
              <w:top w:val="nil"/>
              <w:left w:val="single" w:sz="4" w:space="0" w:color="auto"/>
              <w:bottom w:val="single" w:sz="4" w:space="0" w:color="000000"/>
              <w:right w:val="single" w:sz="4" w:space="0" w:color="auto"/>
            </w:tcBorders>
            <w:vAlign w:val="center"/>
            <w:hideMark/>
          </w:tcPr>
          <w:p w:rsidR="007F1CE0" w:rsidRPr="00570487" w:rsidRDefault="007F1CE0" w:rsidP="00EA3897">
            <w:pPr>
              <w:spacing w:after="0" w:line="240" w:lineRule="auto"/>
              <w:jc w:val="center"/>
              <w:rPr>
                <w:rFonts w:eastAsia="Times New Roman" w:cs="Times New Roman"/>
                <w:b/>
                <w:bCs/>
                <w:iCs/>
                <w:sz w:val="16"/>
                <w:szCs w:val="16"/>
              </w:rPr>
            </w:pPr>
          </w:p>
        </w:tc>
        <w:tc>
          <w:tcPr>
            <w:tcW w:w="573" w:type="dxa"/>
            <w:vMerge/>
            <w:tcBorders>
              <w:top w:val="nil"/>
              <w:left w:val="single" w:sz="4" w:space="0" w:color="auto"/>
              <w:bottom w:val="single" w:sz="4" w:space="0" w:color="000000"/>
              <w:right w:val="single" w:sz="4" w:space="0" w:color="auto"/>
            </w:tcBorders>
            <w:vAlign w:val="center"/>
            <w:hideMark/>
          </w:tcPr>
          <w:p w:rsidR="007F1CE0" w:rsidRPr="00570487" w:rsidRDefault="007F1CE0" w:rsidP="00EA3897">
            <w:pPr>
              <w:spacing w:after="0" w:line="240" w:lineRule="auto"/>
              <w:jc w:val="center"/>
              <w:rPr>
                <w:rFonts w:eastAsia="Times New Roman" w:cs="Times New Roman"/>
                <w:b/>
                <w:bCs/>
                <w:iCs/>
                <w:sz w:val="16"/>
                <w:szCs w:val="16"/>
              </w:rPr>
            </w:pPr>
          </w:p>
        </w:tc>
        <w:tc>
          <w:tcPr>
            <w:tcW w:w="686" w:type="dxa"/>
            <w:vMerge/>
            <w:tcBorders>
              <w:left w:val="single" w:sz="4" w:space="0" w:color="auto"/>
              <w:bottom w:val="single" w:sz="4" w:space="0" w:color="000000"/>
              <w:right w:val="single" w:sz="4" w:space="0" w:color="auto"/>
            </w:tcBorders>
            <w:vAlign w:val="center"/>
            <w:hideMark/>
          </w:tcPr>
          <w:p w:rsidR="007F1CE0" w:rsidRPr="00570487" w:rsidRDefault="007F1CE0" w:rsidP="00EA3897">
            <w:pPr>
              <w:spacing w:after="0" w:line="240" w:lineRule="auto"/>
              <w:jc w:val="center"/>
              <w:rPr>
                <w:rFonts w:eastAsia="Times New Roman" w:cs="Times New Roman"/>
                <w:b/>
                <w:bCs/>
                <w:sz w:val="16"/>
                <w:szCs w:val="16"/>
              </w:rPr>
            </w:pPr>
          </w:p>
        </w:tc>
        <w:tc>
          <w:tcPr>
            <w:tcW w:w="589" w:type="dxa"/>
            <w:vMerge/>
            <w:tcBorders>
              <w:top w:val="nil"/>
              <w:left w:val="single" w:sz="4" w:space="0" w:color="auto"/>
              <w:bottom w:val="single" w:sz="4" w:space="0" w:color="auto"/>
              <w:right w:val="single" w:sz="4" w:space="0" w:color="auto"/>
            </w:tcBorders>
            <w:vAlign w:val="center"/>
            <w:hideMark/>
          </w:tcPr>
          <w:p w:rsidR="007F1CE0" w:rsidRPr="00570487" w:rsidRDefault="007F1CE0" w:rsidP="00EA3897">
            <w:pPr>
              <w:spacing w:after="0" w:line="240" w:lineRule="auto"/>
              <w:jc w:val="center"/>
              <w:rPr>
                <w:rFonts w:eastAsia="Times New Roman" w:cs="Times New Roman"/>
                <w:b/>
                <w:bCs/>
                <w:iCs/>
                <w:sz w:val="16"/>
                <w:szCs w:val="16"/>
              </w:rPr>
            </w:pPr>
          </w:p>
        </w:tc>
        <w:tc>
          <w:tcPr>
            <w:tcW w:w="582" w:type="dxa"/>
            <w:vMerge/>
            <w:tcBorders>
              <w:top w:val="nil"/>
              <w:left w:val="single" w:sz="4" w:space="0" w:color="auto"/>
              <w:bottom w:val="single" w:sz="4" w:space="0" w:color="auto"/>
              <w:right w:val="single" w:sz="4" w:space="0" w:color="auto"/>
            </w:tcBorders>
            <w:vAlign w:val="center"/>
            <w:hideMark/>
          </w:tcPr>
          <w:p w:rsidR="007F1CE0" w:rsidRPr="00570487" w:rsidRDefault="007F1CE0" w:rsidP="00EA3897">
            <w:pPr>
              <w:spacing w:after="0" w:line="240" w:lineRule="auto"/>
              <w:jc w:val="center"/>
              <w:rPr>
                <w:rFonts w:eastAsia="Times New Roman" w:cs="Times New Roman"/>
                <w:b/>
                <w:bCs/>
                <w:iCs/>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7F1CE0" w:rsidRPr="00570487" w:rsidRDefault="007F1CE0" w:rsidP="00EA3897">
            <w:pPr>
              <w:spacing w:after="0" w:line="240" w:lineRule="auto"/>
              <w:jc w:val="center"/>
              <w:rPr>
                <w:rFonts w:eastAsia="Times New Roman" w:cs="Times New Roman"/>
                <w:b/>
                <w:bCs/>
                <w:sz w:val="16"/>
                <w:szCs w:val="16"/>
              </w:rPr>
            </w:pPr>
          </w:p>
        </w:tc>
        <w:tc>
          <w:tcPr>
            <w:tcW w:w="568" w:type="dxa"/>
            <w:vMerge/>
            <w:tcBorders>
              <w:top w:val="nil"/>
              <w:left w:val="single" w:sz="4" w:space="0" w:color="auto"/>
              <w:bottom w:val="single" w:sz="4" w:space="0" w:color="auto"/>
              <w:right w:val="single" w:sz="4" w:space="0" w:color="auto"/>
            </w:tcBorders>
            <w:vAlign w:val="center"/>
            <w:hideMark/>
          </w:tcPr>
          <w:p w:rsidR="007F1CE0" w:rsidRPr="00570487" w:rsidRDefault="007F1CE0" w:rsidP="00EA3897">
            <w:pPr>
              <w:spacing w:after="0" w:line="240" w:lineRule="auto"/>
              <w:jc w:val="center"/>
              <w:rPr>
                <w:rFonts w:eastAsia="Times New Roman" w:cs="Times New Roman"/>
                <w:b/>
                <w:bCs/>
                <w:iCs/>
                <w:sz w:val="16"/>
                <w:szCs w:val="16"/>
              </w:rPr>
            </w:pPr>
          </w:p>
        </w:tc>
        <w:tc>
          <w:tcPr>
            <w:tcW w:w="576" w:type="dxa"/>
            <w:tcBorders>
              <w:top w:val="nil"/>
              <w:left w:val="nil"/>
              <w:bottom w:val="single" w:sz="4" w:space="0" w:color="auto"/>
              <w:right w:val="single" w:sz="4" w:space="0" w:color="auto"/>
            </w:tcBorders>
            <w:shd w:val="clear" w:color="000000" w:fill="FFFFFF"/>
            <w:vAlign w:val="center"/>
            <w:hideMark/>
          </w:tcPr>
          <w:p w:rsidR="007F1CE0" w:rsidRPr="004B3FBB" w:rsidRDefault="007F1CE0" w:rsidP="00EA3897">
            <w:pPr>
              <w:spacing w:after="0" w:line="240" w:lineRule="auto"/>
              <w:jc w:val="center"/>
              <w:rPr>
                <w:rFonts w:eastAsia="Times New Roman" w:cs="Times New Roman"/>
                <w:b/>
                <w:iCs/>
                <w:sz w:val="16"/>
                <w:szCs w:val="16"/>
              </w:rPr>
            </w:pPr>
            <w:r w:rsidRPr="004B3FBB">
              <w:rPr>
                <w:rFonts w:eastAsia="Times New Roman" w:cs="Times New Roman"/>
                <w:b/>
                <w:iCs/>
                <w:sz w:val="16"/>
                <w:szCs w:val="16"/>
              </w:rPr>
              <w:t>Vốn trong nước</w:t>
            </w:r>
          </w:p>
        </w:tc>
        <w:tc>
          <w:tcPr>
            <w:tcW w:w="575" w:type="dxa"/>
            <w:tcBorders>
              <w:top w:val="nil"/>
              <w:left w:val="nil"/>
              <w:bottom w:val="single" w:sz="4" w:space="0" w:color="auto"/>
              <w:right w:val="single" w:sz="4" w:space="0" w:color="auto"/>
            </w:tcBorders>
            <w:shd w:val="clear" w:color="000000" w:fill="FFFFFF"/>
            <w:vAlign w:val="center"/>
            <w:hideMark/>
          </w:tcPr>
          <w:p w:rsidR="007F1CE0" w:rsidRPr="004B3FBB" w:rsidRDefault="007F1CE0" w:rsidP="00EA3897">
            <w:pPr>
              <w:spacing w:after="0" w:line="240" w:lineRule="auto"/>
              <w:jc w:val="center"/>
              <w:rPr>
                <w:rFonts w:eastAsia="Times New Roman" w:cs="Times New Roman"/>
                <w:b/>
                <w:iCs/>
                <w:sz w:val="16"/>
                <w:szCs w:val="16"/>
              </w:rPr>
            </w:pPr>
            <w:r w:rsidRPr="004B3FBB">
              <w:rPr>
                <w:rFonts w:eastAsia="Times New Roman" w:cs="Times New Roman"/>
                <w:b/>
                <w:iCs/>
                <w:sz w:val="16"/>
                <w:szCs w:val="16"/>
              </w:rPr>
              <w:t>Vốn ngoài nước</w:t>
            </w:r>
          </w:p>
        </w:tc>
        <w:tc>
          <w:tcPr>
            <w:tcW w:w="647" w:type="dxa"/>
            <w:vMerge/>
            <w:tcBorders>
              <w:left w:val="single" w:sz="4" w:space="0" w:color="auto"/>
              <w:bottom w:val="single" w:sz="4" w:space="0" w:color="auto"/>
              <w:right w:val="single" w:sz="4" w:space="0" w:color="auto"/>
            </w:tcBorders>
            <w:vAlign w:val="center"/>
            <w:hideMark/>
          </w:tcPr>
          <w:p w:rsidR="007F1CE0" w:rsidRPr="004B3FBB" w:rsidRDefault="007F1CE0" w:rsidP="00EA3897">
            <w:pPr>
              <w:spacing w:after="0" w:line="240" w:lineRule="auto"/>
              <w:jc w:val="center"/>
              <w:rPr>
                <w:rFonts w:eastAsia="Times New Roman" w:cs="Times New Roman"/>
                <w:b/>
                <w:bCs/>
                <w:iCs/>
                <w:sz w:val="16"/>
                <w:szCs w:val="16"/>
              </w:rPr>
            </w:pPr>
          </w:p>
        </w:tc>
        <w:tc>
          <w:tcPr>
            <w:tcW w:w="635" w:type="dxa"/>
            <w:tcBorders>
              <w:top w:val="nil"/>
              <w:left w:val="nil"/>
              <w:bottom w:val="single" w:sz="4" w:space="0" w:color="auto"/>
              <w:right w:val="single" w:sz="4" w:space="0" w:color="auto"/>
            </w:tcBorders>
            <w:shd w:val="clear" w:color="000000" w:fill="FFFFFF"/>
            <w:vAlign w:val="center"/>
            <w:hideMark/>
          </w:tcPr>
          <w:p w:rsidR="007F1CE0" w:rsidRPr="004B3FBB" w:rsidRDefault="007F1CE0" w:rsidP="00EA3897">
            <w:pPr>
              <w:spacing w:after="0" w:line="240" w:lineRule="auto"/>
              <w:jc w:val="center"/>
              <w:rPr>
                <w:rFonts w:eastAsia="Times New Roman" w:cs="Times New Roman"/>
                <w:b/>
                <w:iCs/>
                <w:sz w:val="16"/>
                <w:szCs w:val="16"/>
              </w:rPr>
            </w:pPr>
            <w:r w:rsidRPr="004B3FBB">
              <w:rPr>
                <w:rFonts w:eastAsia="Times New Roman" w:cs="Times New Roman"/>
                <w:b/>
                <w:iCs/>
                <w:sz w:val="16"/>
                <w:szCs w:val="16"/>
              </w:rPr>
              <w:t>Vốn trong nước</w:t>
            </w:r>
          </w:p>
        </w:tc>
        <w:tc>
          <w:tcPr>
            <w:tcW w:w="568" w:type="dxa"/>
            <w:tcBorders>
              <w:top w:val="nil"/>
              <w:left w:val="nil"/>
              <w:bottom w:val="single" w:sz="4" w:space="0" w:color="auto"/>
              <w:right w:val="single" w:sz="4" w:space="0" w:color="auto"/>
            </w:tcBorders>
            <w:shd w:val="clear" w:color="000000" w:fill="FFFFFF"/>
            <w:vAlign w:val="center"/>
            <w:hideMark/>
          </w:tcPr>
          <w:p w:rsidR="007F1CE0" w:rsidRPr="004B3FBB" w:rsidRDefault="007F1CE0" w:rsidP="00EA3897">
            <w:pPr>
              <w:spacing w:after="0" w:line="240" w:lineRule="auto"/>
              <w:jc w:val="center"/>
              <w:rPr>
                <w:rFonts w:eastAsia="Times New Roman" w:cs="Times New Roman"/>
                <w:b/>
                <w:iCs/>
                <w:sz w:val="16"/>
                <w:szCs w:val="16"/>
              </w:rPr>
            </w:pPr>
            <w:r w:rsidRPr="004B3FBB">
              <w:rPr>
                <w:rFonts w:eastAsia="Times New Roman" w:cs="Times New Roman"/>
                <w:b/>
                <w:iCs/>
                <w:sz w:val="16"/>
                <w:szCs w:val="16"/>
              </w:rPr>
              <w:t>Vốn ngoài nước</w:t>
            </w:r>
          </w:p>
        </w:tc>
        <w:tc>
          <w:tcPr>
            <w:tcW w:w="570" w:type="dxa"/>
            <w:gridSpan w:val="2"/>
            <w:vMerge/>
            <w:tcBorders>
              <w:left w:val="single" w:sz="4" w:space="0" w:color="auto"/>
              <w:bottom w:val="single" w:sz="4" w:space="0" w:color="auto"/>
              <w:right w:val="single" w:sz="4" w:space="0" w:color="auto"/>
            </w:tcBorders>
            <w:vAlign w:val="center"/>
            <w:hideMark/>
          </w:tcPr>
          <w:p w:rsidR="007F1CE0" w:rsidRPr="00570487" w:rsidRDefault="007F1CE0" w:rsidP="00EA3897">
            <w:pPr>
              <w:spacing w:after="0" w:line="240" w:lineRule="auto"/>
              <w:jc w:val="center"/>
              <w:rPr>
                <w:rFonts w:eastAsia="Times New Roman" w:cs="Times New Roman"/>
                <w:b/>
                <w:bCs/>
                <w:sz w:val="16"/>
                <w:szCs w:val="16"/>
              </w:rPr>
            </w:pPr>
          </w:p>
        </w:tc>
        <w:tc>
          <w:tcPr>
            <w:tcW w:w="578" w:type="dxa"/>
            <w:vMerge/>
            <w:tcBorders>
              <w:left w:val="single" w:sz="4" w:space="0" w:color="auto"/>
              <w:bottom w:val="single" w:sz="4" w:space="0" w:color="auto"/>
              <w:right w:val="single" w:sz="4" w:space="0" w:color="auto"/>
            </w:tcBorders>
            <w:vAlign w:val="center"/>
            <w:hideMark/>
          </w:tcPr>
          <w:p w:rsidR="007F1CE0" w:rsidRPr="00570487" w:rsidRDefault="007F1CE0" w:rsidP="00EA3897">
            <w:pPr>
              <w:spacing w:after="0" w:line="240" w:lineRule="auto"/>
              <w:jc w:val="center"/>
              <w:rPr>
                <w:rFonts w:eastAsia="Times New Roman" w:cs="Times New Roman"/>
                <w:b/>
                <w:bCs/>
                <w:iCs/>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7F1CE0" w:rsidRPr="004B3FBB" w:rsidRDefault="007F1CE0" w:rsidP="00EA3897">
            <w:pPr>
              <w:spacing w:after="0" w:line="240" w:lineRule="auto"/>
              <w:jc w:val="center"/>
              <w:rPr>
                <w:rFonts w:eastAsia="Times New Roman" w:cs="Times New Roman"/>
                <w:b/>
                <w:iCs/>
                <w:sz w:val="16"/>
                <w:szCs w:val="16"/>
              </w:rPr>
            </w:pPr>
            <w:r w:rsidRPr="004B3FBB">
              <w:rPr>
                <w:rFonts w:eastAsia="Times New Roman" w:cs="Times New Roman"/>
                <w:b/>
                <w:iCs/>
                <w:sz w:val="16"/>
                <w:szCs w:val="16"/>
              </w:rPr>
              <w:t>Vốn trong nước</w:t>
            </w:r>
          </w:p>
        </w:tc>
        <w:tc>
          <w:tcPr>
            <w:tcW w:w="513" w:type="dxa"/>
            <w:tcBorders>
              <w:top w:val="nil"/>
              <w:left w:val="nil"/>
              <w:bottom w:val="single" w:sz="4" w:space="0" w:color="auto"/>
              <w:right w:val="single" w:sz="4" w:space="0" w:color="auto"/>
            </w:tcBorders>
            <w:shd w:val="clear" w:color="000000" w:fill="FFFFFF"/>
            <w:vAlign w:val="center"/>
            <w:hideMark/>
          </w:tcPr>
          <w:p w:rsidR="007F1CE0" w:rsidRPr="004B3FBB" w:rsidRDefault="007F1CE0" w:rsidP="00EA3897">
            <w:pPr>
              <w:spacing w:after="0" w:line="240" w:lineRule="auto"/>
              <w:jc w:val="center"/>
              <w:rPr>
                <w:rFonts w:eastAsia="Times New Roman" w:cs="Times New Roman"/>
                <w:b/>
                <w:iCs/>
                <w:sz w:val="16"/>
                <w:szCs w:val="16"/>
              </w:rPr>
            </w:pPr>
            <w:r w:rsidRPr="004B3FBB">
              <w:rPr>
                <w:rFonts w:eastAsia="Times New Roman" w:cs="Times New Roman"/>
                <w:b/>
                <w:iCs/>
                <w:sz w:val="16"/>
                <w:szCs w:val="16"/>
              </w:rPr>
              <w:t>Vốn ngoài nước</w:t>
            </w:r>
          </w:p>
        </w:tc>
        <w:tc>
          <w:tcPr>
            <w:tcW w:w="426" w:type="dxa"/>
            <w:tcBorders>
              <w:top w:val="nil"/>
              <w:left w:val="single" w:sz="4" w:space="0" w:color="auto"/>
              <w:bottom w:val="single" w:sz="4" w:space="0" w:color="auto"/>
              <w:right w:val="single" w:sz="4" w:space="0" w:color="auto"/>
            </w:tcBorders>
            <w:vAlign w:val="center"/>
            <w:hideMark/>
          </w:tcPr>
          <w:p w:rsidR="007F1CE0" w:rsidRPr="004B3FBB" w:rsidRDefault="007F1CE0" w:rsidP="00EA3897">
            <w:pPr>
              <w:spacing w:after="0" w:line="240" w:lineRule="auto"/>
              <w:jc w:val="center"/>
              <w:rPr>
                <w:rFonts w:eastAsia="Times New Roman" w:cs="Times New Roman"/>
                <w:b/>
                <w:bCs/>
                <w:iCs/>
                <w:sz w:val="16"/>
                <w:szCs w:val="16"/>
              </w:rPr>
            </w:pPr>
          </w:p>
        </w:tc>
        <w:tc>
          <w:tcPr>
            <w:tcW w:w="425" w:type="dxa"/>
            <w:tcBorders>
              <w:top w:val="nil"/>
              <w:left w:val="nil"/>
              <w:bottom w:val="single" w:sz="4" w:space="0" w:color="auto"/>
              <w:right w:val="single" w:sz="4" w:space="0" w:color="auto"/>
            </w:tcBorders>
            <w:shd w:val="clear" w:color="000000" w:fill="FFFFFF"/>
            <w:vAlign w:val="center"/>
            <w:hideMark/>
          </w:tcPr>
          <w:p w:rsidR="007F1CE0" w:rsidRPr="004B3FBB" w:rsidRDefault="007F1CE0" w:rsidP="00EA3897">
            <w:pPr>
              <w:spacing w:after="0" w:line="240" w:lineRule="auto"/>
              <w:jc w:val="center"/>
              <w:rPr>
                <w:rFonts w:eastAsia="Times New Roman" w:cs="Times New Roman"/>
                <w:b/>
                <w:iCs/>
                <w:sz w:val="16"/>
                <w:szCs w:val="16"/>
              </w:rPr>
            </w:pPr>
            <w:r w:rsidRPr="004B3FBB">
              <w:rPr>
                <w:rFonts w:eastAsia="Times New Roman" w:cs="Times New Roman"/>
                <w:b/>
                <w:iCs/>
                <w:sz w:val="16"/>
                <w:szCs w:val="16"/>
              </w:rPr>
              <w:t xml:space="preserve">Vốn </w:t>
            </w:r>
            <w:r w:rsidRPr="004B3FBB">
              <w:rPr>
                <w:rFonts w:ascii="Times New Roman Bold" w:eastAsia="Times New Roman" w:hAnsi="Times New Roman Bold" w:cs="Times New Roman"/>
                <w:b/>
                <w:iCs/>
                <w:spacing w:val="-8"/>
                <w:sz w:val="16"/>
                <w:szCs w:val="16"/>
              </w:rPr>
              <w:t xml:space="preserve">trong </w:t>
            </w:r>
            <w:r w:rsidRPr="004B3FBB">
              <w:rPr>
                <w:rFonts w:eastAsia="Times New Roman" w:cs="Times New Roman"/>
                <w:b/>
                <w:iCs/>
                <w:sz w:val="16"/>
                <w:szCs w:val="16"/>
              </w:rPr>
              <w:t>nước</w:t>
            </w:r>
          </w:p>
        </w:tc>
        <w:tc>
          <w:tcPr>
            <w:tcW w:w="567" w:type="dxa"/>
            <w:tcBorders>
              <w:top w:val="nil"/>
              <w:left w:val="nil"/>
              <w:bottom w:val="single" w:sz="4" w:space="0" w:color="auto"/>
              <w:right w:val="single" w:sz="4" w:space="0" w:color="auto"/>
            </w:tcBorders>
            <w:shd w:val="clear" w:color="000000" w:fill="FFFFFF"/>
            <w:vAlign w:val="center"/>
            <w:hideMark/>
          </w:tcPr>
          <w:p w:rsidR="007F1CE0" w:rsidRPr="004B3FBB" w:rsidRDefault="007F1CE0" w:rsidP="00EA3897">
            <w:pPr>
              <w:spacing w:after="0" w:line="240" w:lineRule="auto"/>
              <w:jc w:val="center"/>
              <w:rPr>
                <w:rFonts w:eastAsia="Times New Roman" w:cs="Times New Roman"/>
                <w:b/>
                <w:iCs/>
                <w:sz w:val="16"/>
                <w:szCs w:val="16"/>
              </w:rPr>
            </w:pPr>
            <w:r w:rsidRPr="004B3FBB">
              <w:rPr>
                <w:rFonts w:eastAsia="Times New Roman" w:cs="Times New Roman"/>
                <w:b/>
                <w:iCs/>
                <w:sz w:val="16"/>
                <w:szCs w:val="16"/>
              </w:rPr>
              <w:t>Vốn ngoài nước</w:t>
            </w:r>
          </w:p>
        </w:tc>
        <w:tc>
          <w:tcPr>
            <w:tcW w:w="567" w:type="dxa"/>
            <w:vMerge/>
            <w:tcBorders>
              <w:left w:val="single" w:sz="4" w:space="0" w:color="auto"/>
              <w:bottom w:val="single" w:sz="4" w:space="0" w:color="000000"/>
              <w:right w:val="single" w:sz="4" w:space="0" w:color="auto"/>
            </w:tcBorders>
            <w:vAlign w:val="center"/>
            <w:hideMark/>
          </w:tcPr>
          <w:p w:rsidR="007F1CE0" w:rsidRPr="00570487" w:rsidRDefault="007F1CE0" w:rsidP="00EA3897">
            <w:pPr>
              <w:spacing w:after="0" w:line="240" w:lineRule="auto"/>
              <w:jc w:val="center"/>
              <w:rPr>
                <w:rFonts w:eastAsia="Times New Roman" w:cs="Times New Roman"/>
                <w:b/>
                <w:bCs/>
                <w:iCs/>
                <w:sz w:val="16"/>
                <w:szCs w:val="16"/>
              </w:rPr>
            </w:pPr>
          </w:p>
        </w:tc>
        <w:tc>
          <w:tcPr>
            <w:tcW w:w="567" w:type="dxa"/>
            <w:vMerge/>
            <w:tcBorders>
              <w:left w:val="single" w:sz="4" w:space="0" w:color="auto"/>
              <w:bottom w:val="single" w:sz="4" w:space="0" w:color="000000"/>
              <w:right w:val="single" w:sz="4" w:space="0" w:color="auto"/>
            </w:tcBorders>
            <w:vAlign w:val="center"/>
            <w:hideMark/>
          </w:tcPr>
          <w:p w:rsidR="007F1CE0" w:rsidRPr="00570487" w:rsidRDefault="007F1CE0" w:rsidP="00EA3897">
            <w:pPr>
              <w:spacing w:after="0" w:line="240" w:lineRule="auto"/>
              <w:jc w:val="center"/>
              <w:rPr>
                <w:rFonts w:eastAsia="Times New Roman" w:cs="Times New Roman"/>
                <w:b/>
                <w:bCs/>
                <w:iCs/>
                <w:sz w:val="16"/>
                <w:szCs w:val="16"/>
              </w:rPr>
            </w:pPr>
          </w:p>
        </w:tc>
        <w:tc>
          <w:tcPr>
            <w:tcW w:w="639" w:type="dxa"/>
            <w:vMerge/>
            <w:tcBorders>
              <w:left w:val="single" w:sz="4" w:space="0" w:color="auto"/>
              <w:bottom w:val="single" w:sz="4" w:space="0" w:color="000000"/>
              <w:right w:val="single" w:sz="4" w:space="0" w:color="auto"/>
            </w:tcBorders>
            <w:vAlign w:val="center"/>
            <w:hideMark/>
          </w:tcPr>
          <w:p w:rsidR="007F1CE0" w:rsidRPr="00570487" w:rsidRDefault="007F1CE0" w:rsidP="00EA3897">
            <w:pPr>
              <w:spacing w:after="0" w:line="240" w:lineRule="auto"/>
              <w:jc w:val="center"/>
              <w:rPr>
                <w:rFonts w:eastAsia="Times New Roman" w:cs="Times New Roman"/>
                <w:b/>
                <w:bCs/>
                <w:iCs/>
                <w:sz w:val="16"/>
                <w:szCs w:val="16"/>
              </w:rPr>
            </w:pPr>
          </w:p>
        </w:tc>
      </w:tr>
      <w:tr w:rsidR="00EA3897" w:rsidRPr="00EA3897" w:rsidTr="00117964">
        <w:trPr>
          <w:trHeight w:val="20"/>
          <w:tblHeader/>
        </w:trPr>
        <w:tc>
          <w:tcPr>
            <w:tcW w:w="444" w:type="dxa"/>
            <w:tcBorders>
              <w:top w:val="nil"/>
              <w:left w:val="single" w:sz="4" w:space="0" w:color="auto"/>
              <w:bottom w:val="single" w:sz="4" w:space="0" w:color="auto"/>
              <w:right w:val="single" w:sz="4" w:space="0" w:color="auto"/>
            </w:tcBorders>
            <w:shd w:val="clear" w:color="000000" w:fill="FFFFFF"/>
            <w:vAlign w:val="center"/>
            <w:hideMark/>
          </w:tcPr>
          <w:p w:rsidR="00FC0EB5" w:rsidRPr="00570487" w:rsidRDefault="00FC0EB5" w:rsidP="00EA3897">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A</w:t>
            </w:r>
          </w:p>
        </w:tc>
        <w:tc>
          <w:tcPr>
            <w:tcW w:w="1399" w:type="dxa"/>
            <w:tcBorders>
              <w:top w:val="nil"/>
              <w:left w:val="nil"/>
              <w:bottom w:val="single" w:sz="4" w:space="0" w:color="auto"/>
              <w:right w:val="single" w:sz="4" w:space="0" w:color="auto"/>
            </w:tcBorders>
            <w:shd w:val="clear" w:color="000000" w:fill="FFFFFF"/>
            <w:vAlign w:val="center"/>
            <w:hideMark/>
          </w:tcPr>
          <w:p w:rsidR="00FC0EB5" w:rsidRPr="00570487" w:rsidRDefault="00FC0EB5" w:rsidP="00EA3897">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B</w:t>
            </w:r>
          </w:p>
        </w:tc>
        <w:tc>
          <w:tcPr>
            <w:tcW w:w="425" w:type="dxa"/>
            <w:tcBorders>
              <w:top w:val="nil"/>
              <w:left w:val="nil"/>
              <w:bottom w:val="single" w:sz="4" w:space="0" w:color="auto"/>
              <w:right w:val="single" w:sz="4" w:space="0" w:color="auto"/>
            </w:tcBorders>
            <w:shd w:val="clear" w:color="000000" w:fill="FFFFFF"/>
            <w:vAlign w:val="center"/>
            <w:hideMark/>
          </w:tcPr>
          <w:p w:rsidR="00FC0EB5" w:rsidRPr="00570487" w:rsidRDefault="00FC0EB5" w:rsidP="00EA3897">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1</w:t>
            </w:r>
          </w:p>
        </w:tc>
        <w:tc>
          <w:tcPr>
            <w:tcW w:w="502" w:type="dxa"/>
            <w:tcBorders>
              <w:top w:val="nil"/>
              <w:left w:val="nil"/>
              <w:bottom w:val="single" w:sz="4" w:space="0" w:color="auto"/>
              <w:right w:val="single" w:sz="4" w:space="0" w:color="auto"/>
            </w:tcBorders>
            <w:shd w:val="clear" w:color="000000" w:fill="FFFFFF"/>
            <w:vAlign w:val="center"/>
            <w:hideMark/>
          </w:tcPr>
          <w:p w:rsidR="00FC0EB5" w:rsidRPr="00570487" w:rsidRDefault="00FC0EB5" w:rsidP="00EA3897">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2</w:t>
            </w:r>
          </w:p>
        </w:tc>
        <w:tc>
          <w:tcPr>
            <w:tcW w:w="573" w:type="dxa"/>
            <w:tcBorders>
              <w:top w:val="nil"/>
              <w:left w:val="nil"/>
              <w:bottom w:val="single" w:sz="4" w:space="0" w:color="auto"/>
              <w:right w:val="single" w:sz="4" w:space="0" w:color="auto"/>
            </w:tcBorders>
            <w:shd w:val="clear" w:color="000000" w:fill="FFFFFF"/>
            <w:vAlign w:val="center"/>
            <w:hideMark/>
          </w:tcPr>
          <w:p w:rsidR="00FC0EB5" w:rsidRPr="00570487" w:rsidRDefault="00FC0EB5" w:rsidP="00EA3897">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3</w:t>
            </w:r>
          </w:p>
        </w:tc>
        <w:tc>
          <w:tcPr>
            <w:tcW w:w="686" w:type="dxa"/>
            <w:tcBorders>
              <w:top w:val="nil"/>
              <w:left w:val="nil"/>
              <w:bottom w:val="single" w:sz="4" w:space="0" w:color="auto"/>
              <w:right w:val="single" w:sz="4" w:space="0" w:color="auto"/>
            </w:tcBorders>
            <w:shd w:val="clear" w:color="000000" w:fill="FFFFFF"/>
            <w:vAlign w:val="center"/>
            <w:hideMark/>
          </w:tcPr>
          <w:p w:rsidR="00FC0EB5" w:rsidRPr="00570487" w:rsidRDefault="00FC0EB5" w:rsidP="00EA3897">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4</w:t>
            </w:r>
          </w:p>
        </w:tc>
        <w:tc>
          <w:tcPr>
            <w:tcW w:w="589" w:type="dxa"/>
            <w:tcBorders>
              <w:top w:val="nil"/>
              <w:left w:val="nil"/>
              <w:bottom w:val="single" w:sz="4" w:space="0" w:color="auto"/>
              <w:right w:val="single" w:sz="4" w:space="0" w:color="auto"/>
            </w:tcBorders>
            <w:shd w:val="clear" w:color="000000" w:fill="FFFFFF"/>
            <w:vAlign w:val="center"/>
            <w:hideMark/>
          </w:tcPr>
          <w:p w:rsidR="00FC0EB5" w:rsidRPr="00570487" w:rsidRDefault="00FC0EB5" w:rsidP="00EA3897">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5</w:t>
            </w:r>
          </w:p>
        </w:tc>
        <w:tc>
          <w:tcPr>
            <w:tcW w:w="582" w:type="dxa"/>
            <w:tcBorders>
              <w:top w:val="nil"/>
              <w:left w:val="nil"/>
              <w:bottom w:val="single" w:sz="4" w:space="0" w:color="auto"/>
              <w:right w:val="single" w:sz="4" w:space="0" w:color="auto"/>
            </w:tcBorders>
            <w:shd w:val="clear" w:color="000000" w:fill="FFFFFF"/>
            <w:vAlign w:val="center"/>
            <w:hideMark/>
          </w:tcPr>
          <w:p w:rsidR="00FC0EB5" w:rsidRPr="00570487" w:rsidRDefault="00FC0EB5" w:rsidP="00EA3897">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6</w:t>
            </w:r>
          </w:p>
        </w:tc>
        <w:tc>
          <w:tcPr>
            <w:tcW w:w="567" w:type="dxa"/>
            <w:gridSpan w:val="2"/>
            <w:tcBorders>
              <w:top w:val="nil"/>
              <w:left w:val="nil"/>
              <w:bottom w:val="single" w:sz="4" w:space="0" w:color="auto"/>
              <w:right w:val="single" w:sz="4" w:space="0" w:color="auto"/>
            </w:tcBorders>
            <w:shd w:val="clear" w:color="000000" w:fill="FFFFFF"/>
            <w:vAlign w:val="center"/>
            <w:hideMark/>
          </w:tcPr>
          <w:p w:rsidR="00FC0EB5" w:rsidRPr="00570487" w:rsidRDefault="00FC0EB5" w:rsidP="00EA3897">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7</w:t>
            </w:r>
          </w:p>
        </w:tc>
        <w:tc>
          <w:tcPr>
            <w:tcW w:w="568" w:type="dxa"/>
            <w:tcBorders>
              <w:top w:val="nil"/>
              <w:left w:val="nil"/>
              <w:bottom w:val="single" w:sz="4" w:space="0" w:color="auto"/>
              <w:right w:val="single" w:sz="4" w:space="0" w:color="auto"/>
            </w:tcBorders>
            <w:shd w:val="clear" w:color="000000" w:fill="FFFFFF"/>
            <w:vAlign w:val="center"/>
            <w:hideMark/>
          </w:tcPr>
          <w:p w:rsidR="00FC0EB5" w:rsidRPr="00570487" w:rsidRDefault="00FC0EB5" w:rsidP="00EA3897">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8</w:t>
            </w:r>
          </w:p>
        </w:tc>
        <w:tc>
          <w:tcPr>
            <w:tcW w:w="576" w:type="dxa"/>
            <w:tcBorders>
              <w:top w:val="nil"/>
              <w:left w:val="nil"/>
              <w:bottom w:val="single" w:sz="4" w:space="0" w:color="auto"/>
              <w:right w:val="single" w:sz="4" w:space="0" w:color="auto"/>
            </w:tcBorders>
            <w:shd w:val="clear" w:color="000000" w:fill="FFFFFF"/>
            <w:vAlign w:val="center"/>
            <w:hideMark/>
          </w:tcPr>
          <w:p w:rsidR="00FC0EB5" w:rsidRPr="00570487" w:rsidRDefault="00FC0EB5" w:rsidP="00EA3897">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9</w:t>
            </w:r>
          </w:p>
        </w:tc>
        <w:tc>
          <w:tcPr>
            <w:tcW w:w="575" w:type="dxa"/>
            <w:tcBorders>
              <w:top w:val="nil"/>
              <w:left w:val="nil"/>
              <w:bottom w:val="single" w:sz="4" w:space="0" w:color="auto"/>
              <w:right w:val="single" w:sz="4" w:space="0" w:color="auto"/>
            </w:tcBorders>
            <w:shd w:val="clear" w:color="000000" w:fill="FFFFFF"/>
            <w:vAlign w:val="center"/>
            <w:hideMark/>
          </w:tcPr>
          <w:p w:rsidR="00FC0EB5" w:rsidRPr="00570487" w:rsidRDefault="00FC0EB5" w:rsidP="00EA3897">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10</w:t>
            </w:r>
          </w:p>
        </w:tc>
        <w:tc>
          <w:tcPr>
            <w:tcW w:w="647" w:type="dxa"/>
            <w:tcBorders>
              <w:top w:val="nil"/>
              <w:left w:val="nil"/>
              <w:bottom w:val="single" w:sz="4" w:space="0" w:color="auto"/>
              <w:right w:val="single" w:sz="4" w:space="0" w:color="auto"/>
            </w:tcBorders>
            <w:shd w:val="clear" w:color="000000" w:fill="FFFFFF"/>
            <w:vAlign w:val="center"/>
            <w:hideMark/>
          </w:tcPr>
          <w:p w:rsidR="00FC0EB5" w:rsidRPr="00570487" w:rsidRDefault="00FC0EB5" w:rsidP="00EA3897">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11</w:t>
            </w:r>
          </w:p>
        </w:tc>
        <w:tc>
          <w:tcPr>
            <w:tcW w:w="635" w:type="dxa"/>
            <w:tcBorders>
              <w:top w:val="nil"/>
              <w:left w:val="nil"/>
              <w:bottom w:val="single" w:sz="4" w:space="0" w:color="auto"/>
              <w:right w:val="single" w:sz="4" w:space="0" w:color="auto"/>
            </w:tcBorders>
            <w:shd w:val="clear" w:color="000000" w:fill="FFFFFF"/>
            <w:vAlign w:val="center"/>
            <w:hideMark/>
          </w:tcPr>
          <w:p w:rsidR="00FC0EB5" w:rsidRPr="00570487" w:rsidRDefault="00FC0EB5" w:rsidP="00EA3897">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12</w:t>
            </w:r>
          </w:p>
        </w:tc>
        <w:tc>
          <w:tcPr>
            <w:tcW w:w="568" w:type="dxa"/>
            <w:tcBorders>
              <w:top w:val="nil"/>
              <w:left w:val="nil"/>
              <w:bottom w:val="single" w:sz="4" w:space="0" w:color="auto"/>
              <w:right w:val="single" w:sz="4" w:space="0" w:color="auto"/>
            </w:tcBorders>
            <w:shd w:val="clear" w:color="000000" w:fill="FFFFFF"/>
            <w:vAlign w:val="center"/>
            <w:hideMark/>
          </w:tcPr>
          <w:p w:rsidR="00FC0EB5" w:rsidRPr="00570487" w:rsidRDefault="00FC0EB5" w:rsidP="00EA3897">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13</w:t>
            </w:r>
          </w:p>
        </w:tc>
        <w:tc>
          <w:tcPr>
            <w:tcW w:w="570" w:type="dxa"/>
            <w:gridSpan w:val="2"/>
            <w:tcBorders>
              <w:top w:val="nil"/>
              <w:left w:val="nil"/>
              <w:bottom w:val="single" w:sz="4" w:space="0" w:color="auto"/>
              <w:right w:val="single" w:sz="4" w:space="0" w:color="auto"/>
            </w:tcBorders>
            <w:shd w:val="clear" w:color="000000" w:fill="FFFFFF"/>
            <w:vAlign w:val="center"/>
            <w:hideMark/>
          </w:tcPr>
          <w:p w:rsidR="00FC0EB5" w:rsidRPr="00570487" w:rsidRDefault="00FC0EB5" w:rsidP="00EA3897">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14</w:t>
            </w:r>
          </w:p>
        </w:tc>
        <w:tc>
          <w:tcPr>
            <w:tcW w:w="578" w:type="dxa"/>
            <w:tcBorders>
              <w:top w:val="nil"/>
              <w:left w:val="nil"/>
              <w:bottom w:val="single" w:sz="4" w:space="0" w:color="auto"/>
              <w:right w:val="single" w:sz="4" w:space="0" w:color="auto"/>
            </w:tcBorders>
            <w:shd w:val="clear" w:color="000000" w:fill="FFFFFF"/>
            <w:vAlign w:val="center"/>
            <w:hideMark/>
          </w:tcPr>
          <w:p w:rsidR="00FC0EB5" w:rsidRPr="00570487" w:rsidRDefault="00FC0EB5" w:rsidP="00EA3897">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15</w:t>
            </w:r>
          </w:p>
        </w:tc>
        <w:tc>
          <w:tcPr>
            <w:tcW w:w="567" w:type="dxa"/>
            <w:tcBorders>
              <w:top w:val="nil"/>
              <w:left w:val="nil"/>
              <w:bottom w:val="single" w:sz="4" w:space="0" w:color="auto"/>
              <w:right w:val="single" w:sz="4" w:space="0" w:color="auto"/>
            </w:tcBorders>
            <w:shd w:val="clear" w:color="000000" w:fill="FFFFFF"/>
            <w:vAlign w:val="center"/>
            <w:hideMark/>
          </w:tcPr>
          <w:p w:rsidR="00FC0EB5" w:rsidRPr="00570487" w:rsidRDefault="00FC0EB5" w:rsidP="00EA3897">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16</w:t>
            </w:r>
          </w:p>
        </w:tc>
        <w:tc>
          <w:tcPr>
            <w:tcW w:w="513" w:type="dxa"/>
            <w:tcBorders>
              <w:top w:val="nil"/>
              <w:left w:val="nil"/>
              <w:bottom w:val="single" w:sz="4" w:space="0" w:color="auto"/>
              <w:right w:val="single" w:sz="4" w:space="0" w:color="auto"/>
            </w:tcBorders>
            <w:shd w:val="clear" w:color="000000" w:fill="FFFFFF"/>
            <w:vAlign w:val="center"/>
            <w:hideMark/>
          </w:tcPr>
          <w:p w:rsidR="00FC0EB5" w:rsidRPr="00570487" w:rsidRDefault="00FC0EB5" w:rsidP="00EA3897">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17</w:t>
            </w:r>
          </w:p>
        </w:tc>
        <w:tc>
          <w:tcPr>
            <w:tcW w:w="426" w:type="dxa"/>
            <w:tcBorders>
              <w:top w:val="nil"/>
              <w:left w:val="nil"/>
              <w:bottom w:val="single" w:sz="4" w:space="0" w:color="auto"/>
              <w:right w:val="single" w:sz="4" w:space="0" w:color="auto"/>
            </w:tcBorders>
            <w:shd w:val="clear" w:color="000000" w:fill="FFFFFF"/>
            <w:vAlign w:val="center"/>
            <w:hideMark/>
          </w:tcPr>
          <w:p w:rsidR="00FC0EB5" w:rsidRPr="00570487" w:rsidRDefault="00FC0EB5" w:rsidP="00EA3897">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18</w:t>
            </w:r>
          </w:p>
        </w:tc>
        <w:tc>
          <w:tcPr>
            <w:tcW w:w="425" w:type="dxa"/>
            <w:tcBorders>
              <w:top w:val="nil"/>
              <w:left w:val="nil"/>
              <w:bottom w:val="single" w:sz="4" w:space="0" w:color="auto"/>
              <w:right w:val="single" w:sz="4" w:space="0" w:color="auto"/>
            </w:tcBorders>
            <w:shd w:val="clear" w:color="000000" w:fill="FFFFFF"/>
            <w:vAlign w:val="center"/>
            <w:hideMark/>
          </w:tcPr>
          <w:p w:rsidR="00FC0EB5" w:rsidRPr="00570487" w:rsidRDefault="00FC0EB5" w:rsidP="00EA3897">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19</w:t>
            </w:r>
          </w:p>
        </w:tc>
        <w:tc>
          <w:tcPr>
            <w:tcW w:w="567" w:type="dxa"/>
            <w:tcBorders>
              <w:top w:val="nil"/>
              <w:left w:val="nil"/>
              <w:bottom w:val="single" w:sz="4" w:space="0" w:color="auto"/>
              <w:right w:val="single" w:sz="4" w:space="0" w:color="auto"/>
            </w:tcBorders>
            <w:shd w:val="clear" w:color="000000" w:fill="FFFFFF"/>
            <w:vAlign w:val="center"/>
            <w:hideMark/>
          </w:tcPr>
          <w:p w:rsidR="00FC0EB5" w:rsidRPr="00570487" w:rsidRDefault="00FC0EB5" w:rsidP="00EA3897">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20</w:t>
            </w:r>
          </w:p>
        </w:tc>
        <w:tc>
          <w:tcPr>
            <w:tcW w:w="567" w:type="dxa"/>
            <w:tcBorders>
              <w:top w:val="nil"/>
              <w:left w:val="nil"/>
              <w:bottom w:val="single" w:sz="4" w:space="0" w:color="auto"/>
              <w:right w:val="single" w:sz="4" w:space="0" w:color="auto"/>
            </w:tcBorders>
            <w:shd w:val="clear" w:color="000000" w:fill="FFFFFF"/>
            <w:vAlign w:val="center"/>
            <w:hideMark/>
          </w:tcPr>
          <w:p w:rsidR="00FC0EB5" w:rsidRPr="00570487" w:rsidRDefault="00FC0EB5" w:rsidP="00EA3897">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21=4/1</w:t>
            </w:r>
          </w:p>
        </w:tc>
        <w:tc>
          <w:tcPr>
            <w:tcW w:w="567" w:type="dxa"/>
            <w:tcBorders>
              <w:top w:val="nil"/>
              <w:left w:val="nil"/>
              <w:bottom w:val="single" w:sz="4" w:space="0" w:color="auto"/>
              <w:right w:val="single" w:sz="4" w:space="0" w:color="auto"/>
            </w:tcBorders>
            <w:shd w:val="clear" w:color="000000" w:fill="FFFFFF"/>
            <w:noWrap/>
            <w:vAlign w:val="center"/>
            <w:hideMark/>
          </w:tcPr>
          <w:p w:rsidR="00FC0EB5" w:rsidRPr="00570487" w:rsidRDefault="00FC0EB5" w:rsidP="00EA3897">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22=5/2</w:t>
            </w:r>
          </w:p>
        </w:tc>
        <w:tc>
          <w:tcPr>
            <w:tcW w:w="639" w:type="dxa"/>
            <w:tcBorders>
              <w:top w:val="nil"/>
              <w:left w:val="nil"/>
              <w:bottom w:val="single" w:sz="4" w:space="0" w:color="auto"/>
              <w:right w:val="single" w:sz="4" w:space="0" w:color="auto"/>
            </w:tcBorders>
            <w:shd w:val="clear" w:color="000000" w:fill="FFFFFF"/>
            <w:noWrap/>
            <w:vAlign w:val="center"/>
            <w:hideMark/>
          </w:tcPr>
          <w:p w:rsidR="00FC0EB5" w:rsidRPr="00570487" w:rsidRDefault="00FC0EB5" w:rsidP="00EA3897">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23=6/3</w:t>
            </w:r>
          </w:p>
        </w:tc>
      </w:tr>
      <w:tr w:rsidR="00EA3897" w:rsidRPr="00EA3897" w:rsidTr="00117964">
        <w:trPr>
          <w:trHeight w:val="20"/>
        </w:trPr>
        <w:tc>
          <w:tcPr>
            <w:tcW w:w="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center"/>
              <w:rPr>
                <w:rFonts w:eastAsia="Times New Roman" w:cs="Times New Roman"/>
                <w:b/>
                <w:bCs/>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both"/>
              <w:rPr>
                <w:rFonts w:eastAsia="Times New Roman" w:cs="Times New Roman"/>
                <w:b/>
                <w:bCs/>
                <w:sz w:val="16"/>
                <w:szCs w:val="16"/>
              </w:rPr>
            </w:pPr>
            <w:r w:rsidRPr="00570487">
              <w:rPr>
                <w:rFonts w:eastAsia="Times New Roman" w:cs="Times New Roman"/>
                <w:b/>
                <w:bCs/>
                <w:sz w:val="16"/>
                <w:szCs w:val="16"/>
              </w:rPr>
              <w:t>TỔNG SỐ</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r w:rsidRPr="00570487">
              <w:rPr>
                <w:rFonts w:eastAsia="Times New Roman" w:cs="Times New Roman"/>
                <w:b/>
                <w:bCs/>
                <w:sz w:val="16"/>
                <w:szCs w:val="16"/>
              </w:rPr>
              <w:t>-</w:t>
            </w:r>
          </w:p>
        </w:tc>
        <w:tc>
          <w:tcPr>
            <w:tcW w:w="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r w:rsidRPr="00570487">
              <w:rPr>
                <w:rFonts w:eastAsia="Times New Roman" w:cs="Times New Roman"/>
                <w:b/>
                <w:bCs/>
                <w:sz w:val="16"/>
                <w:szCs w:val="16"/>
              </w:rPr>
              <w:t>-</w:t>
            </w:r>
          </w:p>
        </w:tc>
        <w:tc>
          <w:tcPr>
            <w:tcW w:w="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r w:rsidRPr="00570487">
              <w:rPr>
                <w:rFonts w:eastAsia="Times New Roman" w:cs="Times New Roman"/>
                <w:b/>
                <w:bCs/>
                <w:sz w:val="16"/>
                <w:szCs w:val="16"/>
              </w:rPr>
              <w:t>-</w:t>
            </w: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r w:rsidRPr="00570487">
              <w:rPr>
                <w:rFonts w:eastAsia="Times New Roman" w:cs="Times New Roman"/>
                <w:b/>
                <w:bCs/>
                <w:sz w:val="16"/>
                <w:szCs w:val="16"/>
              </w:rPr>
              <w:t>119.449</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r w:rsidRPr="00570487">
              <w:rPr>
                <w:rFonts w:eastAsia="Times New Roman" w:cs="Times New Roman"/>
                <w:b/>
                <w:bCs/>
                <w:sz w:val="16"/>
                <w:szCs w:val="16"/>
              </w:rPr>
              <w:t>90.001</w:t>
            </w:r>
          </w:p>
        </w:tc>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r w:rsidRPr="00570487">
              <w:rPr>
                <w:rFonts w:eastAsia="Times New Roman" w:cs="Times New Roman"/>
                <w:b/>
                <w:bCs/>
                <w:sz w:val="16"/>
                <w:szCs w:val="16"/>
              </w:rPr>
              <w:t>29.448</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r w:rsidRPr="00570487">
              <w:rPr>
                <w:rFonts w:eastAsia="Times New Roman" w:cs="Times New Roman"/>
                <w:b/>
                <w:bCs/>
                <w:sz w:val="16"/>
                <w:szCs w:val="16"/>
              </w:rPr>
              <w:t>72.939</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r w:rsidRPr="00570487">
              <w:rPr>
                <w:rFonts w:eastAsia="Times New Roman" w:cs="Times New Roman"/>
                <w:b/>
                <w:bCs/>
                <w:sz w:val="16"/>
                <w:szCs w:val="16"/>
              </w:rPr>
              <w:t>43.491</w:t>
            </w:r>
          </w:p>
        </w:tc>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r w:rsidRPr="00570487">
              <w:rPr>
                <w:rFonts w:eastAsia="Times New Roman" w:cs="Times New Roman"/>
                <w:b/>
                <w:bCs/>
                <w:sz w:val="16"/>
                <w:szCs w:val="16"/>
              </w:rPr>
              <w:t>40.691</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r w:rsidRPr="00570487">
              <w:rPr>
                <w:rFonts w:eastAsia="Times New Roman" w:cs="Times New Roman"/>
                <w:b/>
                <w:bCs/>
                <w:sz w:val="16"/>
                <w:szCs w:val="16"/>
              </w:rPr>
              <w:t>2.799</w:t>
            </w:r>
          </w:p>
        </w:tc>
        <w:tc>
          <w:tcPr>
            <w:tcW w:w="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r w:rsidRPr="00570487">
              <w:rPr>
                <w:rFonts w:eastAsia="Times New Roman" w:cs="Times New Roman"/>
                <w:b/>
                <w:bCs/>
                <w:sz w:val="16"/>
                <w:szCs w:val="16"/>
              </w:rPr>
              <w:t>29.448</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r w:rsidRPr="00570487">
              <w:rPr>
                <w:rFonts w:eastAsia="Times New Roman" w:cs="Times New Roman"/>
                <w:b/>
                <w:bCs/>
                <w:sz w:val="16"/>
                <w:szCs w:val="16"/>
              </w:rPr>
              <w:t>29.448</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r w:rsidRPr="00570487">
              <w:rPr>
                <w:rFonts w:eastAsia="Times New Roman" w:cs="Times New Roman"/>
                <w:b/>
                <w:bCs/>
                <w:sz w:val="16"/>
                <w:szCs w:val="16"/>
              </w:rPr>
              <w:t>-</w:t>
            </w: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r w:rsidRPr="00570487">
              <w:rPr>
                <w:rFonts w:eastAsia="Times New Roman" w:cs="Times New Roman"/>
                <w:b/>
                <w:bCs/>
                <w:sz w:val="16"/>
                <w:szCs w:val="16"/>
              </w:rPr>
              <w:t>46.510</w:t>
            </w:r>
          </w:p>
        </w:tc>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r w:rsidRPr="00570487">
              <w:rPr>
                <w:rFonts w:eastAsia="Times New Roman" w:cs="Times New Roman"/>
                <w:b/>
                <w:bCs/>
                <w:sz w:val="16"/>
                <w:szCs w:val="16"/>
              </w:rPr>
              <w:t>46.510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r w:rsidRPr="00570487">
              <w:rPr>
                <w:rFonts w:eastAsia="Times New Roman" w:cs="Times New Roman"/>
                <w:b/>
                <w:bCs/>
                <w:sz w:val="16"/>
                <w:szCs w:val="16"/>
              </w:rPr>
              <w:t>43.144</w:t>
            </w: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r w:rsidRPr="00570487">
              <w:rPr>
                <w:rFonts w:eastAsia="Times New Roman" w:cs="Times New Roman"/>
                <w:b/>
                <w:bCs/>
                <w:sz w:val="16"/>
                <w:szCs w:val="16"/>
              </w:rPr>
              <w:t>3.366</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r w:rsidRPr="00570487">
              <w:rPr>
                <w:rFonts w:eastAsia="Times New Roman" w:cs="Times New Roman"/>
                <w:b/>
                <w:bCs/>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r w:rsidRPr="00570487">
              <w:rPr>
                <w:rFonts w:eastAsia="Times New Roman" w:cs="Times New Roman"/>
                <w:b/>
                <w:bCs/>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r w:rsidRPr="00570487">
              <w:rPr>
                <w:rFonts w:eastAsia="Times New Roman" w:cs="Times New Roman"/>
                <w:b/>
                <w:bCs/>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FE6FC9">
            <w:pPr>
              <w:spacing w:before="80" w:after="80" w:line="340" w:lineRule="exact"/>
              <w:jc w:val="right"/>
              <w:rPr>
                <w:rFonts w:eastAsia="Times New Roman" w:cs="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FE6FC9">
            <w:pPr>
              <w:spacing w:before="80" w:after="80" w:line="340" w:lineRule="exact"/>
              <w:jc w:val="right"/>
              <w:rPr>
                <w:rFonts w:eastAsia="Times New Roman" w:cs="Times New Roman"/>
                <w:b/>
                <w:bCs/>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FE6FC9">
            <w:pPr>
              <w:spacing w:before="80" w:after="80" w:line="340" w:lineRule="exact"/>
              <w:jc w:val="right"/>
              <w:rPr>
                <w:rFonts w:eastAsia="Times New Roman" w:cs="Times New Roman"/>
                <w:b/>
                <w:bCs/>
                <w:sz w:val="16"/>
                <w:szCs w:val="16"/>
              </w:rPr>
            </w:pPr>
          </w:p>
        </w:tc>
      </w:tr>
      <w:tr w:rsidR="00EA3897" w:rsidRPr="00EA3897" w:rsidTr="00117964">
        <w:trPr>
          <w:trHeight w:val="20"/>
        </w:trPr>
        <w:tc>
          <w:tcPr>
            <w:tcW w:w="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center"/>
              <w:rPr>
                <w:rFonts w:eastAsia="Times New Roman" w:cs="Times New Roman"/>
                <w:b/>
                <w:bCs/>
                <w:sz w:val="16"/>
                <w:szCs w:val="16"/>
              </w:rPr>
            </w:pPr>
            <w:r w:rsidRPr="00570487">
              <w:rPr>
                <w:rFonts w:eastAsia="Times New Roman" w:cs="Times New Roman"/>
                <w:b/>
                <w:bCs/>
                <w:sz w:val="16"/>
                <w:szCs w:val="16"/>
              </w:rPr>
              <w:t>I</w:t>
            </w:r>
          </w:p>
        </w:tc>
        <w:tc>
          <w:tcPr>
            <w:tcW w:w="1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both"/>
              <w:rPr>
                <w:rFonts w:eastAsia="Times New Roman" w:cs="Times New Roman"/>
                <w:b/>
                <w:bCs/>
                <w:sz w:val="16"/>
                <w:szCs w:val="16"/>
              </w:rPr>
            </w:pPr>
            <w:r w:rsidRPr="00570487">
              <w:rPr>
                <w:rFonts w:eastAsia="Times New Roman" w:cs="Times New Roman"/>
                <w:b/>
                <w:bCs/>
                <w:sz w:val="16"/>
                <w:szCs w:val="16"/>
              </w:rPr>
              <w:t>Ngân sách cấp tỉnh</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r w:rsidRPr="00570487">
              <w:rPr>
                <w:rFonts w:eastAsia="Times New Roman" w:cs="Times New Roman"/>
                <w:b/>
                <w:bCs/>
                <w:sz w:val="16"/>
                <w:szCs w:val="16"/>
              </w:rPr>
              <w:t>-</w:t>
            </w:r>
          </w:p>
        </w:tc>
        <w:tc>
          <w:tcPr>
            <w:tcW w:w="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r w:rsidRPr="00570487">
              <w:rPr>
                <w:rFonts w:eastAsia="Times New Roman" w:cs="Times New Roman"/>
                <w:b/>
                <w:bCs/>
                <w:sz w:val="16"/>
                <w:szCs w:val="16"/>
              </w:rPr>
              <w:t>-</w:t>
            </w:r>
          </w:p>
        </w:tc>
        <w:tc>
          <w:tcPr>
            <w:tcW w:w="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r w:rsidRPr="00570487">
              <w:rPr>
                <w:rFonts w:eastAsia="Times New Roman" w:cs="Times New Roman"/>
                <w:b/>
                <w:bCs/>
                <w:sz w:val="16"/>
                <w:szCs w:val="16"/>
              </w:rPr>
              <w:t>-</w:t>
            </w: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r w:rsidRPr="00570487">
              <w:rPr>
                <w:rFonts w:eastAsia="Times New Roman" w:cs="Times New Roman"/>
                <w:b/>
                <w:bCs/>
                <w:sz w:val="16"/>
                <w:szCs w:val="16"/>
              </w:rPr>
              <w:t>6.247</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r w:rsidRPr="00570487">
              <w:rPr>
                <w:rFonts w:eastAsia="Times New Roman" w:cs="Times New Roman"/>
                <w:b/>
                <w:bCs/>
                <w:sz w:val="16"/>
                <w:szCs w:val="16"/>
              </w:rPr>
              <w:t>4.082</w:t>
            </w:r>
          </w:p>
        </w:tc>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r w:rsidRPr="00570487">
              <w:rPr>
                <w:rFonts w:eastAsia="Times New Roman" w:cs="Times New Roman"/>
                <w:b/>
                <w:bCs/>
                <w:sz w:val="16"/>
                <w:szCs w:val="16"/>
              </w:rPr>
              <w:t>2.164</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r w:rsidRPr="00570487">
              <w:rPr>
                <w:rFonts w:eastAsia="Times New Roman" w:cs="Times New Roman"/>
                <w:b/>
                <w:bCs/>
                <w:sz w:val="16"/>
                <w:szCs w:val="16"/>
              </w:rPr>
              <w:t>6.104</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r w:rsidRPr="00570487">
              <w:rPr>
                <w:rFonts w:eastAsia="Times New Roman" w:cs="Times New Roman"/>
                <w:b/>
                <w:bCs/>
                <w:sz w:val="16"/>
                <w:szCs w:val="16"/>
              </w:rPr>
              <w:t>3.940</w:t>
            </w:r>
          </w:p>
        </w:tc>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r w:rsidRPr="00570487">
              <w:rPr>
                <w:rFonts w:eastAsia="Times New Roman" w:cs="Times New Roman"/>
                <w:b/>
                <w:bCs/>
                <w:sz w:val="16"/>
                <w:szCs w:val="16"/>
              </w:rPr>
              <w:t>3.940</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r w:rsidRPr="00570487">
              <w:rPr>
                <w:rFonts w:eastAsia="Times New Roman" w:cs="Times New Roman"/>
                <w:b/>
                <w:bCs/>
                <w:sz w:val="16"/>
                <w:szCs w:val="16"/>
              </w:rPr>
              <w:t>-</w:t>
            </w:r>
          </w:p>
        </w:tc>
        <w:tc>
          <w:tcPr>
            <w:tcW w:w="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r w:rsidRPr="00570487">
              <w:rPr>
                <w:rFonts w:eastAsia="Times New Roman" w:cs="Times New Roman"/>
                <w:b/>
                <w:bCs/>
                <w:sz w:val="16"/>
                <w:szCs w:val="16"/>
              </w:rPr>
              <w:t>2.164</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r w:rsidRPr="00570487">
              <w:rPr>
                <w:rFonts w:eastAsia="Times New Roman" w:cs="Times New Roman"/>
                <w:b/>
                <w:bCs/>
                <w:sz w:val="16"/>
                <w:szCs w:val="16"/>
              </w:rPr>
              <w:t>2.164</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r w:rsidRPr="00570487">
              <w:rPr>
                <w:rFonts w:eastAsia="Times New Roman" w:cs="Times New Roman"/>
                <w:b/>
                <w:bCs/>
                <w:sz w:val="16"/>
                <w:szCs w:val="16"/>
              </w:rPr>
              <w:t>-</w:t>
            </w: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r w:rsidRPr="00570487">
              <w:rPr>
                <w:rFonts w:eastAsia="Times New Roman" w:cs="Times New Roman"/>
                <w:b/>
                <w:bCs/>
                <w:sz w:val="16"/>
                <w:szCs w:val="16"/>
              </w:rPr>
              <w:t>143</w:t>
            </w:r>
          </w:p>
        </w:tc>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r w:rsidRPr="00570487">
              <w:rPr>
                <w:rFonts w:eastAsia="Times New Roman" w:cs="Times New Roman"/>
                <w:b/>
                <w:bCs/>
                <w:sz w:val="16"/>
                <w:szCs w:val="16"/>
              </w:rPr>
              <w:t>143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r w:rsidRPr="00570487">
              <w:rPr>
                <w:rFonts w:eastAsia="Times New Roman" w:cs="Times New Roman"/>
                <w:b/>
                <w:bCs/>
                <w:sz w:val="16"/>
                <w:szCs w:val="16"/>
              </w:rPr>
              <w:t>143</w:t>
            </w: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r w:rsidRPr="00570487">
              <w:rPr>
                <w:rFonts w:eastAsia="Times New Roman" w:cs="Times New Roman"/>
                <w:b/>
                <w:bCs/>
                <w:sz w:val="16"/>
                <w:szCs w:val="16"/>
              </w:rPr>
              <w:t>-</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iCs/>
                <w:sz w:val="16"/>
                <w:szCs w:val="16"/>
              </w:rPr>
            </w:pPr>
            <w:r w:rsidRPr="00570487">
              <w:rPr>
                <w:rFonts w:eastAsia="Times New Roman" w:cs="Times New Roman"/>
                <w:b/>
                <w:bCs/>
                <w:iCs/>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iCs/>
                <w:sz w:val="16"/>
                <w:szCs w:val="16"/>
              </w:rPr>
            </w:pPr>
            <w:r w:rsidRPr="00570487">
              <w:rPr>
                <w:rFonts w:eastAsia="Times New Roman" w:cs="Times New Roman"/>
                <w:b/>
                <w:bCs/>
                <w:iCs/>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iCs/>
                <w:sz w:val="16"/>
                <w:szCs w:val="16"/>
              </w:rPr>
            </w:pPr>
            <w:r w:rsidRPr="00570487">
              <w:rPr>
                <w:rFonts w:eastAsia="Times New Roman" w:cs="Times New Roman"/>
                <w:b/>
                <w:bCs/>
                <w:iCs/>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FE6FC9">
            <w:pPr>
              <w:spacing w:before="80" w:after="80" w:line="340" w:lineRule="exact"/>
              <w:jc w:val="right"/>
              <w:rPr>
                <w:rFonts w:eastAsia="Times New Roman" w:cs="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FE6FC9">
            <w:pPr>
              <w:spacing w:before="80" w:after="80" w:line="340" w:lineRule="exact"/>
              <w:jc w:val="right"/>
              <w:rPr>
                <w:rFonts w:eastAsia="Times New Roman" w:cs="Times New Roman"/>
                <w:b/>
                <w:bCs/>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FE6FC9">
            <w:pPr>
              <w:spacing w:before="80" w:after="80" w:line="340" w:lineRule="exact"/>
              <w:jc w:val="right"/>
              <w:rPr>
                <w:rFonts w:eastAsia="Times New Roman" w:cs="Times New Roman"/>
                <w:b/>
                <w:bCs/>
                <w:sz w:val="16"/>
                <w:szCs w:val="16"/>
              </w:rPr>
            </w:pPr>
          </w:p>
        </w:tc>
      </w:tr>
      <w:tr w:rsidR="00EA3897" w:rsidRPr="00EA3897" w:rsidTr="00117964">
        <w:trPr>
          <w:trHeight w:val="20"/>
        </w:trPr>
        <w:tc>
          <w:tcPr>
            <w:tcW w:w="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center"/>
              <w:rPr>
                <w:rFonts w:eastAsia="Times New Roman" w:cs="Times New Roman"/>
                <w:sz w:val="16"/>
                <w:szCs w:val="16"/>
              </w:rPr>
            </w:pPr>
            <w:r w:rsidRPr="00570487">
              <w:rPr>
                <w:rFonts w:eastAsia="Times New Roman" w:cs="Times New Roman"/>
                <w:sz w:val="16"/>
                <w:szCs w:val="16"/>
              </w:rPr>
              <w:t>1</w:t>
            </w:r>
          </w:p>
        </w:tc>
        <w:tc>
          <w:tcPr>
            <w:tcW w:w="1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both"/>
              <w:rPr>
                <w:rFonts w:eastAsia="Times New Roman" w:cs="Times New Roman"/>
                <w:sz w:val="16"/>
                <w:szCs w:val="16"/>
              </w:rPr>
            </w:pPr>
            <w:r w:rsidRPr="00570487">
              <w:rPr>
                <w:rFonts w:eastAsia="Times New Roman" w:cs="Times New Roman"/>
                <w:sz w:val="16"/>
                <w:szCs w:val="16"/>
              </w:rPr>
              <w:t>Sở Nông nghiệp và Phát triển nông thôn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w:t>
            </w:r>
          </w:p>
        </w:tc>
        <w:tc>
          <w:tcPr>
            <w:tcW w:w="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4.140</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3.940</w:t>
            </w:r>
          </w:p>
        </w:tc>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200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4.140</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3.940</w:t>
            </w:r>
          </w:p>
        </w:tc>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3.940</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200</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200</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r w:rsidRPr="00570487">
              <w:rPr>
                <w:rFonts w:eastAsia="Times New Roman" w:cs="Times New Roman"/>
                <w:b/>
                <w:bCs/>
                <w:sz w:val="16"/>
                <w:szCs w:val="16"/>
              </w:rPr>
              <w:t>-</w:t>
            </w: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w:t>
            </w:r>
          </w:p>
        </w:tc>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iCs/>
                <w:sz w:val="16"/>
                <w:szCs w:val="16"/>
              </w:rPr>
            </w:pPr>
            <w:r w:rsidRPr="00570487">
              <w:rPr>
                <w:rFonts w:eastAsia="Times New Roman" w:cs="Times New Roman"/>
                <w:iCs/>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FE6FC9">
            <w:pPr>
              <w:spacing w:before="80" w:after="80" w:line="340" w:lineRule="exact"/>
              <w:jc w:val="right"/>
              <w:rPr>
                <w:rFonts w:eastAsia="Times New Roman" w:cs="Times New Roman"/>
                <w:sz w:val="16"/>
                <w:szCs w:val="16"/>
              </w:rPr>
            </w:pPr>
          </w:p>
        </w:tc>
      </w:tr>
      <w:tr w:rsidR="00EA3897" w:rsidRPr="00EA3897" w:rsidTr="00117964">
        <w:trPr>
          <w:trHeight w:val="20"/>
        </w:trPr>
        <w:tc>
          <w:tcPr>
            <w:tcW w:w="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center"/>
              <w:rPr>
                <w:rFonts w:eastAsia="Times New Roman" w:cs="Times New Roman"/>
                <w:sz w:val="16"/>
                <w:szCs w:val="16"/>
              </w:rPr>
            </w:pPr>
            <w:r w:rsidRPr="00570487">
              <w:rPr>
                <w:rFonts w:eastAsia="Times New Roman" w:cs="Times New Roman"/>
                <w:sz w:val="16"/>
                <w:szCs w:val="16"/>
              </w:rPr>
              <w:t>2</w:t>
            </w:r>
          </w:p>
        </w:tc>
        <w:tc>
          <w:tcPr>
            <w:tcW w:w="1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both"/>
              <w:rPr>
                <w:rFonts w:eastAsia="Times New Roman" w:cs="Times New Roman"/>
                <w:sz w:val="16"/>
                <w:szCs w:val="16"/>
              </w:rPr>
            </w:pPr>
            <w:r w:rsidRPr="00570487">
              <w:rPr>
                <w:rFonts w:eastAsia="Times New Roman" w:cs="Times New Roman"/>
                <w:sz w:val="16"/>
                <w:szCs w:val="16"/>
              </w:rPr>
              <w:t>Sở Y tế</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w:t>
            </w:r>
          </w:p>
        </w:tc>
        <w:tc>
          <w:tcPr>
            <w:tcW w:w="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114</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w:t>
            </w:r>
          </w:p>
        </w:tc>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114</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114</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p>
        </w:tc>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p>
        </w:tc>
        <w:tc>
          <w:tcPr>
            <w:tcW w:w="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114</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114</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r w:rsidRPr="00570487">
              <w:rPr>
                <w:rFonts w:eastAsia="Times New Roman" w:cs="Times New Roman"/>
                <w:b/>
                <w:bCs/>
                <w:sz w:val="16"/>
                <w:szCs w:val="16"/>
              </w:rPr>
              <w:t>-</w:t>
            </w: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w:t>
            </w:r>
          </w:p>
        </w:tc>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FE6FC9">
            <w:pPr>
              <w:spacing w:before="80" w:after="80" w:line="340" w:lineRule="exact"/>
              <w:jc w:val="right"/>
              <w:rPr>
                <w:rFonts w:eastAsia="Times New Roman" w:cs="Times New Roman"/>
                <w:sz w:val="16"/>
                <w:szCs w:val="16"/>
              </w:rPr>
            </w:pPr>
          </w:p>
        </w:tc>
      </w:tr>
      <w:tr w:rsidR="00EA3897" w:rsidRPr="00EA3897" w:rsidTr="00117964">
        <w:trPr>
          <w:trHeight w:val="20"/>
        </w:trPr>
        <w:tc>
          <w:tcPr>
            <w:tcW w:w="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center"/>
              <w:rPr>
                <w:rFonts w:eastAsia="Times New Roman" w:cs="Times New Roman"/>
                <w:sz w:val="16"/>
                <w:szCs w:val="16"/>
              </w:rPr>
            </w:pPr>
            <w:r w:rsidRPr="00570487">
              <w:rPr>
                <w:rFonts w:eastAsia="Times New Roman" w:cs="Times New Roman"/>
                <w:sz w:val="16"/>
                <w:szCs w:val="16"/>
              </w:rPr>
              <w:t>3</w:t>
            </w:r>
          </w:p>
        </w:tc>
        <w:tc>
          <w:tcPr>
            <w:tcW w:w="1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CE4170" w:rsidRDefault="00FC0EB5" w:rsidP="00FE6FC9">
            <w:pPr>
              <w:spacing w:before="80" w:after="80" w:line="340" w:lineRule="exact"/>
              <w:jc w:val="both"/>
              <w:rPr>
                <w:rFonts w:eastAsia="Times New Roman" w:cs="Times New Roman"/>
                <w:spacing w:val="-6"/>
                <w:sz w:val="16"/>
                <w:szCs w:val="16"/>
              </w:rPr>
            </w:pPr>
            <w:r w:rsidRPr="00CE4170">
              <w:rPr>
                <w:rFonts w:eastAsia="Times New Roman" w:cs="Times New Roman"/>
                <w:spacing w:val="-6"/>
                <w:sz w:val="16"/>
                <w:szCs w:val="16"/>
              </w:rPr>
              <w:t xml:space="preserve">Văn phòng </w:t>
            </w:r>
            <w:r w:rsidR="008930FA" w:rsidRPr="00CE4170">
              <w:rPr>
                <w:rFonts w:eastAsia="Times New Roman" w:cs="Times New Roman"/>
                <w:spacing w:val="-6"/>
                <w:sz w:val="16"/>
                <w:szCs w:val="16"/>
              </w:rPr>
              <w:t>Đ</w:t>
            </w:r>
            <w:r w:rsidRPr="00CE4170">
              <w:rPr>
                <w:rFonts w:eastAsia="Times New Roman" w:cs="Times New Roman"/>
                <w:spacing w:val="-6"/>
                <w:sz w:val="16"/>
                <w:szCs w:val="16"/>
              </w:rPr>
              <w:t>iều phối nông thôn mới tỉnh</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w:t>
            </w:r>
          </w:p>
        </w:tc>
        <w:tc>
          <w:tcPr>
            <w:tcW w:w="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1.504</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w:t>
            </w:r>
          </w:p>
        </w:tc>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1.504</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1.504</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1.504</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1.504</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r w:rsidRPr="00570487">
              <w:rPr>
                <w:rFonts w:eastAsia="Times New Roman" w:cs="Times New Roman"/>
                <w:b/>
                <w:bCs/>
                <w:sz w:val="16"/>
                <w:szCs w:val="16"/>
              </w:rPr>
              <w:t>-</w:t>
            </w: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w:t>
            </w:r>
          </w:p>
        </w:tc>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FE6FC9">
            <w:pPr>
              <w:spacing w:before="80" w:after="80" w:line="340" w:lineRule="exact"/>
              <w:jc w:val="right"/>
              <w:rPr>
                <w:rFonts w:eastAsia="Times New Roman" w:cs="Times New Roman"/>
                <w:sz w:val="16"/>
                <w:szCs w:val="16"/>
              </w:rPr>
            </w:pPr>
          </w:p>
        </w:tc>
      </w:tr>
      <w:tr w:rsidR="00EA3897" w:rsidRPr="00EA3897" w:rsidTr="00117964">
        <w:trPr>
          <w:trHeight w:val="20"/>
        </w:trPr>
        <w:tc>
          <w:tcPr>
            <w:tcW w:w="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center"/>
              <w:rPr>
                <w:rFonts w:eastAsia="Times New Roman" w:cs="Times New Roman"/>
                <w:sz w:val="16"/>
                <w:szCs w:val="16"/>
              </w:rPr>
            </w:pPr>
            <w:r w:rsidRPr="00570487">
              <w:rPr>
                <w:rFonts w:eastAsia="Times New Roman" w:cs="Times New Roman"/>
                <w:sz w:val="16"/>
                <w:szCs w:val="16"/>
              </w:rPr>
              <w:t>4</w:t>
            </w:r>
          </w:p>
        </w:tc>
        <w:tc>
          <w:tcPr>
            <w:tcW w:w="1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both"/>
              <w:rPr>
                <w:rFonts w:eastAsia="Times New Roman" w:cs="Times New Roman"/>
                <w:sz w:val="16"/>
                <w:szCs w:val="16"/>
              </w:rPr>
            </w:pPr>
            <w:r w:rsidRPr="00570487">
              <w:rPr>
                <w:rFonts w:eastAsia="Times New Roman" w:cs="Times New Roman"/>
                <w:sz w:val="16"/>
                <w:szCs w:val="16"/>
              </w:rPr>
              <w:t>Tỉnh đoàn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w:t>
            </w:r>
          </w:p>
        </w:tc>
        <w:tc>
          <w:tcPr>
            <w:tcW w:w="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86</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w:t>
            </w:r>
          </w:p>
        </w:tc>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86</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86</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p>
        </w:tc>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p>
        </w:tc>
        <w:tc>
          <w:tcPr>
            <w:tcW w:w="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86</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86</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r w:rsidRPr="00570487">
              <w:rPr>
                <w:rFonts w:eastAsia="Times New Roman" w:cs="Times New Roman"/>
                <w:b/>
                <w:bCs/>
                <w:sz w:val="16"/>
                <w:szCs w:val="16"/>
              </w:rPr>
              <w:t>-</w:t>
            </w: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w:t>
            </w:r>
          </w:p>
        </w:tc>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FE6FC9">
            <w:pPr>
              <w:spacing w:before="80" w:after="80" w:line="340" w:lineRule="exact"/>
              <w:jc w:val="right"/>
              <w:rPr>
                <w:rFonts w:eastAsia="Times New Roman" w:cs="Times New Roman"/>
                <w:sz w:val="16"/>
                <w:szCs w:val="16"/>
              </w:rPr>
            </w:pPr>
          </w:p>
        </w:tc>
      </w:tr>
      <w:tr w:rsidR="00EA3897" w:rsidRPr="00EA3897" w:rsidTr="00117964">
        <w:trPr>
          <w:trHeight w:val="20"/>
        </w:trPr>
        <w:tc>
          <w:tcPr>
            <w:tcW w:w="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center"/>
              <w:rPr>
                <w:rFonts w:eastAsia="Times New Roman" w:cs="Times New Roman"/>
                <w:sz w:val="16"/>
                <w:szCs w:val="16"/>
              </w:rPr>
            </w:pPr>
            <w:r w:rsidRPr="00570487">
              <w:rPr>
                <w:rFonts w:eastAsia="Times New Roman" w:cs="Times New Roman"/>
                <w:sz w:val="16"/>
                <w:szCs w:val="16"/>
              </w:rPr>
              <w:t>5</w:t>
            </w:r>
          </w:p>
        </w:tc>
        <w:tc>
          <w:tcPr>
            <w:tcW w:w="1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both"/>
              <w:rPr>
                <w:rFonts w:eastAsia="Times New Roman" w:cs="Times New Roman"/>
                <w:sz w:val="16"/>
                <w:szCs w:val="16"/>
              </w:rPr>
            </w:pPr>
            <w:r w:rsidRPr="00570487">
              <w:rPr>
                <w:rFonts w:eastAsia="Times New Roman" w:cs="Times New Roman"/>
                <w:sz w:val="16"/>
                <w:szCs w:val="16"/>
              </w:rPr>
              <w:t>Hội Nông dân tỉnh</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w:t>
            </w:r>
          </w:p>
        </w:tc>
        <w:tc>
          <w:tcPr>
            <w:tcW w:w="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60</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w:t>
            </w:r>
          </w:p>
        </w:tc>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60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60</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60</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60</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r w:rsidRPr="00570487">
              <w:rPr>
                <w:rFonts w:eastAsia="Times New Roman" w:cs="Times New Roman"/>
                <w:b/>
                <w:bCs/>
                <w:sz w:val="16"/>
                <w:szCs w:val="16"/>
              </w:rPr>
              <w:t>-</w:t>
            </w: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w:t>
            </w:r>
          </w:p>
        </w:tc>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FE6FC9">
            <w:pPr>
              <w:spacing w:before="80" w:after="80" w:line="340" w:lineRule="exact"/>
              <w:jc w:val="right"/>
              <w:rPr>
                <w:rFonts w:eastAsia="Times New Roman" w:cs="Times New Roman"/>
                <w:sz w:val="16"/>
                <w:szCs w:val="16"/>
              </w:rPr>
            </w:pPr>
          </w:p>
        </w:tc>
      </w:tr>
      <w:tr w:rsidR="00EA3897" w:rsidRPr="00EA3897" w:rsidTr="00117964">
        <w:trPr>
          <w:trHeight w:val="20"/>
        </w:trPr>
        <w:tc>
          <w:tcPr>
            <w:tcW w:w="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center"/>
              <w:rPr>
                <w:rFonts w:eastAsia="Times New Roman" w:cs="Times New Roman"/>
                <w:sz w:val="16"/>
                <w:szCs w:val="16"/>
              </w:rPr>
            </w:pPr>
            <w:r w:rsidRPr="00570487">
              <w:rPr>
                <w:rFonts w:eastAsia="Times New Roman" w:cs="Times New Roman"/>
                <w:sz w:val="16"/>
                <w:szCs w:val="16"/>
              </w:rPr>
              <w:t>6</w:t>
            </w:r>
          </w:p>
        </w:tc>
        <w:tc>
          <w:tcPr>
            <w:tcW w:w="1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8930FA" w:rsidP="00FE6FC9">
            <w:pPr>
              <w:spacing w:before="80" w:after="80" w:line="340" w:lineRule="exact"/>
              <w:jc w:val="both"/>
              <w:rPr>
                <w:rFonts w:eastAsia="Times New Roman" w:cs="Times New Roman"/>
                <w:sz w:val="16"/>
                <w:szCs w:val="16"/>
              </w:rPr>
            </w:pPr>
            <w:r>
              <w:rPr>
                <w:rFonts w:eastAsia="Times New Roman" w:cs="Times New Roman"/>
                <w:sz w:val="16"/>
                <w:szCs w:val="16"/>
              </w:rPr>
              <w:t>Ủy ban nhân dân</w:t>
            </w:r>
            <w:r w:rsidR="00FC0EB5" w:rsidRPr="00570487">
              <w:rPr>
                <w:rFonts w:eastAsia="Times New Roman" w:cs="Times New Roman"/>
                <w:sz w:val="16"/>
                <w:szCs w:val="16"/>
              </w:rPr>
              <w:t xml:space="preserve"> huyện Chợ Đồn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w:t>
            </w:r>
          </w:p>
        </w:tc>
        <w:tc>
          <w:tcPr>
            <w:tcW w:w="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143</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143</w:t>
            </w:r>
          </w:p>
        </w:tc>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w:t>
            </w:r>
          </w:p>
        </w:tc>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b/>
                <w:bCs/>
                <w:sz w:val="16"/>
                <w:szCs w:val="16"/>
              </w:rPr>
            </w:pPr>
            <w:r w:rsidRPr="00570487">
              <w:rPr>
                <w:rFonts w:eastAsia="Times New Roman" w:cs="Times New Roman"/>
                <w:b/>
                <w:bCs/>
                <w:sz w:val="16"/>
                <w:szCs w:val="16"/>
              </w:rPr>
              <w:t>-</w:t>
            </w: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143</w:t>
            </w:r>
          </w:p>
        </w:tc>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143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143</w:t>
            </w: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40" w:lineRule="exact"/>
              <w:jc w:val="right"/>
              <w:rPr>
                <w:rFonts w:eastAsia="Times New Roman" w:cs="Times New Roman"/>
                <w:sz w:val="16"/>
                <w:szCs w:val="16"/>
              </w:rPr>
            </w:pPr>
            <w:r w:rsidRPr="00570487">
              <w:rPr>
                <w:rFonts w:eastAsia="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FE6FC9">
            <w:pPr>
              <w:spacing w:before="80" w:after="80" w:line="340" w:lineRule="exact"/>
              <w:jc w:val="right"/>
              <w:rPr>
                <w:rFonts w:eastAsia="Times New Roman" w:cs="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FE6FC9">
            <w:pPr>
              <w:spacing w:before="80" w:after="80" w:line="340" w:lineRule="exact"/>
              <w:jc w:val="right"/>
              <w:rPr>
                <w:rFonts w:eastAsia="Times New Roman" w:cs="Times New Roman"/>
                <w:sz w:val="16"/>
                <w:szCs w:val="16"/>
              </w:rPr>
            </w:pPr>
          </w:p>
        </w:tc>
      </w:tr>
      <w:tr w:rsidR="00EA3897" w:rsidRPr="00EA3897" w:rsidTr="00117964">
        <w:trPr>
          <w:trHeight w:val="20"/>
        </w:trPr>
        <w:tc>
          <w:tcPr>
            <w:tcW w:w="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20" w:lineRule="exact"/>
              <w:jc w:val="center"/>
              <w:rPr>
                <w:rFonts w:eastAsia="Times New Roman" w:cs="Times New Roman"/>
                <w:sz w:val="16"/>
                <w:szCs w:val="16"/>
              </w:rPr>
            </w:pPr>
            <w:r w:rsidRPr="00570487">
              <w:rPr>
                <w:rFonts w:eastAsia="Times New Roman" w:cs="Times New Roman"/>
                <w:sz w:val="16"/>
                <w:szCs w:val="16"/>
              </w:rPr>
              <w:t>7</w:t>
            </w:r>
          </w:p>
        </w:tc>
        <w:tc>
          <w:tcPr>
            <w:tcW w:w="1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20" w:lineRule="exact"/>
              <w:jc w:val="both"/>
              <w:rPr>
                <w:rFonts w:eastAsia="Times New Roman" w:cs="Times New Roman"/>
                <w:sz w:val="16"/>
                <w:szCs w:val="16"/>
              </w:rPr>
            </w:pPr>
            <w:r w:rsidRPr="00570487">
              <w:rPr>
                <w:rFonts w:eastAsia="Times New Roman" w:cs="Times New Roman"/>
                <w:sz w:val="16"/>
                <w:szCs w:val="16"/>
              </w:rPr>
              <w:t xml:space="preserve">Liên minh các </w:t>
            </w:r>
            <w:r w:rsidR="008930FA">
              <w:rPr>
                <w:rFonts w:eastAsia="Times New Roman" w:cs="Times New Roman"/>
                <w:sz w:val="16"/>
                <w:szCs w:val="16"/>
              </w:rPr>
              <w:t>hợp tác xã</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20" w:lineRule="exact"/>
              <w:jc w:val="right"/>
              <w:rPr>
                <w:rFonts w:eastAsia="Times New Roman" w:cs="Times New Roman"/>
                <w:sz w:val="16"/>
                <w:szCs w:val="16"/>
              </w:rPr>
            </w:pPr>
            <w:r w:rsidRPr="00570487">
              <w:rPr>
                <w:rFonts w:eastAsia="Times New Roman" w:cs="Times New Roman"/>
                <w:sz w:val="16"/>
                <w:szCs w:val="16"/>
              </w:rPr>
              <w:t>-</w:t>
            </w:r>
          </w:p>
        </w:tc>
        <w:tc>
          <w:tcPr>
            <w:tcW w:w="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20" w:lineRule="exact"/>
              <w:jc w:val="right"/>
              <w:rPr>
                <w:rFonts w:eastAsia="Times New Roman" w:cs="Times New Roman"/>
                <w:sz w:val="16"/>
                <w:szCs w:val="16"/>
              </w:rPr>
            </w:pPr>
          </w:p>
        </w:tc>
        <w:tc>
          <w:tcPr>
            <w:tcW w:w="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20" w:lineRule="exact"/>
              <w:jc w:val="right"/>
              <w:rPr>
                <w:rFonts w:eastAsia="Times New Roman" w:cs="Times New Roman"/>
                <w:sz w:val="16"/>
                <w:szCs w:val="16"/>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20" w:lineRule="exact"/>
              <w:jc w:val="right"/>
              <w:rPr>
                <w:rFonts w:eastAsia="Times New Roman" w:cs="Times New Roman"/>
                <w:sz w:val="16"/>
                <w:szCs w:val="16"/>
              </w:rPr>
            </w:pPr>
            <w:r w:rsidRPr="00570487">
              <w:rPr>
                <w:rFonts w:eastAsia="Times New Roman" w:cs="Times New Roman"/>
                <w:sz w:val="16"/>
                <w:szCs w:val="16"/>
              </w:rPr>
              <w:t>200</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20" w:lineRule="exact"/>
              <w:jc w:val="right"/>
              <w:rPr>
                <w:rFonts w:eastAsia="Times New Roman" w:cs="Times New Roman"/>
                <w:sz w:val="16"/>
                <w:szCs w:val="16"/>
              </w:rPr>
            </w:pPr>
            <w:r w:rsidRPr="00570487">
              <w:rPr>
                <w:rFonts w:eastAsia="Times New Roman" w:cs="Times New Roman"/>
                <w:sz w:val="16"/>
                <w:szCs w:val="16"/>
              </w:rPr>
              <w:t>-</w:t>
            </w:r>
          </w:p>
        </w:tc>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20" w:lineRule="exact"/>
              <w:jc w:val="right"/>
              <w:rPr>
                <w:rFonts w:eastAsia="Times New Roman" w:cs="Times New Roman"/>
                <w:sz w:val="16"/>
                <w:szCs w:val="16"/>
              </w:rPr>
            </w:pPr>
            <w:r w:rsidRPr="00570487">
              <w:rPr>
                <w:rFonts w:eastAsia="Times New Roman" w:cs="Times New Roman"/>
                <w:sz w:val="16"/>
                <w:szCs w:val="16"/>
              </w:rPr>
              <w:t>200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20" w:lineRule="exact"/>
              <w:jc w:val="right"/>
              <w:rPr>
                <w:rFonts w:eastAsia="Times New Roman" w:cs="Times New Roman"/>
                <w:sz w:val="16"/>
                <w:szCs w:val="16"/>
              </w:rPr>
            </w:pPr>
            <w:r w:rsidRPr="00570487">
              <w:rPr>
                <w:rFonts w:eastAsia="Times New Roman" w:cs="Times New Roman"/>
                <w:sz w:val="16"/>
                <w:szCs w:val="16"/>
              </w:rPr>
              <w:t>200</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20" w:lineRule="exact"/>
              <w:jc w:val="right"/>
              <w:rPr>
                <w:rFonts w:eastAsia="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20" w:lineRule="exact"/>
              <w:jc w:val="right"/>
              <w:rPr>
                <w:rFonts w:eastAsia="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20" w:lineRule="exact"/>
              <w:jc w:val="right"/>
              <w:rPr>
                <w:rFonts w:eastAsia="Times New Roman" w:cs="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20" w:lineRule="exact"/>
              <w:jc w:val="right"/>
              <w:rPr>
                <w:rFonts w:eastAsia="Times New Roman" w:cs="Times New Roman"/>
                <w:sz w:val="16"/>
                <w:szCs w:val="16"/>
              </w:rPr>
            </w:pPr>
            <w:r w:rsidRPr="00570487">
              <w:rPr>
                <w:rFonts w:eastAsia="Times New Roman" w:cs="Times New Roman"/>
                <w:sz w:val="16"/>
                <w:szCs w:val="16"/>
              </w:rPr>
              <w:t>200</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20" w:lineRule="exact"/>
              <w:jc w:val="right"/>
              <w:rPr>
                <w:rFonts w:eastAsia="Times New Roman" w:cs="Times New Roman"/>
                <w:sz w:val="16"/>
                <w:szCs w:val="16"/>
              </w:rPr>
            </w:pPr>
            <w:r w:rsidRPr="00570487">
              <w:rPr>
                <w:rFonts w:eastAsia="Times New Roman" w:cs="Times New Roman"/>
                <w:sz w:val="16"/>
                <w:szCs w:val="16"/>
              </w:rPr>
              <w:t>200</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20" w:lineRule="exact"/>
              <w:jc w:val="right"/>
              <w:rPr>
                <w:rFonts w:eastAsia="Times New Roman" w:cs="Times New Roman"/>
                <w:b/>
                <w:bCs/>
                <w:sz w:val="16"/>
                <w:szCs w:val="16"/>
              </w:rPr>
            </w:pPr>
            <w:r w:rsidRPr="00570487">
              <w:rPr>
                <w:rFonts w:eastAsia="Times New Roman" w:cs="Times New Roman"/>
                <w:b/>
                <w:bCs/>
                <w:sz w:val="16"/>
                <w:szCs w:val="16"/>
              </w:rPr>
              <w:t>-</w:t>
            </w: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20" w:lineRule="exact"/>
              <w:jc w:val="right"/>
              <w:rPr>
                <w:rFonts w:eastAsia="Times New Roman" w:cs="Times New Roman"/>
                <w:iCs/>
                <w:sz w:val="16"/>
                <w:szCs w:val="16"/>
              </w:rPr>
            </w:pPr>
            <w:r w:rsidRPr="00570487">
              <w:rPr>
                <w:rFonts w:eastAsia="Times New Roman" w:cs="Times New Roman"/>
                <w:iCs/>
                <w:sz w:val="16"/>
                <w:szCs w:val="16"/>
              </w:rPr>
              <w:t>-</w:t>
            </w:r>
          </w:p>
        </w:tc>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2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20" w:lineRule="exact"/>
              <w:jc w:val="right"/>
              <w:rPr>
                <w:rFonts w:eastAsia="Times New Roman" w:cs="Times New Roman"/>
                <w:sz w:val="16"/>
                <w:szCs w:val="16"/>
              </w:rPr>
            </w:pP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20" w:lineRule="exact"/>
              <w:jc w:val="right"/>
              <w:rPr>
                <w:rFonts w:eastAsia="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20" w:lineRule="exact"/>
              <w:jc w:val="right"/>
              <w:rPr>
                <w:rFonts w:eastAsia="Times New Roman" w:cs="Times New Roman"/>
                <w:sz w:val="16"/>
                <w:szCs w:val="16"/>
              </w:rPr>
            </w:pPr>
            <w:r w:rsidRPr="00570487">
              <w:rPr>
                <w:rFonts w:eastAsia="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2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FE6FC9">
            <w:pPr>
              <w:spacing w:before="80" w:after="80" w:line="320" w:lineRule="exact"/>
              <w:jc w:val="right"/>
              <w:rPr>
                <w:rFonts w:eastAsia="Times New Roman" w:cs="Times New Roman"/>
                <w:sz w:val="16"/>
                <w:szCs w:val="16"/>
              </w:rPr>
            </w:pPr>
            <w:r w:rsidRPr="00570487">
              <w:rPr>
                <w:rFonts w:eastAsia="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FE6FC9">
            <w:pPr>
              <w:spacing w:before="80" w:after="80" w:line="32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FE6FC9">
            <w:pPr>
              <w:spacing w:before="80" w:after="80" w:line="320" w:lineRule="exact"/>
              <w:jc w:val="right"/>
              <w:rPr>
                <w:rFonts w:eastAsia="Times New Roman" w:cs="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FE6FC9">
            <w:pPr>
              <w:spacing w:before="80" w:after="80" w:line="320" w:lineRule="exact"/>
              <w:jc w:val="right"/>
              <w:rPr>
                <w:rFonts w:eastAsia="Times New Roman" w:cs="Times New Roman"/>
                <w:sz w:val="16"/>
                <w:szCs w:val="16"/>
              </w:rPr>
            </w:pPr>
          </w:p>
        </w:tc>
      </w:tr>
      <w:tr w:rsidR="00EA3897" w:rsidRPr="00EA3897" w:rsidTr="00117964">
        <w:trPr>
          <w:trHeight w:val="20"/>
        </w:trPr>
        <w:tc>
          <w:tcPr>
            <w:tcW w:w="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center"/>
              <w:rPr>
                <w:rFonts w:eastAsia="Times New Roman" w:cs="Times New Roman"/>
                <w:b/>
                <w:bCs/>
                <w:sz w:val="16"/>
                <w:szCs w:val="16"/>
              </w:rPr>
            </w:pPr>
            <w:r w:rsidRPr="00570487">
              <w:rPr>
                <w:rFonts w:eastAsia="Times New Roman" w:cs="Times New Roman"/>
                <w:b/>
                <w:bCs/>
                <w:sz w:val="16"/>
                <w:szCs w:val="16"/>
              </w:rPr>
              <w:lastRenderedPageBreak/>
              <w:t>II</w:t>
            </w:r>
          </w:p>
        </w:tc>
        <w:tc>
          <w:tcPr>
            <w:tcW w:w="1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both"/>
              <w:rPr>
                <w:rFonts w:eastAsia="Times New Roman" w:cs="Times New Roman"/>
                <w:b/>
                <w:bCs/>
                <w:sz w:val="16"/>
                <w:szCs w:val="16"/>
              </w:rPr>
            </w:pPr>
            <w:r w:rsidRPr="00570487">
              <w:rPr>
                <w:rFonts w:eastAsia="Times New Roman" w:cs="Times New Roman"/>
                <w:b/>
                <w:bCs/>
                <w:sz w:val="16"/>
                <w:szCs w:val="16"/>
              </w:rPr>
              <w:t>Ngân sách huyện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b/>
                <w:bCs/>
                <w:sz w:val="16"/>
                <w:szCs w:val="16"/>
              </w:rPr>
            </w:pPr>
            <w:r w:rsidRPr="00570487">
              <w:rPr>
                <w:rFonts w:eastAsia="Times New Roman" w:cs="Times New Roman"/>
                <w:b/>
                <w:bCs/>
                <w:sz w:val="16"/>
                <w:szCs w:val="16"/>
              </w:rPr>
              <w:t>-</w:t>
            </w:r>
          </w:p>
        </w:tc>
        <w:tc>
          <w:tcPr>
            <w:tcW w:w="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b/>
                <w:bCs/>
                <w:sz w:val="16"/>
                <w:szCs w:val="16"/>
              </w:rPr>
            </w:pPr>
            <w:r w:rsidRPr="00570487">
              <w:rPr>
                <w:rFonts w:eastAsia="Times New Roman" w:cs="Times New Roman"/>
                <w:b/>
                <w:bCs/>
                <w:sz w:val="16"/>
                <w:szCs w:val="16"/>
              </w:rPr>
              <w:t>-</w:t>
            </w:r>
          </w:p>
        </w:tc>
        <w:tc>
          <w:tcPr>
            <w:tcW w:w="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b/>
                <w:bCs/>
                <w:sz w:val="16"/>
                <w:szCs w:val="16"/>
              </w:rPr>
            </w:pPr>
            <w:r w:rsidRPr="00570487">
              <w:rPr>
                <w:rFonts w:eastAsia="Times New Roman" w:cs="Times New Roman"/>
                <w:b/>
                <w:bCs/>
                <w:sz w:val="16"/>
                <w:szCs w:val="16"/>
              </w:rPr>
              <w:t>-</w:t>
            </w: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b/>
                <w:bCs/>
                <w:sz w:val="16"/>
                <w:szCs w:val="16"/>
              </w:rPr>
            </w:pPr>
            <w:r w:rsidRPr="00570487">
              <w:rPr>
                <w:rFonts w:eastAsia="Times New Roman" w:cs="Times New Roman"/>
                <w:b/>
                <w:bCs/>
                <w:sz w:val="16"/>
                <w:szCs w:val="16"/>
              </w:rPr>
              <w:t>113.202</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b/>
                <w:bCs/>
                <w:sz w:val="16"/>
                <w:szCs w:val="16"/>
              </w:rPr>
            </w:pPr>
            <w:r w:rsidRPr="00570487">
              <w:rPr>
                <w:rFonts w:eastAsia="Times New Roman" w:cs="Times New Roman"/>
                <w:b/>
                <w:bCs/>
                <w:sz w:val="16"/>
                <w:szCs w:val="16"/>
              </w:rPr>
              <w:t>85.919</w:t>
            </w:r>
          </w:p>
        </w:tc>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b/>
                <w:bCs/>
                <w:sz w:val="16"/>
                <w:szCs w:val="16"/>
              </w:rPr>
            </w:pPr>
            <w:r w:rsidRPr="00570487">
              <w:rPr>
                <w:rFonts w:eastAsia="Times New Roman" w:cs="Times New Roman"/>
                <w:b/>
                <w:bCs/>
                <w:sz w:val="16"/>
                <w:szCs w:val="16"/>
              </w:rPr>
              <w:t>27.284</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b/>
                <w:bCs/>
                <w:sz w:val="16"/>
                <w:szCs w:val="16"/>
              </w:rPr>
            </w:pPr>
            <w:r w:rsidRPr="00570487">
              <w:rPr>
                <w:rFonts w:eastAsia="Times New Roman" w:cs="Times New Roman"/>
                <w:b/>
                <w:bCs/>
                <w:sz w:val="16"/>
                <w:szCs w:val="16"/>
              </w:rPr>
              <w:t>66.835</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b/>
                <w:bCs/>
                <w:sz w:val="16"/>
                <w:szCs w:val="16"/>
              </w:rPr>
            </w:pPr>
            <w:r w:rsidRPr="00570487">
              <w:rPr>
                <w:rFonts w:eastAsia="Times New Roman" w:cs="Times New Roman"/>
                <w:b/>
                <w:bCs/>
                <w:sz w:val="16"/>
                <w:szCs w:val="16"/>
              </w:rPr>
              <w:t>39.551</w:t>
            </w:r>
          </w:p>
        </w:tc>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b/>
                <w:bCs/>
                <w:sz w:val="16"/>
                <w:szCs w:val="16"/>
              </w:rPr>
            </w:pPr>
            <w:r w:rsidRPr="00570487">
              <w:rPr>
                <w:rFonts w:eastAsia="Times New Roman" w:cs="Times New Roman"/>
                <w:b/>
                <w:bCs/>
                <w:sz w:val="16"/>
                <w:szCs w:val="16"/>
              </w:rPr>
              <w:t>36.752</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b/>
                <w:bCs/>
                <w:sz w:val="16"/>
                <w:szCs w:val="16"/>
              </w:rPr>
            </w:pPr>
            <w:r w:rsidRPr="00570487">
              <w:rPr>
                <w:rFonts w:eastAsia="Times New Roman" w:cs="Times New Roman"/>
                <w:b/>
                <w:bCs/>
                <w:sz w:val="16"/>
                <w:szCs w:val="16"/>
              </w:rPr>
              <w:t>2.799</w:t>
            </w:r>
          </w:p>
        </w:tc>
        <w:tc>
          <w:tcPr>
            <w:tcW w:w="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b/>
                <w:bCs/>
                <w:sz w:val="16"/>
                <w:szCs w:val="16"/>
              </w:rPr>
            </w:pPr>
            <w:r w:rsidRPr="00570487">
              <w:rPr>
                <w:rFonts w:eastAsia="Times New Roman" w:cs="Times New Roman"/>
                <w:b/>
                <w:bCs/>
                <w:sz w:val="16"/>
                <w:szCs w:val="16"/>
              </w:rPr>
              <w:t>27.284</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b/>
                <w:bCs/>
                <w:sz w:val="16"/>
                <w:szCs w:val="16"/>
              </w:rPr>
            </w:pPr>
            <w:r w:rsidRPr="00570487">
              <w:rPr>
                <w:rFonts w:eastAsia="Times New Roman" w:cs="Times New Roman"/>
                <w:b/>
                <w:bCs/>
                <w:sz w:val="16"/>
                <w:szCs w:val="16"/>
              </w:rPr>
              <w:t>27.284</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b/>
                <w:bCs/>
                <w:sz w:val="16"/>
                <w:szCs w:val="16"/>
              </w:rPr>
            </w:pPr>
            <w:r w:rsidRPr="00570487">
              <w:rPr>
                <w:rFonts w:eastAsia="Times New Roman" w:cs="Times New Roman"/>
                <w:b/>
                <w:bCs/>
                <w:sz w:val="16"/>
                <w:szCs w:val="16"/>
              </w:rPr>
              <w:t>-</w:t>
            </w: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b/>
                <w:bCs/>
                <w:sz w:val="16"/>
                <w:szCs w:val="16"/>
              </w:rPr>
            </w:pPr>
            <w:r w:rsidRPr="00570487">
              <w:rPr>
                <w:rFonts w:eastAsia="Times New Roman" w:cs="Times New Roman"/>
                <w:b/>
                <w:bCs/>
                <w:sz w:val="16"/>
                <w:szCs w:val="16"/>
              </w:rPr>
              <w:t>46.367</w:t>
            </w:r>
          </w:p>
        </w:tc>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b/>
                <w:bCs/>
                <w:sz w:val="16"/>
                <w:szCs w:val="16"/>
              </w:rPr>
            </w:pPr>
            <w:r w:rsidRPr="00570487">
              <w:rPr>
                <w:rFonts w:eastAsia="Times New Roman" w:cs="Times New Roman"/>
                <w:b/>
                <w:bCs/>
                <w:sz w:val="16"/>
                <w:szCs w:val="16"/>
              </w:rPr>
              <w:t>46.367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b/>
                <w:bCs/>
                <w:sz w:val="16"/>
                <w:szCs w:val="16"/>
              </w:rPr>
            </w:pPr>
            <w:r w:rsidRPr="00570487">
              <w:rPr>
                <w:rFonts w:eastAsia="Times New Roman" w:cs="Times New Roman"/>
                <w:b/>
                <w:bCs/>
                <w:sz w:val="16"/>
                <w:szCs w:val="16"/>
              </w:rPr>
              <w:t>43.002</w:t>
            </w: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b/>
                <w:bCs/>
                <w:sz w:val="16"/>
                <w:szCs w:val="16"/>
              </w:rPr>
            </w:pPr>
            <w:r w:rsidRPr="00570487">
              <w:rPr>
                <w:rFonts w:eastAsia="Times New Roman" w:cs="Times New Roman"/>
                <w:b/>
                <w:bCs/>
                <w:sz w:val="16"/>
                <w:szCs w:val="16"/>
              </w:rPr>
              <w:t>3.366</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b/>
                <w:bCs/>
                <w:sz w:val="16"/>
                <w:szCs w:val="16"/>
              </w:rPr>
            </w:pPr>
            <w:r w:rsidRPr="00570487">
              <w:rPr>
                <w:rFonts w:eastAsia="Times New Roman" w:cs="Times New Roman"/>
                <w:b/>
                <w:bCs/>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b/>
                <w:bCs/>
                <w:sz w:val="16"/>
                <w:szCs w:val="16"/>
              </w:rPr>
            </w:pPr>
            <w:r w:rsidRPr="00570487">
              <w:rPr>
                <w:rFonts w:eastAsia="Times New Roman" w:cs="Times New Roman"/>
                <w:b/>
                <w:bCs/>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b/>
                <w:bCs/>
                <w:sz w:val="16"/>
                <w:szCs w:val="16"/>
              </w:rPr>
            </w:pPr>
            <w:r w:rsidRPr="00570487">
              <w:rPr>
                <w:rFonts w:eastAsia="Times New Roman" w:cs="Times New Roman"/>
                <w:b/>
                <w:bCs/>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117964">
            <w:pPr>
              <w:spacing w:before="80" w:after="80" w:line="360" w:lineRule="exact"/>
              <w:jc w:val="right"/>
              <w:rPr>
                <w:rFonts w:eastAsia="Times New Roman" w:cs="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117964">
            <w:pPr>
              <w:spacing w:before="80" w:after="80" w:line="360" w:lineRule="exact"/>
              <w:jc w:val="right"/>
              <w:rPr>
                <w:rFonts w:eastAsia="Times New Roman" w:cs="Times New Roman"/>
                <w:b/>
                <w:bCs/>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117964">
            <w:pPr>
              <w:spacing w:before="80" w:after="80" w:line="360" w:lineRule="exact"/>
              <w:jc w:val="right"/>
              <w:rPr>
                <w:rFonts w:eastAsia="Times New Roman" w:cs="Times New Roman"/>
                <w:b/>
                <w:bCs/>
                <w:iCs/>
                <w:sz w:val="16"/>
                <w:szCs w:val="16"/>
              </w:rPr>
            </w:pPr>
          </w:p>
        </w:tc>
      </w:tr>
      <w:tr w:rsidR="00EA3897" w:rsidRPr="00EA3897" w:rsidTr="00117964">
        <w:trPr>
          <w:trHeight w:val="20"/>
        </w:trPr>
        <w:tc>
          <w:tcPr>
            <w:tcW w:w="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center"/>
              <w:rPr>
                <w:rFonts w:eastAsia="Times New Roman" w:cs="Times New Roman"/>
                <w:sz w:val="16"/>
                <w:szCs w:val="16"/>
              </w:rPr>
            </w:pPr>
            <w:r w:rsidRPr="00570487">
              <w:rPr>
                <w:rFonts w:eastAsia="Times New Roman" w:cs="Times New Roman"/>
                <w:sz w:val="16"/>
                <w:szCs w:val="16"/>
              </w:rPr>
              <w:t>1</w:t>
            </w:r>
          </w:p>
        </w:tc>
        <w:tc>
          <w:tcPr>
            <w:tcW w:w="1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both"/>
              <w:rPr>
                <w:rFonts w:eastAsia="Times New Roman" w:cs="Times New Roman"/>
                <w:sz w:val="16"/>
                <w:szCs w:val="16"/>
              </w:rPr>
            </w:pPr>
            <w:r w:rsidRPr="00570487">
              <w:rPr>
                <w:rFonts w:eastAsia="Times New Roman" w:cs="Times New Roman"/>
                <w:sz w:val="16"/>
                <w:szCs w:val="16"/>
              </w:rPr>
              <w:t>Thành phố Bắc Kạn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1.178</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1.178</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1.178</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1.178</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1.178</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117964">
            <w:pPr>
              <w:spacing w:before="80" w:after="80" w:line="360" w:lineRule="exact"/>
              <w:jc w:val="right"/>
              <w:rPr>
                <w:rFonts w:eastAsia="Times New Roman" w:cs="Times New Roman"/>
                <w:sz w:val="16"/>
                <w:szCs w:val="16"/>
              </w:rPr>
            </w:pPr>
          </w:p>
        </w:tc>
      </w:tr>
      <w:tr w:rsidR="00EA3897" w:rsidRPr="00EA3897" w:rsidTr="00117964">
        <w:trPr>
          <w:trHeight w:val="20"/>
        </w:trPr>
        <w:tc>
          <w:tcPr>
            <w:tcW w:w="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center"/>
              <w:rPr>
                <w:rFonts w:eastAsia="Times New Roman" w:cs="Times New Roman"/>
                <w:sz w:val="16"/>
                <w:szCs w:val="16"/>
              </w:rPr>
            </w:pPr>
            <w:r w:rsidRPr="00570487">
              <w:rPr>
                <w:rFonts w:eastAsia="Times New Roman" w:cs="Times New Roman"/>
                <w:sz w:val="16"/>
                <w:szCs w:val="16"/>
              </w:rPr>
              <w:t>2</w:t>
            </w:r>
          </w:p>
        </w:tc>
        <w:tc>
          <w:tcPr>
            <w:tcW w:w="1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both"/>
              <w:rPr>
                <w:rFonts w:eastAsia="Times New Roman" w:cs="Times New Roman"/>
                <w:sz w:val="16"/>
                <w:szCs w:val="16"/>
              </w:rPr>
            </w:pPr>
            <w:r w:rsidRPr="00570487">
              <w:rPr>
                <w:rFonts w:eastAsia="Times New Roman" w:cs="Times New Roman"/>
                <w:sz w:val="16"/>
                <w:szCs w:val="16"/>
              </w:rPr>
              <w:t>Huyện Bạch Thông</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9.818</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5.008</w:t>
            </w:r>
          </w:p>
        </w:tc>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4.810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9.679</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4.870</w:t>
            </w:r>
          </w:p>
        </w:tc>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4.870</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4.810</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4.810</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139</w:t>
            </w:r>
          </w:p>
        </w:tc>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139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139</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117964">
            <w:pPr>
              <w:spacing w:before="80" w:after="80" w:line="360" w:lineRule="exact"/>
              <w:jc w:val="right"/>
              <w:rPr>
                <w:rFonts w:eastAsia="Times New Roman" w:cs="Times New Roman"/>
                <w:sz w:val="16"/>
                <w:szCs w:val="16"/>
              </w:rPr>
            </w:pPr>
          </w:p>
        </w:tc>
      </w:tr>
      <w:tr w:rsidR="00EA3897" w:rsidRPr="00EA3897" w:rsidTr="00117964">
        <w:trPr>
          <w:trHeight w:val="20"/>
        </w:trPr>
        <w:tc>
          <w:tcPr>
            <w:tcW w:w="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center"/>
              <w:rPr>
                <w:rFonts w:eastAsia="Times New Roman" w:cs="Times New Roman"/>
                <w:sz w:val="16"/>
                <w:szCs w:val="16"/>
              </w:rPr>
            </w:pPr>
            <w:r w:rsidRPr="00570487">
              <w:rPr>
                <w:rFonts w:eastAsia="Times New Roman" w:cs="Times New Roman"/>
                <w:sz w:val="16"/>
                <w:szCs w:val="16"/>
              </w:rPr>
              <w:t>3</w:t>
            </w:r>
          </w:p>
        </w:tc>
        <w:tc>
          <w:tcPr>
            <w:tcW w:w="1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both"/>
              <w:rPr>
                <w:rFonts w:eastAsia="Times New Roman" w:cs="Times New Roman"/>
                <w:sz w:val="16"/>
                <w:szCs w:val="16"/>
              </w:rPr>
            </w:pPr>
            <w:r w:rsidRPr="00570487">
              <w:rPr>
                <w:rFonts w:eastAsia="Times New Roman" w:cs="Times New Roman"/>
                <w:sz w:val="16"/>
                <w:szCs w:val="16"/>
              </w:rPr>
              <w:t>Huyện Chợ Mới</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10.328</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6.796</w:t>
            </w:r>
          </w:p>
        </w:tc>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3.532</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9.866</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6.333</w:t>
            </w:r>
          </w:p>
        </w:tc>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6.333</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3.532</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3.532</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462</w:t>
            </w:r>
          </w:p>
        </w:tc>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462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66</w:t>
            </w: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396</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117964">
            <w:pPr>
              <w:spacing w:before="80" w:after="80" w:line="360" w:lineRule="exact"/>
              <w:jc w:val="right"/>
              <w:rPr>
                <w:rFonts w:eastAsia="Times New Roman" w:cs="Times New Roman"/>
                <w:sz w:val="16"/>
                <w:szCs w:val="16"/>
              </w:rPr>
            </w:pPr>
          </w:p>
        </w:tc>
      </w:tr>
      <w:tr w:rsidR="00EA3897" w:rsidRPr="00EA3897" w:rsidTr="00117964">
        <w:trPr>
          <w:trHeight w:val="20"/>
        </w:trPr>
        <w:tc>
          <w:tcPr>
            <w:tcW w:w="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center"/>
              <w:rPr>
                <w:rFonts w:eastAsia="Times New Roman" w:cs="Times New Roman"/>
                <w:sz w:val="16"/>
                <w:szCs w:val="16"/>
              </w:rPr>
            </w:pPr>
            <w:r w:rsidRPr="00570487">
              <w:rPr>
                <w:rFonts w:eastAsia="Times New Roman" w:cs="Times New Roman"/>
                <w:sz w:val="16"/>
                <w:szCs w:val="16"/>
              </w:rPr>
              <w:t>4</w:t>
            </w:r>
          </w:p>
        </w:tc>
        <w:tc>
          <w:tcPr>
            <w:tcW w:w="1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both"/>
              <w:rPr>
                <w:rFonts w:eastAsia="Times New Roman" w:cs="Times New Roman"/>
                <w:sz w:val="16"/>
                <w:szCs w:val="16"/>
              </w:rPr>
            </w:pPr>
            <w:r w:rsidRPr="00570487">
              <w:rPr>
                <w:rFonts w:eastAsia="Times New Roman" w:cs="Times New Roman"/>
                <w:sz w:val="16"/>
                <w:szCs w:val="16"/>
              </w:rPr>
              <w:t>Huyện Chợ Đồn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14.298</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8.867</w:t>
            </w:r>
          </w:p>
        </w:tc>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5.431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14.188</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8.757</w:t>
            </w:r>
          </w:p>
        </w:tc>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8.757</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5.431</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5.431</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110</w:t>
            </w:r>
          </w:p>
        </w:tc>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110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117964">
            <w:pPr>
              <w:spacing w:before="80" w:after="80" w:line="360" w:lineRule="exact"/>
              <w:jc w:val="right"/>
              <w:rPr>
                <w:rFonts w:eastAsia="Times New Roman" w:cs="Times New Roman"/>
                <w:sz w:val="16"/>
                <w:szCs w:val="16"/>
              </w:rPr>
            </w:pPr>
          </w:p>
        </w:tc>
      </w:tr>
      <w:tr w:rsidR="00EA3897" w:rsidRPr="00EA3897" w:rsidTr="00117964">
        <w:trPr>
          <w:trHeight w:val="20"/>
        </w:trPr>
        <w:tc>
          <w:tcPr>
            <w:tcW w:w="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center"/>
              <w:rPr>
                <w:rFonts w:eastAsia="Times New Roman" w:cs="Times New Roman"/>
                <w:sz w:val="16"/>
                <w:szCs w:val="16"/>
              </w:rPr>
            </w:pPr>
            <w:r w:rsidRPr="00570487">
              <w:rPr>
                <w:rFonts w:eastAsia="Times New Roman" w:cs="Times New Roman"/>
                <w:sz w:val="16"/>
                <w:szCs w:val="16"/>
              </w:rPr>
              <w:t>5</w:t>
            </w:r>
          </w:p>
        </w:tc>
        <w:tc>
          <w:tcPr>
            <w:tcW w:w="1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both"/>
              <w:rPr>
                <w:rFonts w:eastAsia="Times New Roman" w:cs="Times New Roman"/>
                <w:sz w:val="16"/>
                <w:szCs w:val="16"/>
              </w:rPr>
            </w:pPr>
            <w:r w:rsidRPr="00570487">
              <w:rPr>
                <w:rFonts w:eastAsia="Times New Roman" w:cs="Times New Roman"/>
                <w:sz w:val="16"/>
                <w:szCs w:val="16"/>
              </w:rPr>
              <w:t>Huyện Na Rì</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12.368</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7.304</w:t>
            </w:r>
          </w:p>
        </w:tc>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5.063</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10.837</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5.774</w:t>
            </w:r>
          </w:p>
        </w:tc>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5.774</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5.063</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5.063</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1.530</w:t>
            </w:r>
          </w:p>
        </w:tc>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1.530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1.530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117964">
            <w:pPr>
              <w:spacing w:before="80" w:after="80" w:line="360" w:lineRule="exact"/>
              <w:jc w:val="right"/>
              <w:rPr>
                <w:rFonts w:eastAsia="Times New Roman" w:cs="Times New Roman"/>
                <w:sz w:val="16"/>
                <w:szCs w:val="16"/>
              </w:rPr>
            </w:pPr>
          </w:p>
        </w:tc>
      </w:tr>
      <w:tr w:rsidR="00EA3897" w:rsidRPr="00EA3897" w:rsidTr="00117964">
        <w:trPr>
          <w:trHeight w:val="20"/>
        </w:trPr>
        <w:tc>
          <w:tcPr>
            <w:tcW w:w="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center"/>
              <w:rPr>
                <w:rFonts w:eastAsia="Times New Roman" w:cs="Times New Roman"/>
                <w:sz w:val="16"/>
                <w:szCs w:val="16"/>
              </w:rPr>
            </w:pPr>
            <w:r w:rsidRPr="00570487">
              <w:rPr>
                <w:rFonts w:eastAsia="Times New Roman" w:cs="Times New Roman"/>
                <w:sz w:val="16"/>
                <w:szCs w:val="16"/>
              </w:rPr>
              <w:t>6</w:t>
            </w:r>
          </w:p>
        </w:tc>
        <w:tc>
          <w:tcPr>
            <w:tcW w:w="1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both"/>
              <w:rPr>
                <w:rFonts w:eastAsia="Times New Roman" w:cs="Times New Roman"/>
                <w:sz w:val="16"/>
                <w:szCs w:val="16"/>
              </w:rPr>
            </w:pPr>
            <w:r w:rsidRPr="00570487">
              <w:rPr>
                <w:rFonts w:eastAsia="Times New Roman" w:cs="Times New Roman"/>
                <w:sz w:val="16"/>
                <w:szCs w:val="16"/>
              </w:rPr>
              <w:t>Huyện Ngân Sơn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2.349</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2.256</w:t>
            </w:r>
          </w:p>
        </w:tc>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93</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880</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787</w:t>
            </w:r>
          </w:p>
        </w:tc>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787</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93</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93</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1.469</w:t>
            </w:r>
          </w:p>
        </w:tc>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1.469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1.336</w:t>
            </w: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133</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117964">
            <w:pPr>
              <w:spacing w:before="80" w:after="80" w:line="360" w:lineRule="exact"/>
              <w:jc w:val="right"/>
              <w:rPr>
                <w:rFonts w:eastAsia="Times New Roman" w:cs="Times New Roman"/>
                <w:sz w:val="16"/>
                <w:szCs w:val="16"/>
              </w:rPr>
            </w:pPr>
          </w:p>
        </w:tc>
      </w:tr>
      <w:tr w:rsidR="00EA3897" w:rsidRPr="00EA3897" w:rsidTr="00117964">
        <w:trPr>
          <w:trHeight w:val="20"/>
        </w:trPr>
        <w:tc>
          <w:tcPr>
            <w:tcW w:w="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center"/>
              <w:rPr>
                <w:rFonts w:eastAsia="Times New Roman" w:cs="Times New Roman"/>
                <w:sz w:val="16"/>
                <w:szCs w:val="16"/>
              </w:rPr>
            </w:pPr>
            <w:r w:rsidRPr="00570487">
              <w:rPr>
                <w:rFonts w:eastAsia="Times New Roman" w:cs="Times New Roman"/>
                <w:sz w:val="16"/>
                <w:szCs w:val="16"/>
              </w:rPr>
              <w:t>7</w:t>
            </w:r>
          </w:p>
        </w:tc>
        <w:tc>
          <w:tcPr>
            <w:tcW w:w="1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both"/>
              <w:rPr>
                <w:rFonts w:eastAsia="Times New Roman" w:cs="Times New Roman"/>
                <w:sz w:val="16"/>
                <w:szCs w:val="16"/>
              </w:rPr>
            </w:pPr>
            <w:r w:rsidRPr="00570487">
              <w:rPr>
                <w:rFonts w:eastAsia="Times New Roman" w:cs="Times New Roman"/>
                <w:sz w:val="16"/>
                <w:szCs w:val="16"/>
              </w:rPr>
              <w:t>Huyện Ba Bể</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29.472</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26.567</w:t>
            </w:r>
          </w:p>
        </w:tc>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2.905</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8.783</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5.878</w:t>
            </w:r>
          </w:p>
        </w:tc>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3.079</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2.799</w:t>
            </w:r>
          </w:p>
        </w:tc>
        <w:tc>
          <w:tcPr>
            <w:tcW w:w="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2.905</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2.905</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20.689</w:t>
            </w:r>
          </w:p>
        </w:tc>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20.689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20.072</w:t>
            </w: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617</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117964">
            <w:pPr>
              <w:spacing w:before="80" w:after="80" w:line="360" w:lineRule="exact"/>
              <w:jc w:val="right"/>
              <w:rPr>
                <w:rFonts w:eastAsia="Times New Roman" w:cs="Times New Roman"/>
                <w:sz w:val="16"/>
                <w:szCs w:val="16"/>
              </w:rPr>
            </w:pPr>
          </w:p>
        </w:tc>
      </w:tr>
      <w:tr w:rsidR="00EA3897" w:rsidRPr="00EA3897" w:rsidTr="00117964">
        <w:trPr>
          <w:trHeight w:val="20"/>
        </w:trPr>
        <w:tc>
          <w:tcPr>
            <w:tcW w:w="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center"/>
              <w:rPr>
                <w:rFonts w:eastAsia="Times New Roman" w:cs="Times New Roman"/>
                <w:sz w:val="16"/>
                <w:szCs w:val="16"/>
              </w:rPr>
            </w:pPr>
            <w:r w:rsidRPr="00570487">
              <w:rPr>
                <w:rFonts w:eastAsia="Times New Roman" w:cs="Times New Roman"/>
                <w:sz w:val="16"/>
                <w:szCs w:val="16"/>
              </w:rPr>
              <w:t>8</w:t>
            </w:r>
          </w:p>
        </w:tc>
        <w:tc>
          <w:tcPr>
            <w:tcW w:w="1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both"/>
              <w:rPr>
                <w:rFonts w:eastAsia="Times New Roman" w:cs="Times New Roman"/>
                <w:sz w:val="16"/>
                <w:szCs w:val="16"/>
              </w:rPr>
            </w:pPr>
            <w:r w:rsidRPr="00570487">
              <w:rPr>
                <w:rFonts w:eastAsia="Times New Roman" w:cs="Times New Roman"/>
                <w:sz w:val="16"/>
                <w:szCs w:val="16"/>
              </w:rPr>
              <w:t>Huyện Pác Nặm</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33.392</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29.120</w:t>
            </w:r>
          </w:p>
        </w:tc>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4.272</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11.424</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7.152</w:t>
            </w:r>
          </w:p>
        </w:tc>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7.152</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4.272</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4.272</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21.968</w:t>
            </w:r>
          </w:p>
        </w:tc>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21.968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21.528</w:t>
            </w: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440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117964">
            <w:pPr>
              <w:spacing w:before="80" w:after="80" w:line="360" w:lineRule="exact"/>
              <w:jc w:val="right"/>
              <w:rPr>
                <w:rFonts w:eastAsia="Times New Roman" w:cs="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EB5" w:rsidRPr="00570487" w:rsidRDefault="00FC0EB5" w:rsidP="00117964">
            <w:pPr>
              <w:spacing w:before="80" w:after="80" w:line="360" w:lineRule="exact"/>
              <w:jc w:val="right"/>
              <w:rPr>
                <w:rFonts w:eastAsia="Times New Roman" w:cs="Times New Roman"/>
                <w:sz w:val="16"/>
                <w:szCs w:val="16"/>
              </w:rPr>
            </w:pPr>
          </w:p>
        </w:tc>
      </w:tr>
    </w:tbl>
    <w:p w:rsidR="00D629E5" w:rsidRPr="00EA3897" w:rsidRDefault="00D629E5" w:rsidP="00473A96">
      <w:pPr>
        <w:spacing w:after="120" w:line="240" w:lineRule="auto"/>
        <w:jc w:val="both"/>
        <w:rPr>
          <w:rFonts w:cs="Times New Roman"/>
          <w:sz w:val="18"/>
          <w:szCs w:val="18"/>
        </w:rPr>
      </w:pPr>
    </w:p>
    <w:sectPr w:rsidR="00D629E5" w:rsidRPr="00EA3897" w:rsidSect="00E76921">
      <w:pgSz w:w="16840" w:h="11907" w:orient="landscape" w:code="9"/>
      <w:pgMar w:top="1134" w:right="1474" w:bottom="1134" w:left="1134"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C38"/>
    <w:rsid w:val="00006327"/>
    <w:rsid w:val="000106D5"/>
    <w:rsid w:val="00013557"/>
    <w:rsid w:val="0002056B"/>
    <w:rsid w:val="00036B89"/>
    <w:rsid w:val="000373A4"/>
    <w:rsid w:val="00044DF7"/>
    <w:rsid w:val="00057413"/>
    <w:rsid w:val="00066B88"/>
    <w:rsid w:val="00084543"/>
    <w:rsid w:val="00087C38"/>
    <w:rsid w:val="00094129"/>
    <w:rsid w:val="000A3B65"/>
    <w:rsid w:val="000B7FDC"/>
    <w:rsid w:val="000C0029"/>
    <w:rsid w:val="000C0335"/>
    <w:rsid w:val="000C3F59"/>
    <w:rsid w:val="000E2DE1"/>
    <w:rsid w:val="000F09D5"/>
    <w:rsid w:val="000F2115"/>
    <w:rsid w:val="00117964"/>
    <w:rsid w:val="00124ADE"/>
    <w:rsid w:val="001472A8"/>
    <w:rsid w:val="00166B34"/>
    <w:rsid w:val="001813B5"/>
    <w:rsid w:val="00183410"/>
    <w:rsid w:val="00190BC7"/>
    <w:rsid w:val="001A36C9"/>
    <w:rsid w:val="0021419F"/>
    <w:rsid w:val="002514D8"/>
    <w:rsid w:val="00253BBC"/>
    <w:rsid w:val="00254141"/>
    <w:rsid w:val="0026180E"/>
    <w:rsid w:val="00262F20"/>
    <w:rsid w:val="00273F6B"/>
    <w:rsid w:val="002769FB"/>
    <w:rsid w:val="00276B3F"/>
    <w:rsid w:val="002A5C4B"/>
    <w:rsid w:val="002E3F39"/>
    <w:rsid w:val="002E49D5"/>
    <w:rsid w:val="00322411"/>
    <w:rsid w:val="003750F1"/>
    <w:rsid w:val="00375B60"/>
    <w:rsid w:val="00380F42"/>
    <w:rsid w:val="003B66C3"/>
    <w:rsid w:val="003E2E12"/>
    <w:rsid w:val="003F2916"/>
    <w:rsid w:val="003F65DC"/>
    <w:rsid w:val="00401F0A"/>
    <w:rsid w:val="0040780B"/>
    <w:rsid w:val="00473A96"/>
    <w:rsid w:val="00482F6F"/>
    <w:rsid w:val="004917B2"/>
    <w:rsid w:val="004976FC"/>
    <w:rsid w:val="004A154A"/>
    <w:rsid w:val="004A43D4"/>
    <w:rsid w:val="004B3310"/>
    <w:rsid w:val="004B3FBB"/>
    <w:rsid w:val="004C0756"/>
    <w:rsid w:val="004D0857"/>
    <w:rsid w:val="004E3BDC"/>
    <w:rsid w:val="004F664B"/>
    <w:rsid w:val="00501CD8"/>
    <w:rsid w:val="00530A20"/>
    <w:rsid w:val="005320E5"/>
    <w:rsid w:val="00570487"/>
    <w:rsid w:val="00571B06"/>
    <w:rsid w:val="00582AA6"/>
    <w:rsid w:val="00590C38"/>
    <w:rsid w:val="005A03D1"/>
    <w:rsid w:val="005D0B5A"/>
    <w:rsid w:val="005E4CE6"/>
    <w:rsid w:val="005E7168"/>
    <w:rsid w:val="005F1431"/>
    <w:rsid w:val="00604347"/>
    <w:rsid w:val="00624081"/>
    <w:rsid w:val="00631E50"/>
    <w:rsid w:val="00635383"/>
    <w:rsid w:val="006646BF"/>
    <w:rsid w:val="00677F8B"/>
    <w:rsid w:val="00684E78"/>
    <w:rsid w:val="006941B0"/>
    <w:rsid w:val="006A7F95"/>
    <w:rsid w:val="00702377"/>
    <w:rsid w:val="00711A63"/>
    <w:rsid w:val="00754E53"/>
    <w:rsid w:val="00772F72"/>
    <w:rsid w:val="00773165"/>
    <w:rsid w:val="00781D5A"/>
    <w:rsid w:val="007A463D"/>
    <w:rsid w:val="007D22BB"/>
    <w:rsid w:val="007E1BD2"/>
    <w:rsid w:val="007F1CE0"/>
    <w:rsid w:val="007F4C58"/>
    <w:rsid w:val="00847B88"/>
    <w:rsid w:val="008574F1"/>
    <w:rsid w:val="00875E29"/>
    <w:rsid w:val="0089301D"/>
    <w:rsid w:val="008930FA"/>
    <w:rsid w:val="008B26B1"/>
    <w:rsid w:val="008E43B3"/>
    <w:rsid w:val="00901FB6"/>
    <w:rsid w:val="00914F09"/>
    <w:rsid w:val="009234BA"/>
    <w:rsid w:val="009438C0"/>
    <w:rsid w:val="00966167"/>
    <w:rsid w:val="0097523F"/>
    <w:rsid w:val="00982DED"/>
    <w:rsid w:val="009A17C5"/>
    <w:rsid w:val="009B3032"/>
    <w:rsid w:val="009C1CBA"/>
    <w:rsid w:val="009D673E"/>
    <w:rsid w:val="009D7080"/>
    <w:rsid w:val="009E0F42"/>
    <w:rsid w:val="009E4B29"/>
    <w:rsid w:val="00A11FA6"/>
    <w:rsid w:val="00A1612A"/>
    <w:rsid w:val="00A30E66"/>
    <w:rsid w:val="00A57F29"/>
    <w:rsid w:val="00A6236C"/>
    <w:rsid w:val="00A74807"/>
    <w:rsid w:val="00A95FF6"/>
    <w:rsid w:val="00AA2BC8"/>
    <w:rsid w:val="00AA42A2"/>
    <w:rsid w:val="00AA42F1"/>
    <w:rsid w:val="00AF287D"/>
    <w:rsid w:val="00B22F24"/>
    <w:rsid w:val="00B54AE9"/>
    <w:rsid w:val="00B57B8E"/>
    <w:rsid w:val="00B75D5D"/>
    <w:rsid w:val="00B81DF9"/>
    <w:rsid w:val="00B82242"/>
    <w:rsid w:val="00B84DA3"/>
    <w:rsid w:val="00B93E00"/>
    <w:rsid w:val="00BD6035"/>
    <w:rsid w:val="00BF29C6"/>
    <w:rsid w:val="00BF40BE"/>
    <w:rsid w:val="00C4053F"/>
    <w:rsid w:val="00C704E1"/>
    <w:rsid w:val="00C90B22"/>
    <w:rsid w:val="00CA194E"/>
    <w:rsid w:val="00CA3685"/>
    <w:rsid w:val="00CB3D52"/>
    <w:rsid w:val="00CC72A2"/>
    <w:rsid w:val="00CE10ED"/>
    <w:rsid w:val="00CE4170"/>
    <w:rsid w:val="00D001EA"/>
    <w:rsid w:val="00D11051"/>
    <w:rsid w:val="00D337C5"/>
    <w:rsid w:val="00D339E4"/>
    <w:rsid w:val="00D538F1"/>
    <w:rsid w:val="00D629E5"/>
    <w:rsid w:val="00D75030"/>
    <w:rsid w:val="00DA6FA1"/>
    <w:rsid w:val="00DB5A87"/>
    <w:rsid w:val="00DB5C4D"/>
    <w:rsid w:val="00DC2382"/>
    <w:rsid w:val="00DC32D5"/>
    <w:rsid w:val="00DD3730"/>
    <w:rsid w:val="00DE50DC"/>
    <w:rsid w:val="00DF5AFC"/>
    <w:rsid w:val="00E14347"/>
    <w:rsid w:val="00E23283"/>
    <w:rsid w:val="00E27F6B"/>
    <w:rsid w:val="00E348D2"/>
    <w:rsid w:val="00E57AB1"/>
    <w:rsid w:val="00E63C53"/>
    <w:rsid w:val="00E6588F"/>
    <w:rsid w:val="00E6713B"/>
    <w:rsid w:val="00E76921"/>
    <w:rsid w:val="00E7770F"/>
    <w:rsid w:val="00E830A3"/>
    <w:rsid w:val="00EA3897"/>
    <w:rsid w:val="00EA7475"/>
    <w:rsid w:val="00EC1B12"/>
    <w:rsid w:val="00EC29FF"/>
    <w:rsid w:val="00EC62C2"/>
    <w:rsid w:val="00ED74DA"/>
    <w:rsid w:val="00EE0700"/>
    <w:rsid w:val="00F05F7D"/>
    <w:rsid w:val="00F20F71"/>
    <w:rsid w:val="00F25CA1"/>
    <w:rsid w:val="00F26514"/>
    <w:rsid w:val="00F42545"/>
    <w:rsid w:val="00F7731F"/>
    <w:rsid w:val="00F776A0"/>
    <w:rsid w:val="00FA3432"/>
    <w:rsid w:val="00FB44D9"/>
    <w:rsid w:val="00FB6A48"/>
    <w:rsid w:val="00FB6FDF"/>
    <w:rsid w:val="00FB7AA5"/>
    <w:rsid w:val="00FC0EB5"/>
    <w:rsid w:val="00FE683D"/>
    <w:rsid w:val="00FE6FC9"/>
    <w:rsid w:val="00FF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71A05AF"/>
  <w15:chartTrackingRefBased/>
  <w15:docId w15:val="{2C48CF44-4C28-4AF6-9C65-ADB7974D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87C38"/>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087C38"/>
    <w:pPr>
      <w:keepNext/>
      <w:outlineLvl w:val="5"/>
    </w:pPr>
    <w:rPr>
      <w:rFonts w:eastAsia="Times New Roman"/>
      <w:b/>
      <w:color w:val="000000"/>
      <w:szCs w:val="24"/>
    </w:rPr>
  </w:style>
  <w:style w:type="paragraph" w:styleId="Heading7">
    <w:name w:val="heading 7"/>
    <w:basedOn w:val="Normal"/>
    <w:next w:val="Normal"/>
    <w:link w:val="Heading7Char"/>
    <w:qFormat/>
    <w:rsid w:val="00087C38"/>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C38"/>
    <w:rPr>
      <w:rFonts w:ascii=".VnTime" w:eastAsia="Arial Unicode MS" w:hAnsi=".VnTime"/>
      <w:b/>
      <w:color w:val="000000"/>
      <w:sz w:val="27"/>
    </w:rPr>
  </w:style>
  <w:style w:type="character" w:customStyle="1" w:styleId="Heading6Char">
    <w:name w:val="Heading 6 Char"/>
    <w:basedOn w:val="DefaultParagraphFont"/>
    <w:link w:val="Heading6"/>
    <w:rsid w:val="00087C38"/>
    <w:rPr>
      <w:rFonts w:eastAsia="Times New Roman"/>
      <w:b/>
      <w:color w:val="000000"/>
      <w:szCs w:val="24"/>
    </w:rPr>
  </w:style>
  <w:style w:type="character" w:customStyle="1" w:styleId="Heading7Char">
    <w:name w:val="Heading 7 Char"/>
    <w:basedOn w:val="DefaultParagraphFont"/>
    <w:link w:val="Heading7"/>
    <w:rsid w:val="00087C38"/>
    <w:rPr>
      <w:rFonts w:eastAsia="Times New Roman"/>
      <w:i/>
      <w:color w:val="00000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64161">
      <w:bodyDiv w:val="1"/>
      <w:marLeft w:val="0"/>
      <w:marRight w:val="0"/>
      <w:marTop w:val="0"/>
      <w:marBottom w:val="0"/>
      <w:divBdr>
        <w:top w:val="none" w:sz="0" w:space="0" w:color="auto"/>
        <w:left w:val="none" w:sz="0" w:space="0" w:color="auto"/>
        <w:bottom w:val="none" w:sz="0" w:space="0" w:color="auto"/>
        <w:right w:val="none" w:sz="0" w:space="0" w:color="auto"/>
      </w:divBdr>
    </w:div>
    <w:div w:id="506485994">
      <w:bodyDiv w:val="1"/>
      <w:marLeft w:val="0"/>
      <w:marRight w:val="0"/>
      <w:marTop w:val="0"/>
      <w:marBottom w:val="0"/>
      <w:divBdr>
        <w:top w:val="none" w:sz="0" w:space="0" w:color="auto"/>
        <w:left w:val="none" w:sz="0" w:space="0" w:color="auto"/>
        <w:bottom w:val="none" w:sz="0" w:space="0" w:color="auto"/>
        <w:right w:val="none" w:sz="0" w:space="0" w:color="auto"/>
      </w:divBdr>
    </w:div>
    <w:div w:id="571814444">
      <w:bodyDiv w:val="1"/>
      <w:marLeft w:val="0"/>
      <w:marRight w:val="0"/>
      <w:marTop w:val="0"/>
      <w:marBottom w:val="0"/>
      <w:divBdr>
        <w:top w:val="none" w:sz="0" w:space="0" w:color="auto"/>
        <w:left w:val="none" w:sz="0" w:space="0" w:color="auto"/>
        <w:bottom w:val="none" w:sz="0" w:space="0" w:color="auto"/>
        <w:right w:val="none" w:sz="0" w:space="0" w:color="auto"/>
      </w:divBdr>
    </w:div>
    <w:div w:id="617833324">
      <w:bodyDiv w:val="1"/>
      <w:marLeft w:val="0"/>
      <w:marRight w:val="0"/>
      <w:marTop w:val="0"/>
      <w:marBottom w:val="0"/>
      <w:divBdr>
        <w:top w:val="none" w:sz="0" w:space="0" w:color="auto"/>
        <w:left w:val="none" w:sz="0" w:space="0" w:color="auto"/>
        <w:bottom w:val="none" w:sz="0" w:space="0" w:color="auto"/>
        <w:right w:val="none" w:sz="0" w:space="0" w:color="auto"/>
      </w:divBdr>
    </w:div>
    <w:div w:id="639119362">
      <w:bodyDiv w:val="1"/>
      <w:marLeft w:val="0"/>
      <w:marRight w:val="0"/>
      <w:marTop w:val="0"/>
      <w:marBottom w:val="0"/>
      <w:divBdr>
        <w:top w:val="none" w:sz="0" w:space="0" w:color="auto"/>
        <w:left w:val="none" w:sz="0" w:space="0" w:color="auto"/>
        <w:bottom w:val="none" w:sz="0" w:space="0" w:color="auto"/>
        <w:right w:val="none" w:sz="0" w:space="0" w:color="auto"/>
      </w:divBdr>
    </w:div>
    <w:div w:id="741834501">
      <w:bodyDiv w:val="1"/>
      <w:marLeft w:val="0"/>
      <w:marRight w:val="0"/>
      <w:marTop w:val="0"/>
      <w:marBottom w:val="0"/>
      <w:divBdr>
        <w:top w:val="none" w:sz="0" w:space="0" w:color="auto"/>
        <w:left w:val="none" w:sz="0" w:space="0" w:color="auto"/>
        <w:bottom w:val="none" w:sz="0" w:space="0" w:color="auto"/>
        <w:right w:val="none" w:sz="0" w:space="0" w:color="auto"/>
      </w:divBdr>
    </w:div>
    <w:div w:id="875846170">
      <w:bodyDiv w:val="1"/>
      <w:marLeft w:val="0"/>
      <w:marRight w:val="0"/>
      <w:marTop w:val="0"/>
      <w:marBottom w:val="0"/>
      <w:divBdr>
        <w:top w:val="none" w:sz="0" w:space="0" w:color="auto"/>
        <w:left w:val="none" w:sz="0" w:space="0" w:color="auto"/>
        <w:bottom w:val="none" w:sz="0" w:space="0" w:color="auto"/>
        <w:right w:val="none" w:sz="0" w:space="0" w:color="auto"/>
      </w:divBdr>
    </w:div>
    <w:div w:id="896819564">
      <w:bodyDiv w:val="1"/>
      <w:marLeft w:val="0"/>
      <w:marRight w:val="0"/>
      <w:marTop w:val="0"/>
      <w:marBottom w:val="0"/>
      <w:divBdr>
        <w:top w:val="none" w:sz="0" w:space="0" w:color="auto"/>
        <w:left w:val="none" w:sz="0" w:space="0" w:color="auto"/>
        <w:bottom w:val="none" w:sz="0" w:space="0" w:color="auto"/>
        <w:right w:val="none" w:sz="0" w:space="0" w:color="auto"/>
      </w:divBdr>
    </w:div>
    <w:div w:id="1683970444">
      <w:bodyDiv w:val="1"/>
      <w:marLeft w:val="0"/>
      <w:marRight w:val="0"/>
      <w:marTop w:val="0"/>
      <w:marBottom w:val="0"/>
      <w:divBdr>
        <w:top w:val="none" w:sz="0" w:space="0" w:color="auto"/>
        <w:left w:val="none" w:sz="0" w:space="0" w:color="auto"/>
        <w:bottom w:val="none" w:sz="0" w:space="0" w:color="auto"/>
        <w:right w:val="none" w:sz="0" w:space="0" w:color="auto"/>
      </w:divBdr>
    </w:div>
    <w:div w:id="214049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B65CA-DEF5-47D0-8F92-44A9D17E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44</Pages>
  <Words>6393</Words>
  <Characters>36441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206</cp:revision>
  <dcterms:created xsi:type="dcterms:W3CDTF">2022-12-15T02:50:00Z</dcterms:created>
  <dcterms:modified xsi:type="dcterms:W3CDTF">2022-12-30T03:47:00Z</dcterms:modified>
</cp:coreProperties>
</file>