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0" w:type="dxa"/>
        <w:tblLook w:val="0000" w:firstRow="0" w:lastRow="0" w:firstColumn="0" w:lastColumn="0" w:noHBand="0" w:noVBand="0"/>
      </w:tblPr>
      <w:tblGrid>
        <w:gridCol w:w="3227"/>
        <w:gridCol w:w="6153"/>
      </w:tblGrid>
      <w:tr w:rsidR="000D1F22" w:rsidRPr="00D6284E" w:rsidTr="009B5AE0">
        <w:tc>
          <w:tcPr>
            <w:tcW w:w="3227" w:type="dxa"/>
          </w:tcPr>
          <w:p w:rsidR="000D1F22" w:rsidRPr="00D6284E" w:rsidRDefault="000D1F22" w:rsidP="00A8792E">
            <w:pPr>
              <w:spacing w:after="0" w:line="240" w:lineRule="auto"/>
              <w:jc w:val="center"/>
              <w:rPr>
                <w:rFonts w:cs="Times New Roman"/>
                <w:b/>
                <w:szCs w:val="28"/>
              </w:rPr>
            </w:pPr>
            <w:r w:rsidRPr="00D6284E">
              <w:rPr>
                <w:rFonts w:cs="Times New Roman"/>
                <w:b/>
                <w:szCs w:val="28"/>
              </w:rPr>
              <w:t>ỦY BAN NHÂN DÂN</w:t>
            </w:r>
          </w:p>
          <w:p w:rsidR="000D1F22" w:rsidRPr="00D6284E" w:rsidRDefault="000D1F22" w:rsidP="00A8792E">
            <w:pPr>
              <w:spacing w:after="0" w:line="240" w:lineRule="auto"/>
              <w:jc w:val="center"/>
              <w:rPr>
                <w:rFonts w:cs="Times New Roman"/>
                <w:b/>
                <w:szCs w:val="28"/>
              </w:rPr>
            </w:pPr>
            <w:r w:rsidRPr="00D6284E">
              <w:rPr>
                <w:rFonts w:cs="Times New Roman"/>
                <w:b/>
                <w:szCs w:val="28"/>
              </w:rPr>
              <w:t>TỈNH BẮC KẠN</w:t>
            </w:r>
          </w:p>
          <w:p w:rsidR="000D1F22" w:rsidRPr="00D6284E" w:rsidRDefault="000D1F22" w:rsidP="00A8792E">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59264" behindDoc="0" locked="0" layoutInCell="1" allowOverlap="1" wp14:anchorId="34449B1D" wp14:editId="46FF6E31">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9732FA"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0D1F22" w:rsidRPr="00D6284E" w:rsidRDefault="000D1F22" w:rsidP="00A8792E">
            <w:pPr>
              <w:spacing w:after="0" w:line="240" w:lineRule="auto"/>
              <w:jc w:val="center"/>
              <w:rPr>
                <w:rFonts w:cs="Times New Roman"/>
                <w:b/>
                <w:szCs w:val="28"/>
              </w:rPr>
            </w:pPr>
            <w:r w:rsidRPr="00D6284E">
              <w:rPr>
                <w:rFonts w:cs="Times New Roman"/>
                <w:szCs w:val="28"/>
              </w:rPr>
              <w:t>Số:</w:t>
            </w:r>
            <w:r>
              <w:rPr>
                <w:rFonts w:cs="Times New Roman"/>
                <w:szCs w:val="28"/>
              </w:rPr>
              <w:t xml:space="preserve"> 456</w:t>
            </w:r>
            <w:r w:rsidRPr="00D6284E">
              <w:rPr>
                <w:rFonts w:cs="Times New Roman"/>
                <w:szCs w:val="28"/>
              </w:rPr>
              <w:t>/QĐ-UBND</w:t>
            </w:r>
          </w:p>
        </w:tc>
        <w:tc>
          <w:tcPr>
            <w:tcW w:w="6153" w:type="dxa"/>
          </w:tcPr>
          <w:p w:rsidR="000D1F22" w:rsidRPr="00D6284E" w:rsidRDefault="000D1F22" w:rsidP="00A8792E">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0D1F22" w:rsidRPr="00D6284E" w:rsidRDefault="000D1F22" w:rsidP="00A8792E">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0D1F22" w:rsidRPr="00D6284E" w:rsidRDefault="000D1F22" w:rsidP="00A8792E">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7216" behindDoc="0" locked="0" layoutInCell="1" allowOverlap="1" wp14:anchorId="503332A7" wp14:editId="572B1D3D">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C0F005" id="AutoShape 3" o:spid="_x0000_s1026" type="#_x0000_t32" style="position:absolute;margin-left:60.4pt;margin-top:2.3pt;width:174.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0D1F22" w:rsidRPr="00D6284E" w:rsidRDefault="000D1F22" w:rsidP="00A8792E">
            <w:pPr>
              <w:pStyle w:val="Heading7"/>
              <w:spacing w:after="0" w:line="240" w:lineRule="auto"/>
              <w:jc w:val="center"/>
              <w:rPr>
                <w:rFonts w:eastAsia="Calibri" w:cs="Times New Roman"/>
                <w:b/>
                <w:sz w:val="28"/>
                <w:szCs w:val="28"/>
              </w:rPr>
            </w:pPr>
            <w:r w:rsidRPr="00D6284E">
              <w:rPr>
                <w:rFonts w:eastAsia="Calibri" w:cs="Times New Roman"/>
                <w:sz w:val="28"/>
                <w:szCs w:val="28"/>
              </w:rPr>
              <w:t>Bắc Kạn, ngày</w:t>
            </w:r>
            <w:r>
              <w:rPr>
                <w:rFonts w:eastAsia="Calibri" w:cs="Times New Roman"/>
                <w:sz w:val="28"/>
                <w:szCs w:val="28"/>
              </w:rPr>
              <w:t xml:space="preserve"> 23 t</w:t>
            </w:r>
            <w:r w:rsidRPr="00D6284E">
              <w:rPr>
                <w:rFonts w:eastAsia="Calibri" w:cs="Times New Roman"/>
                <w:sz w:val="28"/>
                <w:szCs w:val="28"/>
              </w:rPr>
              <w:t xml:space="preserve">háng </w:t>
            </w:r>
            <w:r>
              <w:rPr>
                <w:rFonts w:eastAsia="Calibri" w:cs="Times New Roman"/>
                <w:sz w:val="28"/>
                <w:szCs w:val="28"/>
              </w:rPr>
              <w:t>3</w:t>
            </w:r>
            <w:r w:rsidRPr="00D6284E">
              <w:rPr>
                <w:rFonts w:eastAsia="Calibri" w:cs="Times New Roman"/>
                <w:sz w:val="28"/>
                <w:szCs w:val="28"/>
              </w:rPr>
              <w:t xml:space="preserve"> năm 202</w:t>
            </w:r>
            <w:r>
              <w:rPr>
                <w:rFonts w:eastAsia="Calibri" w:cs="Times New Roman"/>
                <w:sz w:val="28"/>
                <w:szCs w:val="28"/>
              </w:rPr>
              <w:t>3</w:t>
            </w:r>
          </w:p>
        </w:tc>
      </w:tr>
    </w:tbl>
    <w:p w:rsidR="000D1F22" w:rsidRPr="00D6284E" w:rsidRDefault="000D1F22" w:rsidP="000D1F22">
      <w:pPr>
        <w:spacing w:before="200" w:after="0" w:line="240" w:lineRule="auto"/>
        <w:jc w:val="center"/>
        <w:rPr>
          <w:rFonts w:cs="Times New Roman"/>
          <w:b/>
          <w:szCs w:val="28"/>
        </w:rPr>
      </w:pPr>
      <w:r w:rsidRPr="00D6284E">
        <w:rPr>
          <w:rFonts w:cs="Times New Roman"/>
          <w:b/>
          <w:szCs w:val="28"/>
        </w:rPr>
        <w:t>QUYẾT ĐỊNH</w:t>
      </w:r>
    </w:p>
    <w:p w:rsidR="00CD45B7" w:rsidRDefault="00CD45B7" w:rsidP="00CD45B7">
      <w:pPr>
        <w:spacing w:after="0" w:line="240" w:lineRule="auto"/>
        <w:jc w:val="center"/>
        <w:rPr>
          <w:rFonts w:ascii="Times New Roman Bold" w:hAnsi="Times New Roman Bold"/>
          <w:b/>
          <w:szCs w:val="28"/>
        </w:rPr>
      </w:pPr>
      <w:bookmarkStart w:id="0" w:name="_Hlk130283981"/>
      <w:r>
        <w:rPr>
          <w:rFonts w:ascii="Times New Roman Bold" w:hAnsi="Times New Roman Bold"/>
          <w:b/>
          <w:szCs w:val="28"/>
        </w:rPr>
        <w:t>P</w:t>
      </w:r>
      <w:r w:rsidRPr="00450BA0">
        <w:rPr>
          <w:rFonts w:ascii="Times New Roman Bold" w:hAnsi="Times New Roman Bold"/>
          <w:b/>
          <w:szCs w:val="28"/>
        </w:rPr>
        <w:t xml:space="preserve">hê duyệt </w:t>
      </w:r>
      <w:r>
        <w:rPr>
          <w:rFonts w:ascii="Times New Roman Bold" w:hAnsi="Times New Roman Bold"/>
          <w:b/>
          <w:szCs w:val="28"/>
        </w:rPr>
        <w:t>k</w:t>
      </w:r>
      <w:r w:rsidRPr="00450BA0">
        <w:rPr>
          <w:rFonts w:ascii="Times New Roman Bold" w:hAnsi="Times New Roman Bold"/>
          <w:b/>
          <w:szCs w:val="28"/>
        </w:rPr>
        <w:t>hả năng tiếp nhận nước thải</w:t>
      </w:r>
      <w:r>
        <w:rPr>
          <w:rFonts w:ascii="Times New Roman Bold" w:hAnsi="Times New Roman Bold"/>
          <w:b/>
          <w:szCs w:val="28"/>
        </w:rPr>
        <w:t xml:space="preserve"> của các con sông</w:t>
      </w:r>
      <w:r w:rsidR="001F72C6">
        <w:rPr>
          <w:rFonts w:ascii="Times New Roman Bold" w:hAnsi="Times New Roman Bold"/>
          <w:b/>
          <w:szCs w:val="28"/>
        </w:rPr>
        <w:t xml:space="preserve"> chính</w:t>
      </w:r>
      <w:r>
        <w:rPr>
          <w:rFonts w:ascii="Times New Roman Bold" w:hAnsi="Times New Roman Bold"/>
          <w:b/>
          <w:szCs w:val="28"/>
        </w:rPr>
        <w:t xml:space="preserve"> </w:t>
      </w:r>
    </w:p>
    <w:p w:rsidR="00CD45B7" w:rsidRPr="00450BA0" w:rsidRDefault="00CD45B7" w:rsidP="00CD45B7">
      <w:pPr>
        <w:spacing w:after="0" w:line="240" w:lineRule="auto"/>
        <w:jc w:val="center"/>
        <w:rPr>
          <w:rFonts w:ascii="Times New Roman Bold" w:hAnsi="Times New Roman Bold"/>
          <w:b/>
          <w:szCs w:val="28"/>
        </w:rPr>
      </w:pPr>
      <w:r>
        <w:rPr>
          <w:rFonts w:ascii="Times New Roman Bold" w:hAnsi="Times New Roman Bold"/>
          <w:b/>
          <w:szCs w:val="28"/>
        </w:rPr>
        <w:t>là nguồn nước nội tỉnh trên địa bàn tỉnh Bắc Kạn</w:t>
      </w:r>
      <w:bookmarkEnd w:id="0"/>
    </w:p>
    <w:p w:rsidR="000D1F22" w:rsidRPr="00D6284E" w:rsidRDefault="000D1F22" w:rsidP="00CD45B7">
      <w:pPr>
        <w:spacing w:after="0" w:line="240" w:lineRule="auto"/>
        <w:jc w:val="center"/>
        <w:rPr>
          <w:rFonts w:cs="Times New Roman"/>
          <w:szCs w:val="28"/>
          <w:vertAlign w:val="superscript"/>
        </w:rPr>
      </w:pPr>
      <w:r w:rsidRPr="00D6284E">
        <w:rPr>
          <w:rFonts w:cs="Times New Roman"/>
          <w:szCs w:val="28"/>
          <w:vertAlign w:val="superscript"/>
        </w:rPr>
        <w:t>____________________</w:t>
      </w:r>
    </w:p>
    <w:p w:rsidR="000D1F22" w:rsidRPr="00D6284E" w:rsidRDefault="000D1F22" w:rsidP="000D1F22">
      <w:pPr>
        <w:tabs>
          <w:tab w:val="center" w:pos="4678"/>
          <w:tab w:val="left" w:pos="8145"/>
        </w:tabs>
        <w:spacing w:before="200" w:line="240" w:lineRule="auto"/>
        <w:jc w:val="center"/>
        <w:rPr>
          <w:rFonts w:cs="Times New Roman"/>
          <w:b/>
          <w:szCs w:val="28"/>
        </w:rPr>
      </w:pPr>
      <w:r w:rsidRPr="00D6284E">
        <w:rPr>
          <w:rFonts w:cs="Times New Roman"/>
          <w:b/>
          <w:szCs w:val="28"/>
        </w:rPr>
        <w:t>ỦY BAN NHÂN DÂN TỈNH BẮC KẠ</w:t>
      </w:r>
      <w:r>
        <w:rPr>
          <w:rFonts w:cs="Times New Roman"/>
          <w:b/>
          <w:szCs w:val="28"/>
        </w:rPr>
        <w:t>N</w:t>
      </w:r>
    </w:p>
    <w:p w:rsidR="000D1F22" w:rsidRPr="00CD45B7" w:rsidRDefault="000D1F22" w:rsidP="00AC68FD">
      <w:pPr>
        <w:spacing w:before="120" w:after="120" w:line="400" w:lineRule="exact"/>
        <w:ind w:firstLine="720"/>
        <w:jc w:val="both"/>
        <w:rPr>
          <w:i/>
        </w:rPr>
      </w:pPr>
      <w:r w:rsidRPr="00CD45B7">
        <w:rPr>
          <w:i/>
        </w:rPr>
        <w:t>Căn cứ Luật Tổ chức chính quyền địa phương ngày 19/6/2015; Luật Sửa đổi, bổ sung một số điều của Luật Tổ chức Chính phủ và Luật Tổ chức chính quyền địa phương ngày 22/11/2019;</w:t>
      </w:r>
    </w:p>
    <w:p w:rsidR="000D1F22" w:rsidRPr="00CD45B7" w:rsidRDefault="000D1F22" w:rsidP="00AC68FD">
      <w:pPr>
        <w:spacing w:before="120" w:after="120" w:line="400" w:lineRule="exact"/>
        <w:ind w:firstLine="720"/>
        <w:jc w:val="both"/>
        <w:rPr>
          <w:i/>
        </w:rPr>
      </w:pPr>
      <w:r w:rsidRPr="00CD45B7">
        <w:rPr>
          <w:i/>
        </w:rPr>
        <w:t>Căn cứ Luật Tài nguyên nước ngày 21/6/2012;</w:t>
      </w:r>
    </w:p>
    <w:p w:rsidR="000D1F22" w:rsidRPr="00CD45B7" w:rsidRDefault="000D1F22" w:rsidP="00AC68FD">
      <w:pPr>
        <w:spacing w:before="120" w:after="120" w:line="400" w:lineRule="exact"/>
        <w:ind w:firstLine="720"/>
        <w:jc w:val="both"/>
        <w:rPr>
          <w:i/>
        </w:rPr>
      </w:pPr>
      <w:r w:rsidRPr="00CD45B7">
        <w:rPr>
          <w:i/>
        </w:rPr>
        <w:t>Căn cứ Luật Bảo vệ môi trường ngày 17/11/2020;</w:t>
      </w:r>
    </w:p>
    <w:p w:rsidR="000D1F22" w:rsidRPr="00CD45B7" w:rsidRDefault="000D1F22" w:rsidP="00AC68FD">
      <w:pPr>
        <w:spacing w:before="120" w:after="120" w:line="400" w:lineRule="exact"/>
        <w:ind w:firstLine="720"/>
        <w:jc w:val="both"/>
        <w:rPr>
          <w:i/>
        </w:rPr>
      </w:pPr>
      <w:r w:rsidRPr="00CD45B7">
        <w:rPr>
          <w:i/>
        </w:rPr>
        <w:t>Căn cứ Nghị định số </w:t>
      </w:r>
      <w:r w:rsidRPr="00097A6A">
        <w:rPr>
          <w:i/>
        </w:rPr>
        <w:t>08/2022/NĐ-CP</w:t>
      </w:r>
      <w:r w:rsidRPr="00CD45B7">
        <w:rPr>
          <w:i/>
        </w:rPr>
        <w:t xml:space="preserve"> ngày 10/01/2022 của Chính phủ </w:t>
      </w:r>
      <w:r w:rsidR="00097A6A">
        <w:rPr>
          <w:i/>
        </w:rPr>
        <w:t>Q</w:t>
      </w:r>
      <w:r w:rsidRPr="00CD45B7">
        <w:rPr>
          <w:i/>
        </w:rPr>
        <w:t>uy định chi tiết một số điều của Luật Bảo vệ môi trường;</w:t>
      </w:r>
    </w:p>
    <w:p w:rsidR="000D1F22" w:rsidRPr="00CD45B7" w:rsidRDefault="000D1F22" w:rsidP="00AC68FD">
      <w:pPr>
        <w:spacing w:before="120" w:after="120" w:line="380" w:lineRule="exact"/>
        <w:ind w:firstLine="720"/>
        <w:jc w:val="both"/>
        <w:rPr>
          <w:i/>
        </w:rPr>
      </w:pPr>
      <w:r w:rsidRPr="00CD45B7">
        <w:rPr>
          <w:i/>
        </w:rPr>
        <w:t>Căn cứ Thông tư số </w:t>
      </w:r>
      <w:r w:rsidRPr="00097A6A">
        <w:rPr>
          <w:i/>
        </w:rPr>
        <w:t>76/2017/TT-BTNMT</w:t>
      </w:r>
      <w:r w:rsidRPr="00CD45B7">
        <w:rPr>
          <w:i/>
        </w:rPr>
        <w:t xml:space="preserve"> ngày 29/12/2017 của Bộ Tài nguyên và Môi trường </w:t>
      </w:r>
      <w:r w:rsidR="00097A6A">
        <w:rPr>
          <w:i/>
        </w:rPr>
        <w:t>Q</w:t>
      </w:r>
      <w:r w:rsidRPr="00CD45B7">
        <w:rPr>
          <w:i/>
        </w:rPr>
        <w:t>uy định về đánh giá khả năng tiếp nhận nước thải, sức chịu tải của nguồn nước sông, hồ;</w:t>
      </w:r>
    </w:p>
    <w:p w:rsidR="000D1F22" w:rsidRPr="00CD45B7" w:rsidRDefault="000D1F22" w:rsidP="00AC68FD">
      <w:pPr>
        <w:spacing w:before="120" w:after="120" w:line="380" w:lineRule="exact"/>
        <w:ind w:firstLine="720"/>
        <w:jc w:val="both"/>
        <w:rPr>
          <w:i/>
        </w:rPr>
      </w:pPr>
      <w:r w:rsidRPr="00CD45B7">
        <w:rPr>
          <w:i/>
        </w:rPr>
        <w:t xml:space="preserve">Căn cứ Thông tư số 02/2022/TT-BTNMT ngày 10/01/2022 của Bộ Tài nguyên và Môi trường </w:t>
      </w:r>
      <w:r w:rsidR="009B5AE0">
        <w:rPr>
          <w:i/>
        </w:rPr>
        <w:t>Q</w:t>
      </w:r>
      <w:r w:rsidRPr="00CD45B7">
        <w:rPr>
          <w:i/>
        </w:rPr>
        <w:t>uy định chi tiết thi hành một số điều của Luật Bảo vệ môi trường;</w:t>
      </w:r>
    </w:p>
    <w:p w:rsidR="000D1F22" w:rsidRPr="00097A6A" w:rsidRDefault="000D1F22" w:rsidP="00AC68FD">
      <w:pPr>
        <w:spacing w:before="120" w:after="120" w:line="380" w:lineRule="exact"/>
        <w:ind w:firstLine="720"/>
        <w:jc w:val="both"/>
        <w:rPr>
          <w:i/>
          <w:spacing w:val="-4"/>
        </w:rPr>
      </w:pPr>
      <w:r w:rsidRPr="00097A6A">
        <w:rPr>
          <w:i/>
          <w:spacing w:val="-4"/>
        </w:rPr>
        <w:t xml:space="preserve">Căn cứ Quyết định số 766/QĐ-UBND ngày 31/5/2021 của </w:t>
      </w:r>
      <w:r w:rsidR="00097A6A" w:rsidRPr="00097A6A">
        <w:rPr>
          <w:i/>
          <w:spacing w:val="-4"/>
        </w:rPr>
        <w:t>Ủy ban nhân dân</w:t>
      </w:r>
      <w:r w:rsidRPr="00097A6A">
        <w:rPr>
          <w:i/>
          <w:spacing w:val="-4"/>
        </w:rPr>
        <w:t xml:space="preserve"> tỉnh Bắc Kạn về việc phê duyệt nhiệm vụ và dự toán chi tiết nhiệm vụ: Điều tra hiện trạng xả nước thải vào nguồn nước và đánh giá khả năng tiếp nhận nước thải, lập bản đồ khả năng tiếp nhận nước thải của các con sông chính trên địa bàn tỉnh Bắc Kạn;</w:t>
      </w:r>
    </w:p>
    <w:p w:rsidR="000D1F22" w:rsidRPr="00CD45B7" w:rsidRDefault="000D1F22" w:rsidP="00AC68FD">
      <w:pPr>
        <w:spacing w:before="120" w:after="120" w:line="400" w:lineRule="exact"/>
        <w:ind w:firstLine="720"/>
        <w:jc w:val="both"/>
        <w:rPr>
          <w:i/>
        </w:rPr>
      </w:pPr>
      <w:r w:rsidRPr="00CD45B7">
        <w:rPr>
          <w:i/>
        </w:rPr>
        <w:t xml:space="preserve">Theo đề nghị của Sở Tài nguyên và Môi trường tại </w:t>
      </w:r>
      <w:bookmarkStart w:id="1" w:name="_Hlk130284033"/>
      <w:r w:rsidRPr="00CD45B7">
        <w:rPr>
          <w:i/>
        </w:rPr>
        <w:t>Tờ trình số 61/TTr-STNMT ngày 03/3/2023</w:t>
      </w:r>
      <w:bookmarkEnd w:id="1"/>
      <w:r w:rsidRPr="00CD45B7">
        <w:rPr>
          <w:i/>
        </w:rPr>
        <w:t>.</w:t>
      </w:r>
    </w:p>
    <w:p w:rsidR="000D1F22" w:rsidRPr="00DA6A4A" w:rsidRDefault="000D1F22" w:rsidP="00AC68FD">
      <w:pPr>
        <w:spacing w:before="360" w:after="360" w:line="240" w:lineRule="auto"/>
        <w:jc w:val="center"/>
        <w:rPr>
          <w:b/>
          <w:szCs w:val="28"/>
          <w:lang w:val="pt-BR"/>
        </w:rPr>
      </w:pPr>
      <w:r w:rsidRPr="00DA6A4A">
        <w:rPr>
          <w:b/>
          <w:szCs w:val="28"/>
          <w:lang w:val="pt-BR"/>
        </w:rPr>
        <w:t>QUYẾT ĐỊNH:</w:t>
      </w:r>
    </w:p>
    <w:p w:rsidR="000D1F22" w:rsidRPr="001F72C6" w:rsidRDefault="000D1F22" w:rsidP="00AC68FD">
      <w:pPr>
        <w:spacing w:before="120" w:after="120" w:line="420" w:lineRule="exact"/>
        <w:ind w:firstLine="720"/>
        <w:jc w:val="both"/>
        <w:rPr>
          <w:szCs w:val="28"/>
          <w:lang w:val="pt-BR"/>
        </w:rPr>
      </w:pPr>
      <w:r w:rsidRPr="001F72C6">
        <w:rPr>
          <w:b/>
          <w:szCs w:val="28"/>
          <w:lang w:val="pt-BR"/>
        </w:rPr>
        <w:t>Điều 1.</w:t>
      </w:r>
      <w:r w:rsidRPr="001F72C6">
        <w:rPr>
          <w:szCs w:val="28"/>
          <w:lang w:val="pt-BR"/>
        </w:rPr>
        <w:t xml:space="preserve"> Phê duyệt </w:t>
      </w:r>
      <w:r w:rsidRPr="001F72C6">
        <w:rPr>
          <w:szCs w:val="28"/>
        </w:rPr>
        <w:t>khả năng tiếp nhận nước thải của 05 con sông là nguồn nước nội tỉnh trên địa bàn tỉnh Bắc Kạn</w:t>
      </w:r>
      <w:r w:rsidRPr="001F72C6">
        <w:rPr>
          <w:color w:val="000000"/>
          <w:szCs w:val="28"/>
          <w:shd w:val="clear" w:color="auto" w:fill="FFFFFF"/>
        </w:rPr>
        <w:t> phục vụ công tác kiểm soát nguồn thải, quản lý, khai thác và bảo vệ nguồn nước trên địa bàn tỉnh Bắc Kạn.</w:t>
      </w:r>
      <w:r w:rsidRPr="001F72C6">
        <w:rPr>
          <w:szCs w:val="28"/>
          <w:lang w:val="pt-BR"/>
        </w:rPr>
        <w:t xml:space="preserve"> (Chi tiết tại Phụ lục kèm theo).</w:t>
      </w:r>
    </w:p>
    <w:p w:rsidR="000D1F22" w:rsidRPr="001F72C6" w:rsidRDefault="000D1F22" w:rsidP="001F72C6">
      <w:pPr>
        <w:spacing w:before="120" w:after="120" w:line="380" w:lineRule="exact"/>
        <w:ind w:firstLine="720"/>
        <w:jc w:val="both"/>
        <w:rPr>
          <w:b/>
          <w:szCs w:val="28"/>
          <w:lang w:val="pt-BR"/>
        </w:rPr>
      </w:pPr>
      <w:r w:rsidRPr="001F72C6">
        <w:rPr>
          <w:b/>
          <w:szCs w:val="28"/>
          <w:lang w:val="pt-BR"/>
        </w:rPr>
        <w:lastRenderedPageBreak/>
        <w:t xml:space="preserve">Điều 2. </w:t>
      </w:r>
      <w:r w:rsidRPr="001F72C6">
        <w:rPr>
          <w:bCs/>
          <w:szCs w:val="28"/>
          <w:lang w:val="pt-BR"/>
        </w:rPr>
        <w:t>Tổ chức thực hiện</w:t>
      </w:r>
    </w:p>
    <w:p w:rsidR="000D1F22" w:rsidRPr="001F72C6" w:rsidRDefault="004826D5" w:rsidP="001F72C6">
      <w:pPr>
        <w:spacing w:before="120" w:after="120" w:line="380" w:lineRule="exact"/>
        <w:ind w:firstLine="720"/>
        <w:jc w:val="both"/>
        <w:rPr>
          <w:szCs w:val="28"/>
          <w:lang w:val="pt-BR"/>
        </w:rPr>
      </w:pPr>
      <w:r>
        <w:rPr>
          <w:szCs w:val="28"/>
          <w:lang w:val="pt-BR"/>
        </w:rPr>
        <w:t>1.</w:t>
      </w:r>
      <w:r w:rsidR="000D1F22" w:rsidRPr="001F72C6">
        <w:rPr>
          <w:szCs w:val="28"/>
          <w:lang w:val="pt-BR"/>
        </w:rPr>
        <w:t xml:space="preserve"> Sở Tài nguyên và Môi trường</w:t>
      </w:r>
    </w:p>
    <w:p w:rsidR="000D1F22" w:rsidRPr="001F72C6" w:rsidRDefault="000D1F22" w:rsidP="001F72C6">
      <w:pPr>
        <w:spacing w:before="120" w:after="120" w:line="380" w:lineRule="exact"/>
        <w:ind w:firstLine="720"/>
        <w:jc w:val="both"/>
        <w:rPr>
          <w:szCs w:val="28"/>
          <w:lang w:val="pt-BR"/>
        </w:rPr>
      </w:pPr>
      <w:r w:rsidRPr="001F72C6">
        <w:rPr>
          <w:szCs w:val="28"/>
          <w:lang w:val="pt-BR"/>
        </w:rPr>
        <w:t xml:space="preserve">a) Thông báo Danh mục các đoạn sông chính là nguồn nước nội tỉnh đã được đánh giá khả năng tiếp nhận nước thải trên địa bàn tỉnh Bắc Kạn theo quy định của pháp luật để các cơ quan, đơn vị, địa phương có liên quan biết, theo dõi, thực hiện. </w:t>
      </w:r>
    </w:p>
    <w:p w:rsidR="000D1F22" w:rsidRPr="001F72C6" w:rsidRDefault="000D1F22" w:rsidP="001F72C6">
      <w:pPr>
        <w:spacing w:before="120" w:after="120" w:line="380" w:lineRule="exact"/>
        <w:ind w:firstLine="720"/>
        <w:jc w:val="both"/>
        <w:rPr>
          <w:szCs w:val="28"/>
          <w:lang w:val="pt-BR"/>
        </w:rPr>
      </w:pPr>
      <w:r w:rsidRPr="001F72C6">
        <w:rPr>
          <w:szCs w:val="28"/>
          <w:lang w:val="pt-BR"/>
        </w:rPr>
        <w:t xml:space="preserve">b) Tham mưu cho Ủy ban nhân dân tỉnh quản lý tổng hợp danh mục các nguồn nước sông được đánh giá khả năng tiếp nhận nước thải, sức chịu tải quy định tại Điều 1 Quyết định này; </w:t>
      </w:r>
      <w:r w:rsidR="00722F49">
        <w:rPr>
          <w:szCs w:val="28"/>
          <w:lang w:val="pt-BR"/>
        </w:rPr>
        <w:t>c</w:t>
      </w:r>
      <w:r w:rsidRPr="001F72C6">
        <w:rPr>
          <w:szCs w:val="28"/>
          <w:lang w:val="pt-BR"/>
        </w:rPr>
        <w:t xml:space="preserve">hủ trì tổng hợp, tham mưu đề xuất Ủy ban nhân dân tỉnh xem xét, điều chỉnh, bổ sung việc áp dụng các quy định về khả năng tiếp nhận nước thải của các con sông là nguồn nước nội tỉnh trong trường hợp cần thiết theo quy định của pháp luật. </w:t>
      </w:r>
    </w:p>
    <w:p w:rsidR="000D1F22" w:rsidRPr="001F72C6" w:rsidRDefault="000D1F22" w:rsidP="001F72C6">
      <w:pPr>
        <w:spacing w:before="120" w:after="120" w:line="380" w:lineRule="exact"/>
        <w:ind w:firstLine="720"/>
        <w:jc w:val="both"/>
        <w:rPr>
          <w:szCs w:val="28"/>
          <w:lang w:val="pt-BR"/>
        </w:rPr>
      </w:pPr>
      <w:r w:rsidRPr="001F72C6">
        <w:rPr>
          <w:szCs w:val="28"/>
          <w:lang w:eastAsia="vi-VN"/>
        </w:rPr>
        <w:t xml:space="preserve"> </w:t>
      </w:r>
      <w:r w:rsidRPr="001F72C6">
        <w:rPr>
          <w:szCs w:val="28"/>
          <w:lang w:val="pt-BR"/>
        </w:rPr>
        <w:t xml:space="preserve">c) Tổng hợp, tham mưu cho Ủy ban nhân dân tỉnh chỉ đạo thực hiện các giải pháp phòng ngừa và kiểm soát nguồn thải vào nguồn nước mặt theo quy định. </w:t>
      </w:r>
    </w:p>
    <w:p w:rsidR="000D1F22" w:rsidRPr="001F72C6" w:rsidRDefault="000D1F22" w:rsidP="001F72C6">
      <w:pPr>
        <w:pStyle w:val="NIDUNG"/>
        <w:spacing w:before="120" w:after="120" w:line="380" w:lineRule="exact"/>
        <w:ind w:firstLine="720"/>
        <w:rPr>
          <w:i w:val="0"/>
          <w:iCs/>
          <w:spacing w:val="0"/>
          <w:lang w:val="en-US"/>
        </w:rPr>
      </w:pPr>
      <w:r w:rsidRPr="001F72C6">
        <w:rPr>
          <w:i w:val="0"/>
          <w:iCs/>
          <w:spacing w:val="0"/>
        </w:rPr>
        <w:t xml:space="preserve">2. Các </w:t>
      </w:r>
      <w:r w:rsidRPr="001F72C6">
        <w:rPr>
          <w:i w:val="0"/>
          <w:iCs/>
          <w:spacing w:val="0"/>
          <w:lang w:val="en-US"/>
        </w:rPr>
        <w:t>s</w:t>
      </w:r>
      <w:r w:rsidRPr="001F72C6">
        <w:rPr>
          <w:i w:val="0"/>
          <w:iCs/>
          <w:spacing w:val="0"/>
        </w:rPr>
        <w:t xml:space="preserve">ở, </w:t>
      </w:r>
      <w:r w:rsidRPr="001F72C6">
        <w:rPr>
          <w:i w:val="0"/>
          <w:iCs/>
          <w:spacing w:val="0"/>
          <w:lang w:val="en-US"/>
        </w:rPr>
        <w:t>b</w:t>
      </w:r>
      <w:r w:rsidRPr="001F72C6">
        <w:rPr>
          <w:i w:val="0"/>
          <w:iCs/>
          <w:spacing w:val="0"/>
        </w:rPr>
        <w:t>an, ngành và</w:t>
      </w:r>
      <w:r w:rsidRPr="001F72C6">
        <w:rPr>
          <w:i w:val="0"/>
          <w:iCs/>
          <w:spacing w:val="0"/>
          <w:lang w:val="en-US"/>
        </w:rPr>
        <w:t xml:space="preserve"> </w:t>
      </w:r>
      <w:r w:rsidRPr="001F72C6">
        <w:rPr>
          <w:i w:val="0"/>
          <w:iCs/>
          <w:spacing w:val="0"/>
          <w:szCs w:val="28"/>
          <w:lang w:val="pt-BR"/>
        </w:rPr>
        <w:t>Ủy ban nhân dân</w:t>
      </w:r>
      <w:r w:rsidRPr="001F72C6">
        <w:rPr>
          <w:i w:val="0"/>
          <w:iCs/>
          <w:spacing w:val="0"/>
        </w:rPr>
        <w:t xml:space="preserve"> các huyện, thành phố </w:t>
      </w:r>
    </w:p>
    <w:p w:rsidR="000D1F22" w:rsidRPr="001F72C6" w:rsidRDefault="000D1F22" w:rsidP="001F72C6">
      <w:pPr>
        <w:pStyle w:val="NIDUNG"/>
        <w:spacing w:before="120" w:after="120" w:line="380" w:lineRule="exact"/>
        <w:ind w:firstLine="720"/>
        <w:rPr>
          <w:i w:val="0"/>
          <w:iCs/>
          <w:spacing w:val="0"/>
          <w:lang w:val="en-US"/>
        </w:rPr>
      </w:pPr>
      <w:r w:rsidRPr="001F72C6">
        <w:rPr>
          <w:i w:val="0"/>
          <w:iCs/>
          <w:spacing w:val="0"/>
          <w:lang w:val="en-US"/>
        </w:rPr>
        <w:t xml:space="preserve">Theo chức năng, nhiệm vụ phối hợp chặt chẽ với Sở Tài nguyên và Môi trường </w:t>
      </w:r>
      <w:r w:rsidRPr="001F72C6">
        <w:rPr>
          <w:i w:val="0"/>
          <w:iCs/>
          <w:spacing w:val="0"/>
        </w:rPr>
        <w:t>trong việc rà soát, đề xuất điều chỉnh, bổ sung việc áp dụng các quy định về khả năng tiếp nhận nước thải của các nguồn nước mặt trên địa bàn tỉnh đảm bảo đúng quy đị</w:t>
      </w:r>
      <w:r w:rsidR="00722F49">
        <w:rPr>
          <w:i w:val="0"/>
          <w:iCs/>
          <w:spacing w:val="0"/>
        </w:rPr>
        <w:t xml:space="preserve">nh; </w:t>
      </w:r>
      <w:bookmarkStart w:id="2" w:name="_GoBack"/>
      <w:bookmarkEnd w:id="2"/>
      <w:r w:rsidR="00722F49">
        <w:rPr>
          <w:i w:val="0"/>
          <w:iCs/>
          <w:spacing w:val="0"/>
          <w:lang w:val="en-US"/>
        </w:rPr>
        <w:t>g</w:t>
      </w:r>
      <w:r w:rsidRPr="001F72C6">
        <w:rPr>
          <w:i w:val="0"/>
          <w:iCs/>
          <w:spacing w:val="0"/>
        </w:rPr>
        <w:t xml:space="preserve">iám sát chặt chẽ các tổ chức, cá nhân trong việc xả nước thải vào nguồn nước trên địa bàn. </w:t>
      </w:r>
    </w:p>
    <w:p w:rsidR="000D1F22" w:rsidRPr="001F72C6" w:rsidRDefault="000D1F22" w:rsidP="001F72C6">
      <w:pPr>
        <w:spacing w:before="120" w:after="120" w:line="380" w:lineRule="exact"/>
        <w:ind w:firstLine="720"/>
        <w:jc w:val="both"/>
        <w:rPr>
          <w:szCs w:val="28"/>
          <w:lang w:val="pt-BR"/>
        </w:rPr>
      </w:pPr>
      <w:r w:rsidRPr="001F72C6">
        <w:rPr>
          <w:b/>
          <w:szCs w:val="28"/>
          <w:lang w:val="pt-BR"/>
        </w:rPr>
        <w:t xml:space="preserve">Điều </w:t>
      </w:r>
      <w:r w:rsidRPr="001F72C6">
        <w:rPr>
          <w:b/>
          <w:szCs w:val="28"/>
          <w:lang w:val="vi-VN"/>
        </w:rPr>
        <w:t>3</w:t>
      </w:r>
      <w:r w:rsidRPr="001F72C6">
        <w:rPr>
          <w:b/>
          <w:szCs w:val="28"/>
          <w:lang w:val="pt-BR"/>
        </w:rPr>
        <w:t>.</w:t>
      </w:r>
      <w:r w:rsidRPr="001F72C6">
        <w:rPr>
          <w:szCs w:val="28"/>
          <w:lang w:val="pt-BR"/>
        </w:rPr>
        <w:t xml:space="preserve"> Quyết định này có hiệu lực thi hành kể từ ngày ký ban hành.</w:t>
      </w:r>
    </w:p>
    <w:p w:rsidR="000D1F22" w:rsidRPr="001F72C6" w:rsidRDefault="000D1F22" w:rsidP="001F72C6">
      <w:pPr>
        <w:spacing w:before="120" w:after="120" w:line="380" w:lineRule="exact"/>
        <w:ind w:firstLine="720"/>
        <w:jc w:val="both"/>
        <w:rPr>
          <w:szCs w:val="28"/>
          <w:lang w:val="pt-BR"/>
        </w:rPr>
      </w:pPr>
      <w:r w:rsidRPr="001F72C6">
        <w:rPr>
          <w:szCs w:val="28"/>
          <w:lang w:val="pt-BR"/>
        </w:rPr>
        <w:t>Chánh Văn phòng Ủy ban nhân dân tỉnh; Chủ tịch Ủy ban nhân dân các huyện, thành phố; Thủ trưởng các sở, ban, ngành tỉnh, các cơ quan, đơn vị, tổ chức và cá nhân có liên quan chịu trách nhiệm thi hành Quyết định này./.</w:t>
      </w:r>
    </w:p>
    <w:tbl>
      <w:tblPr>
        <w:tblW w:w="9356" w:type="dxa"/>
        <w:tblInd w:w="108" w:type="dxa"/>
        <w:tblLook w:val="01E0" w:firstRow="1" w:lastRow="1" w:firstColumn="1" w:lastColumn="1" w:noHBand="0" w:noVBand="0"/>
      </w:tblPr>
      <w:tblGrid>
        <w:gridCol w:w="4003"/>
        <w:gridCol w:w="5353"/>
      </w:tblGrid>
      <w:tr w:rsidR="000D1F22" w:rsidRPr="00D6284E" w:rsidTr="00A8792E">
        <w:trPr>
          <w:trHeight w:val="132"/>
        </w:trPr>
        <w:tc>
          <w:tcPr>
            <w:tcW w:w="4003" w:type="dxa"/>
          </w:tcPr>
          <w:p w:rsidR="000D1F22" w:rsidRPr="00D6284E" w:rsidRDefault="000D1F22" w:rsidP="00A8792E">
            <w:pPr>
              <w:spacing w:after="0" w:line="240" w:lineRule="auto"/>
              <w:rPr>
                <w:rFonts w:cs="Times New Roman"/>
                <w:szCs w:val="28"/>
              </w:rPr>
            </w:pPr>
          </w:p>
          <w:p w:rsidR="000D1F22" w:rsidRPr="00D6284E" w:rsidRDefault="000D1F22" w:rsidP="00A8792E">
            <w:pPr>
              <w:spacing w:after="0" w:line="240" w:lineRule="auto"/>
              <w:rPr>
                <w:rFonts w:cs="Times New Roman"/>
                <w:szCs w:val="28"/>
              </w:rPr>
            </w:pPr>
          </w:p>
        </w:tc>
        <w:tc>
          <w:tcPr>
            <w:tcW w:w="5353" w:type="dxa"/>
          </w:tcPr>
          <w:p w:rsidR="000D1F22" w:rsidRPr="00D6284E" w:rsidRDefault="000D1F22" w:rsidP="00A8792E">
            <w:pPr>
              <w:tabs>
                <w:tab w:val="center" w:pos="6946"/>
              </w:tabs>
              <w:spacing w:after="0" w:line="240" w:lineRule="auto"/>
              <w:jc w:val="center"/>
              <w:rPr>
                <w:rFonts w:cs="Times New Roman"/>
                <w:b/>
                <w:szCs w:val="28"/>
              </w:rPr>
            </w:pPr>
            <w:r w:rsidRPr="00D6284E">
              <w:rPr>
                <w:rFonts w:cs="Times New Roman"/>
                <w:b/>
                <w:szCs w:val="28"/>
              </w:rPr>
              <w:t xml:space="preserve">TM. ỦY BAN NHÂN DÂN </w:t>
            </w:r>
          </w:p>
          <w:p w:rsidR="000D1F22" w:rsidRDefault="000D1F22" w:rsidP="00A8792E">
            <w:pPr>
              <w:tabs>
                <w:tab w:val="center" w:pos="6946"/>
              </w:tabs>
              <w:spacing w:after="0" w:line="240" w:lineRule="auto"/>
              <w:jc w:val="center"/>
              <w:rPr>
                <w:rFonts w:cs="Times New Roman"/>
                <w:b/>
                <w:szCs w:val="28"/>
              </w:rPr>
            </w:pPr>
            <w:r>
              <w:rPr>
                <w:rFonts w:cs="Times New Roman"/>
                <w:b/>
                <w:szCs w:val="28"/>
              </w:rPr>
              <w:t xml:space="preserve">KT. </w:t>
            </w:r>
            <w:r w:rsidRPr="00D6284E">
              <w:rPr>
                <w:rFonts w:cs="Times New Roman"/>
                <w:b/>
                <w:szCs w:val="28"/>
              </w:rPr>
              <w:t>CHỦ TỊCH</w:t>
            </w:r>
          </w:p>
          <w:p w:rsidR="000D1F22" w:rsidRDefault="000D1F22" w:rsidP="00A8792E">
            <w:pPr>
              <w:tabs>
                <w:tab w:val="center" w:pos="6946"/>
              </w:tabs>
              <w:spacing w:after="0" w:line="240" w:lineRule="auto"/>
              <w:jc w:val="center"/>
              <w:rPr>
                <w:rFonts w:cs="Times New Roman"/>
                <w:b/>
                <w:szCs w:val="28"/>
              </w:rPr>
            </w:pPr>
            <w:r>
              <w:rPr>
                <w:rFonts w:cs="Times New Roman"/>
                <w:b/>
                <w:szCs w:val="28"/>
              </w:rPr>
              <w:t>PHÓ CHỦ TỊCH</w:t>
            </w:r>
          </w:p>
          <w:p w:rsidR="000D1F22" w:rsidRDefault="000D1F22" w:rsidP="00A8792E">
            <w:pPr>
              <w:tabs>
                <w:tab w:val="center" w:pos="6946"/>
              </w:tabs>
              <w:spacing w:after="0" w:line="240" w:lineRule="auto"/>
              <w:jc w:val="center"/>
              <w:rPr>
                <w:rFonts w:cs="Times New Roman"/>
                <w:b/>
                <w:szCs w:val="28"/>
              </w:rPr>
            </w:pPr>
          </w:p>
          <w:p w:rsidR="000D1F22" w:rsidRDefault="000D1F22" w:rsidP="00A8792E">
            <w:pPr>
              <w:tabs>
                <w:tab w:val="center" w:pos="6946"/>
              </w:tabs>
              <w:spacing w:after="0" w:line="240" w:lineRule="auto"/>
              <w:jc w:val="center"/>
              <w:rPr>
                <w:rFonts w:cs="Times New Roman"/>
                <w:b/>
                <w:szCs w:val="28"/>
              </w:rPr>
            </w:pPr>
          </w:p>
          <w:p w:rsidR="000D1F22" w:rsidRPr="00D6284E" w:rsidRDefault="000D1F22" w:rsidP="00A8792E">
            <w:pPr>
              <w:tabs>
                <w:tab w:val="center" w:pos="6946"/>
              </w:tabs>
              <w:spacing w:after="0" w:line="240" w:lineRule="auto"/>
              <w:jc w:val="center"/>
              <w:rPr>
                <w:rFonts w:cs="Times New Roman"/>
                <w:b/>
                <w:szCs w:val="28"/>
              </w:rPr>
            </w:pPr>
          </w:p>
          <w:p w:rsidR="000D1F22" w:rsidRPr="00D6284E" w:rsidRDefault="000D1F22" w:rsidP="00A8792E">
            <w:pPr>
              <w:spacing w:after="0" w:line="240" w:lineRule="auto"/>
              <w:jc w:val="center"/>
              <w:rPr>
                <w:rFonts w:cs="Times New Roman"/>
                <w:szCs w:val="28"/>
              </w:rPr>
            </w:pPr>
            <w:r>
              <w:rPr>
                <w:rFonts w:cs="Times New Roman"/>
                <w:b/>
                <w:szCs w:val="28"/>
              </w:rPr>
              <w:t>Đinh Quang Tuyên</w:t>
            </w:r>
          </w:p>
        </w:tc>
      </w:tr>
    </w:tbl>
    <w:p w:rsidR="000D1F22" w:rsidRPr="00D6284E" w:rsidRDefault="000D1F22" w:rsidP="000D1F22">
      <w:pPr>
        <w:rPr>
          <w:rFonts w:cs="Times New Roman"/>
          <w:szCs w:val="28"/>
        </w:rPr>
      </w:pPr>
    </w:p>
    <w:p w:rsidR="00036B89" w:rsidRDefault="00036B89"/>
    <w:p w:rsidR="00AE2BDC" w:rsidRDefault="00AE2BDC"/>
    <w:p w:rsidR="00AE2BDC" w:rsidRDefault="00AE2BDC">
      <w:pPr>
        <w:sectPr w:rsidR="00AE2BDC" w:rsidSect="006301AF">
          <w:pgSz w:w="11907" w:h="16840" w:code="9"/>
          <w:pgMar w:top="1474" w:right="1304" w:bottom="1270" w:left="1247" w:header="1208" w:footer="1185" w:gutter="0"/>
          <w:cols w:space="720"/>
          <w:docGrid w:linePitch="254"/>
        </w:sectPr>
      </w:pPr>
    </w:p>
    <w:p w:rsidR="00AE2BDC" w:rsidRDefault="00AE2BDC" w:rsidP="00AE2BDC">
      <w:pPr>
        <w:spacing w:after="0" w:line="240" w:lineRule="auto"/>
        <w:jc w:val="center"/>
        <w:rPr>
          <w:b/>
        </w:rPr>
      </w:pPr>
      <w:r w:rsidRPr="00AE2BDC">
        <w:rPr>
          <w:b/>
        </w:rPr>
        <w:lastRenderedPageBreak/>
        <w:t xml:space="preserve">Phụ lục: DANH MỤC KHẢ NĂNG TIẾP NHẬN NƯỚC THẢI </w:t>
      </w:r>
    </w:p>
    <w:p w:rsidR="00AE2BDC" w:rsidRPr="00AE2BDC" w:rsidRDefault="00AE2BDC" w:rsidP="00AE2BDC">
      <w:pPr>
        <w:spacing w:after="0" w:line="240" w:lineRule="auto"/>
        <w:jc w:val="center"/>
        <w:rPr>
          <w:b/>
        </w:rPr>
      </w:pPr>
      <w:r w:rsidRPr="00AE2BDC">
        <w:rPr>
          <w:b/>
        </w:rPr>
        <w:t>CỦ</w:t>
      </w:r>
      <w:r>
        <w:rPr>
          <w:b/>
        </w:rPr>
        <w:t>A CÁC CON SÔNG CHÍNH</w:t>
      </w:r>
      <w:r w:rsidRPr="00AE2BDC">
        <w:rPr>
          <w:b/>
        </w:rPr>
        <w:t xml:space="preserve"> LÀ NGUỒN NƯỚC NỘI TỈNH TRÊN ĐỊA BÀN TỈNH BẮC KẠN</w:t>
      </w:r>
    </w:p>
    <w:p w:rsidR="00AE2BDC" w:rsidRPr="00AE2BDC" w:rsidRDefault="00AE2BDC" w:rsidP="00AE2BDC">
      <w:pPr>
        <w:spacing w:after="0" w:line="240" w:lineRule="auto"/>
        <w:jc w:val="center"/>
        <w:rPr>
          <w:i/>
        </w:rPr>
      </w:pPr>
      <w:r w:rsidRPr="00AE2BDC">
        <w:rPr>
          <w:i/>
        </w:rPr>
        <w:t>(Ban hành kèm theo Quyết định số</w:t>
      </w:r>
      <w:r>
        <w:rPr>
          <w:i/>
        </w:rPr>
        <w:t xml:space="preserve"> 456</w:t>
      </w:r>
      <w:r w:rsidRPr="00AE2BDC">
        <w:rPr>
          <w:i/>
        </w:rPr>
        <w:t xml:space="preserve">/QĐ-UBND ngày </w:t>
      </w:r>
      <w:r>
        <w:rPr>
          <w:i/>
        </w:rPr>
        <w:t xml:space="preserve">23 </w:t>
      </w:r>
      <w:r w:rsidRPr="00AE2BDC">
        <w:rPr>
          <w:i/>
        </w:rPr>
        <w:t>tháng 3 năm 2023 của Ủy ban nhân dân tỉnh Bắc Kạn)</w:t>
      </w:r>
    </w:p>
    <w:p w:rsidR="00AE2BDC" w:rsidRPr="00AE2BDC" w:rsidRDefault="00AE2BDC" w:rsidP="00C04919">
      <w:pPr>
        <w:spacing w:after="120" w:line="240" w:lineRule="auto"/>
        <w:jc w:val="center"/>
        <w:rPr>
          <w:vertAlign w:val="superscript"/>
        </w:rPr>
      </w:pPr>
      <w:r w:rsidRPr="00AE2BDC">
        <w:rPr>
          <w:vertAlign w:val="superscript"/>
        </w:rPr>
        <w:t>____________________________</w:t>
      </w:r>
    </w:p>
    <w:tbl>
      <w:tblPr>
        <w:tblW w:w="5240" w:type="pct"/>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459"/>
        <w:gridCol w:w="709"/>
        <w:gridCol w:w="712"/>
        <w:gridCol w:w="760"/>
        <w:gridCol w:w="1654"/>
        <w:gridCol w:w="826"/>
        <w:gridCol w:w="689"/>
        <w:gridCol w:w="1237"/>
        <w:gridCol w:w="1273"/>
        <w:gridCol w:w="936"/>
        <w:gridCol w:w="829"/>
        <w:gridCol w:w="829"/>
        <w:gridCol w:w="811"/>
        <w:gridCol w:w="775"/>
        <w:gridCol w:w="984"/>
        <w:gridCol w:w="832"/>
        <w:gridCol w:w="590"/>
      </w:tblGrid>
      <w:tr w:rsidR="001C5274" w:rsidRPr="001C5274" w:rsidTr="00857565">
        <w:trPr>
          <w:trHeight w:val="20"/>
          <w:tblHeader/>
        </w:trPr>
        <w:tc>
          <w:tcPr>
            <w:tcW w:w="154" w:type="pct"/>
            <w:vMerge w:val="restart"/>
            <w:shd w:val="clear" w:color="auto" w:fill="auto"/>
            <w:noWrap/>
            <w:vAlign w:val="center"/>
            <w:hideMark/>
          </w:tcPr>
          <w:p w:rsidR="00171F24" w:rsidRPr="001C5274" w:rsidRDefault="00AE2BDC" w:rsidP="00171F24">
            <w:pPr>
              <w:spacing w:after="0" w:line="240" w:lineRule="auto"/>
              <w:jc w:val="center"/>
              <w:rPr>
                <w:rFonts w:cs="Times New Roman"/>
                <w:b/>
                <w:bCs/>
                <w:sz w:val="22"/>
              </w:rPr>
            </w:pPr>
            <w:r w:rsidRPr="001C5274">
              <w:rPr>
                <w:rFonts w:cs="Times New Roman"/>
                <w:b/>
                <w:bCs/>
                <w:sz w:val="22"/>
              </w:rPr>
              <w:t>S</w:t>
            </w:r>
          </w:p>
          <w:p w:rsidR="00AE2BDC" w:rsidRPr="001C5274" w:rsidRDefault="00AE2BDC" w:rsidP="00171F24">
            <w:pPr>
              <w:spacing w:after="0" w:line="240" w:lineRule="auto"/>
              <w:jc w:val="center"/>
              <w:rPr>
                <w:rFonts w:cs="Times New Roman"/>
                <w:b/>
                <w:bCs/>
                <w:sz w:val="22"/>
              </w:rPr>
            </w:pPr>
            <w:r w:rsidRPr="001C5274">
              <w:rPr>
                <w:rFonts w:cs="Times New Roman"/>
                <w:b/>
                <w:bCs/>
                <w:sz w:val="22"/>
              </w:rPr>
              <w:t>TT</w:t>
            </w:r>
          </w:p>
        </w:tc>
        <w:tc>
          <w:tcPr>
            <w:tcW w:w="238" w:type="pct"/>
            <w:vMerge w:val="restart"/>
            <w:shd w:val="clear" w:color="auto" w:fill="auto"/>
            <w:vAlign w:val="center"/>
            <w:hideMark/>
          </w:tcPr>
          <w:p w:rsidR="00AE2BDC" w:rsidRPr="001C5274" w:rsidRDefault="00AE2BDC" w:rsidP="00171F24">
            <w:pPr>
              <w:spacing w:after="0" w:line="240" w:lineRule="auto"/>
              <w:jc w:val="center"/>
              <w:rPr>
                <w:rFonts w:cs="Times New Roman"/>
                <w:b/>
                <w:bCs/>
                <w:sz w:val="22"/>
              </w:rPr>
            </w:pPr>
            <w:r w:rsidRPr="001C5274">
              <w:rPr>
                <w:rFonts w:cs="Times New Roman"/>
                <w:b/>
                <w:bCs/>
                <w:sz w:val="22"/>
              </w:rPr>
              <w:t>Sông</w:t>
            </w:r>
          </w:p>
        </w:tc>
        <w:tc>
          <w:tcPr>
            <w:tcW w:w="239" w:type="pct"/>
            <w:vMerge w:val="restart"/>
            <w:shd w:val="clear" w:color="auto" w:fill="auto"/>
            <w:vAlign w:val="center"/>
            <w:hideMark/>
          </w:tcPr>
          <w:p w:rsidR="00AE2BDC" w:rsidRPr="001C5274" w:rsidRDefault="00AE2BDC" w:rsidP="00171F24">
            <w:pPr>
              <w:spacing w:after="0" w:line="240" w:lineRule="auto"/>
              <w:jc w:val="center"/>
              <w:rPr>
                <w:rFonts w:cs="Times New Roman"/>
                <w:b/>
                <w:bCs/>
                <w:sz w:val="22"/>
              </w:rPr>
            </w:pPr>
            <w:r w:rsidRPr="001C5274">
              <w:rPr>
                <w:rFonts w:cs="Times New Roman"/>
                <w:b/>
                <w:bCs/>
                <w:sz w:val="22"/>
              </w:rPr>
              <w:t>Thuộc lưu vực sông</w:t>
            </w:r>
          </w:p>
        </w:tc>
        <w:tc>
          <w:tcPr>
            <w:tcW w:w="810" w:type="pct"/>
            <w:gridSpan w:val="2"/>
            <w:vMerge w:val="restart"/>
            <w:shd w:val="clear" w:color="auto" w:fill="auto"/>
            <w:noWrap/>
            <w:vAlign w:val="center"/>
            <w:hideMark/>
          </w:tcPr>
          <w:p w:rsidR="00AE2BDC" w:rsidRPr="001C5274" w:rsidRDefault="00AE2BDC" w:rsidP="00171F24">
            <w:pPr>
              <w:spacing w:after="0" w:line="240" w:lineRule="auto"/>
              <w:jc w:val="center"/>
              <w:rPr>
                <w:rFonts w:cs="Times New Roman"/>
                <w:b/>
                <w:bCs/>
                <w:sz w:val="22"/>
              </w:rPr>
            </w:pPr>
            <w:r w:rsidRPr="001C5274">
              <w:rPr>
                <w:rFonts w:cs="Times New Roman"/>
                <w:b/>
                <w:sz w:val="22"/>
              </w:rPr>
              <w:t>Phân đoạn</w:t>
            </w:r>
          </w:p>
        </w:tc>
        <w:tc>
          <w:tcPr>
            <w:tcW w:w="277" w:type="pct"/>
            <w:vMerge w:val="restart"/>
            <w:shd w:val="clear" w:color="auto" w:fill="auto"/>
            <w:vAlign w:val="center"/>
            <w:hideMark/>
          </w:tcPr>
          <w:p w:rsidR="00AE2BDC" w:rsidRPr="001C5274" w:rsidRDefault="00AE2BDC" w:rsidP="00171F24">
            <w:pPr>
              <w:spacing w:after="0" w:line="240" w:lineRule="auto"/>
              <w:jc w:val="center"/>
              <w:rPr>
                <w:rFonts w:cs="Times New Roman"/>
                <w:b/>
                <w:bCs/>
                <w:sz w:val="22"/>
              </w:rPr>
            </w:pPr>
            <w:r w:rsidRPr="001C5274">
              <w:rPr>
                <w:rFonts w:cs="Times New Roman"/>
                <w:b/>
                <w:bCs/>
                <w:sz w:val="22"/>
              </w:rPr>
              <w:t>Thuộc địa phận</w:t>
            </w:r>
          </w:p>
        </w:tc>
        <w:tc>
          <w:tcPr>
            <w:tcW w:w="231" w:type="pct"/>
            <w:vMerge w:val="restart"/>
            <w:vAlign w:val="center"/>
          </w:tcPr>
          <w:p w:rsidR="00AE2BDC" w:rsidRPr="001C5274" w:rsidRDefault="00AE2BDC" w:rsidP="00171F24">
            <w:pPr>
              <w:spacing w:after="0" w:line="240" w:lineRule="auto"/>
              <w:jc w:val="center"/>
              <w:rPr>
                <w:rFonts w:cs="Times New Roman"/>
                <w:b/>
                <w:bCs/>
                <w:sz w:val="22"/>
              </w:rPr>
            </w:pPr>
            <w:r w:rsidRPr="001C5274">
              <w:rPr>
                <w:rFonts w:cs="Times New Roman"/>
                <w:b/>
                <w:bCs/>
                <w:sz w:val="22"/>
              </w:rPr>
              <w:t>Chiều dài đoạn sông (km)</w:t>
            </w:r>
          </w:p>
        </w:tc>
        <w:tc>
          <w:tcPr>
            <w:tcW w:w="842" w:type="pct"/>
            <w:gridSpan w:val="2"/>
            <w:vAlign w:val="center"/>
          </w:tcPr>
          <w:p w:rsidR="00AE2BDC" w:rsidRPr="001C5274" w:rsidRDefault="00AE2BDC" w:rsidP="00171F24">
            <w:pPr>
              <w:spacing w:after="0" w:line="240" w:lineRule="auto"/>
              <w:jc w:val="center"/>
              <w:rPr>
                <w:rFonts w:cs="Times New Roman"/>
                <w:b/>
                <w:bCs/>
                <w:sz w:val="22"/>
              </w:rPr>
            </w:pPr>
            <w:r w:rsidRPr="001C5274">
              <w:rPr>
                <w:rFonts w:cs="Times New Roman"/>
                <w:b/>
                <w:bCs/>
                <w:sz w:val="22"/>
              </w:rPr>
              <w:t>Tọa độ (</w:t>
            </w:r>
            <w:r w:rsidRPr="001C5274">
              <w:rPr>
                <w:rFonts w:cs="Times New Roman"/>
                <w:b/>
                <w:sz w:val="22"/>
              </w:rPr>
              <w:t>VN2000; KTT 106</w:t>
            </w:r>
            <w:r w:rsidRPr="001C5274">
              <w:rPr>
                <w:rFonts w:cs="Times New Roman"/>
                <w:b/>
                <w:sz w:val="22"/>
                <w:vertAlign w:val="superscript"/>
              </w:rPr>
              <w:t>0</w:t>
            </w:r>
            <w:r w:rsidRPr="001C5274">
              <w:rPr>
                <w:rFonts w:cs="Times New Roman"/>
                <w:b/>
                <w:sz w:val="22"/>
              </w:rPr>
              <w:t xml:space="preserve"> 30’ múi chiếu 3</w:t>
            </w:r>
            <w:r w:rsidRPr="001C5274">
              <w:rPr>
                <w:rFonts w:cs="Times New Roman"/>
                <w:b/>
                <w:sz w:val="22"/>
                <w:vertAlign w:val="superscript"/>
              </w:rPr>
              <w:t>0</w:t>
            </w:r>
            <w:r w:rsidRPr="001C5274">
              <w:rPr>
                <w:rFonts w:cs="Times New Roman"/>
                <w:b/>
                <w:sz w:val="22"/>
              </w:rPr>
              <w:t>)</w:t>
            </w:r>
          </w:p>
        </w:tc>
        <w:tc>
          <w:tcPr>
            <w:tcW w:w="2011" w:type="pct"/>
            <w:gridSpan w:val="7"/>
            <w:vAlign w:val="center"/>
          </w:tcPr>
          <w:p w:rsidR="00AE2BDC" w:rsidRPr="001C5274" w:rsidRDefault="00AE2BDC" w:rsidP="00171F24">
            <w:pPr>
              <w:spacing w:after="0" w:line="240" w:lineRule="auto"/>
              <w:jc w:val="center"/>
              <w:rPr>
                <w:rFonts w:cs="Times New Roman"/>
                <w:b/>
                <w:bCs/>
                <w:sz w:val="22"/>
              </w:rPr>
            </w:pPr>
            <w:r w:rsidRPr="001C5274">
              <w:rPr>
                <w:rFonts w:cs="Times New Roman"/>
                <w:b/>
                <w:bCs/>
                <w:sz w:val="22"/>
              </w:rPr>
              <w:t xml:space="preserve">Khả năng tiếp nhận nước thải, sức chịu tải </w:t>
            </w:r>
            <w:r w:rsidRPr="001C5274">
              <w:rPr>
                <w:rFonts w:cs="Times New Roman"/>
                <w:b/>
                <w:sz w:val="22"/>
              </w:rPr>
              <w:t>(Kg/ngày)</w:t>
            </w:r>
          </w:p>
        </w:tc>
        <w:tc>
          <w:tcPr>
            <w:tcW w:w="199" w:type="pct"/>
            <w:vMerge w:val="restart"/>
            <w:vAlign w:val="center"/>
          </w:tcPr>
          <w:p w:rsidR="00AE2BDC" w:rsidRPr="001C5274" w:rsidRDefault="00AE2BDC" w:rsidP="00171F24">
            <w:pPr>
              <w:spacing w:after="0" w:line="240" w:lineRule="auto"/>
              <w:jc w:val="center"/>
              <w:rPr>
                <w:rFonts w:cs="Times New Roman"/>
                <w:b/>
                <w:bCs/>
                <w:sz w:val="22"/>
              </w:rPr>
            </w:pPr>
            <w:r w:rsidRPr="001C5274">
              <w:rPr>
                <w:rFonts w:cs="Times New Roman"/>
                <w:b/>
                <w:bCs/>
                <w:sz w:val="22"/>
              </w:rPr>
              <w:t>Kết luận</w:t>
            </w:r>
          </w:p>
        </w:tc>
      </w:tr>
      <w:tr w:rsidR="001C5274" w:rsidRPr="001C5274" w:rsidTr="00857565">
        <w:trPr>
          <w:trHeight w:val="20"/>
          <w:tblHeader/>
        </w:trPr>
        <w:tc>
          <w:tcPr>
            <w:tcW w:w="154" w:type="pct"/>
            <w:vMerge/>
            <w:vAlign w:val="center"/>
            <w:hideMark/>
          </w:tcPr>
          <w:p w:rsidR="00AE2BDC" w:rsidRPr="001C5274" w:rsidRDefault="00AE2BDC" w:rsidP="00171F24">
            <w:pPr>
              <w:spacing w:after="0" w:line="240" w:lineRule="auto"/>
              <w:jc w:val="center"/>
              <w:rPr>
                <w:rFonts w:cs="Times New Roman"/>
                <w:b/>
                <w:bCs/>
                <w:sz w:val="22"/>
              </w:rPr>
            </w:pPr>
          </w:p>
        </w:tc>
        <w:tc>
          <w:tcPr>
            <w:tcW w:w="238" w:type="pct"/>
            <w:vMerge/>
            <w:vAlign w:val="center"/>
            <w:hideMark/>
          </w:tcPr>
          <w:p w:rsidR="00AE2BDC" w:rsidRPr="001C5274" w:rsidRDefault="00AE2BDC" w:rsidP="00171F24">
            <w:pPr>
              <w:spacing w:after="0" w:line="240" w:lineRule="auto"/>
              <w:jc w:val="center"/>
              <w:rPr>
                <w:rFonts w:cs="Times New Roman"/>
                <w:b/>
                <w:bCs/>
                <w:sz w:val="22"/>
              </w:rPr>
            </w:pPr>
          </w:p>
        </w:tc>
        <w:tc>
          <w:tcPr>
            <w:tcW w:w="239" w:type="pct"/>
            <w:vMerge/>
            <w:vAlign w:val="center"/>
            <w:hideMark/>
          </w:tcPr>
          <w:p w:rsidR="00AE2BDC" w:rsidRPr="001C5274" w:rsidRDefault="00AE2BDC" w:rsidP="00171F24">
            <w:pPr>
              <w:spacing w:after="0" w:line="240" w:lineRule="auto"/>
              <w:jc w:val="center"/>
              <w:rPr>
                <w:rFonts w:cs="Times New Roman"/>
                <w:b/>
                <w:bCs/>
                <w:sz w:val="22"/>
              </w:rPr>
            </w:pPr>
          </w:p>
        </w:tc>
        <w:tc>
          <w:tcPr>
            <w:tcW w:w="810" w:type="pct"/>
            <w:gridSpan w:val="2"/>
            <w:vMerge/>
            <w:vAlign w:val="center"/>
            <w:hideMark/>
          </w:tcPr>
          <w:p w:rsidR="00AE2BDC" w:rsidRPr="001C5274" w:rsidRDefault="00AE2BDC" w:rsidP="00171F24">
            <w:pPr>
              <w:spacing w:after="0" w:line="240" w:lineRule="auto"/>
              <w:jc w:val="center"/>
              <w:rPr>
                <w:rFonts w:cs="Times New Roman"/>
                <w:b/>
                <w:bCs/>
                <w:sz w:val="22"/>
              </w:rPr>
            </w:pPr>
          </w:p>
        </w:tc>
        <w:tc>
          <w:tcPr>
            <w:tcW w:w="277" w:type="pct"/>
            <w:vMerge/>
            <w:vAlign w:val="center"/>
            <w:hideMark/>
          </w:tcPr>
          <w:p w:rsidR="00AE2BDC" w:rsidRPr="001C5274" w:rsidRDefault="00AE2BDC" w:rsidP="00171F24">
            <w:pPr>
              <w:spacing w:after="0" w:line="240" w:lineRule="auto"/>
              <w:jc w:val="center"/>
              <w:rPr>
                <w:rFonts w:cs="Times New Roman"/>
                <w:b/>
                <w:bCs/>
                <w:sz w:val="22"/>
              </w:rPr>
            </w:pPr>
          </w:p>
        </w:tc>
        <w:tc>
          <w:tcPr>
            <w:tcW w:w="231" w:type="pct"/>
            <w:vMerge/>
            <w:vAlign w:val="center"/>
          </w:tcPr>
          <w:p w:rsidR="00AE2BDC" w:rsidRPr="001C5274" w:rsidRDefault="00AE2BDC" w:rsidP="00171F24">
            <w:pPr>
              <w:spacing w:after="0" w:line="240" w:lineRule="auto"/>
              <w:jc w:val="center"/>
              <w:rPr>
                <w:rFonts w:cs="Times New Roman"/>
                <w:b/>
                <w:bCs/>
                <w:sz w:val="22"/>
              </w:rPr>
            </w:pPr>
          </w:p>
        </w:tc>
        <w:tc>
          <w:tcPr>
            <w:tcW w:w="415" w:type="pct"/>
            <w:vAlign w:val="center"/>
          </w:tcPr>
          <w:p w:rsidR="00AE2BDC" w:rsidRPr="001C5274" w:rsidRDefault="00AE2BDC" w:rsidP="00171F24">
            <w:pPr>
              <w:spacing w:after="0" w:line="240" w:lineRule="auto"/>
              <w:jc w:val="center"/>
              <w:rPr>
                <w:rFonts w:cs="Times New Roman"/>
                <w:b/>
                <w:bCs/>
                <w:sz w:val="22"/>
              </w:rPr>
            </w:pPr>
            <w:r w:rsidRPr="001C5274">
              <w:rPr>
                <w:rFonts w:cs="Times New Roman"/>
                <w:b/>
                <w:bCs/>
                <w:sz w:val="22"/>
              </w:rPr>
              <w:t>Điểm đầu,</w:t>
            </w:r>
          </w:p>
          <w:p w:rsidR="00171F24" w:rsidRPr="001C5274" w:rsidRDefault="00AE2BDC" w:rsidP="00171F24">
            <w:pPr>
              <w:spacing w:after="0" w:line="240" w:lineRule="auto"/>
              <w:jc w:val="center"/>
              <w:rPr>
                <w:rFonts w:cs="Times New Roman"/>
                <w:b/>
                <w:bCs/>
                <w:sz w:val="22"/>
              </w:rPr>
            </w:pPr>
            <w:r w:rsidRPr="001C5274">
              <w:rPr>
                <w:rFonts w:cs="Times New Roman"/>
                <w:b/>
                <w:bCs/>
                <w:sz w:val="22"/>
              </w:rPr>
              <w:t xml:space="preserve">X (m); </w:t>
            </w:r>
          </w:p>
          <w:p w:rsidR="00AE2BDC" w:rsidRPr="001C5274" w:rsidRDefault="00AE2BDC" w:rsidP="00171F24">
            <w:pPr>
              <w:spacing w:after="0" w:line="240" w:lineRule="auto"/>
              <w:jc w:val="center"/>
              <w:rPr>
                <w:rFonts w:cs="Times New Roman"/>
                <w:b/>
                <w:bCs/>
                <w:sz w:val="22"/>
              </w:rPr>
            </w:pPr>
            <w:r w:rsidRPr="001C5274">
              <w:rPr>
                <w:rFonts w:cs="Times New Roman"/>
                <w:b/>
                <w:bCs/>
                <w:sz w:val="22"/>
              </w:rPr>
              <w:t>Y (m)</w:t>
            </w:r>
          </w:p>
        </w:tc>
        <w:tc>
          <w:tcPr>
            <w:tcW w:w="427" w:type="pct"/>
            <w:vAlign w:val="center"/>
          </w:tcPr>
          <w:p w:rsidR="00171F24" w:rsidRPr="001C5274" w:rsidRDefault="00AE2BDC" w:rsidP="00171F24">
            <w:pPr>
              <w:spacing w:after="0" w:line="240" w:lineRule="auto"/>
              <w:jc w:val="center"/>
              <w:rPr>
                <w:rFonts w:cs="Times New Roman"/>
                <w:b/>
                <w:bCs/>
                <w:sz w:val="22"/>
              </w:rPr>
            </w:pPr>
            <w:r w:rsidRPr="001C5274">
              <w:rPr>
                <w:rFonts w:cs="Times New Roman"/>
                <w:b/>
                <w:bCs/>
                <w:sz w:val="22"/>
              </w:rPr>
              <w:t xml:space="preserve">Điểm cuối, X (m); </w:t>
            </w:r>
          </w:p>
          <w:p w:rsidR="00AE2BDC" w:rsidRPr="001C5274" w:rsidRDefault="00AE2BDC" w:rsidP="00171F24">
            <w:pPr>
              <w:spacing w:after="0" w:line="240" w:lineRule="auto"/>
              <w:jc w:val="center"/>
              <w:rPr>
                <w:rFonts w:cs="Times New Roman"/>
                <w:b/>
                <w:bCs/>
                <w:sz w:val="22"/>
              </w:rPr>
            </w:pPr>
            <w:r w:rsidRPr="001C5274">
              <w:rPr>
                <w:rFonts w:cs="Times New Roman"/>
                <w:b/>
                <w:bCs/>
                <w:sz w:val="22"/>
              </w:rPr>
              <w:t>Y (m)</w:t>
            </w:r>
          </w:p>
        </w:tc>
        <w:tc>
          <w:tcPr>
            <w:tcW w:w="314" w:type="pct"/>
            <w:vAlign w:val="center"/>
          </w:tcPr>
          <w:p w:rsidR="00AE2BDC" w:rsidRPr="001C5274" w:rsidRDefault="00AE2BDC" w:rsidP="00171F24">
            <w:pPr>
              <w:spacing w:after="0" w:line="240" w:lineRule="auto"/>
              <w:jc w:val="center"/>
              <w:rPr>
                <w:rFonts w:cs="Times New Roman"/>
                <w:b/>
                <w:bCs/>
                <w:sz w:val="22"/>
              </w:rPr>
            </w:pPr>
            <w:r w:rsidRPr="001C5274">
              <w:rPr>
                <w:rFonts w:cs="Times New Roman"/>
                <w:b/>
                <w:bCs/>
                <w:sz w:val="22"/>
              </w:rPr>
              <w:t>TSS</w:t>
            </w:r>
          </w:p>
        </w:tc>
        <w:tc>
          <w:tcPr>
            <w:tcW w:w="278" w:type="pct"/>
            <w:vAlign w:val="center"/>
          </w:tcPr>
          <w:p w:rsidR="00AE2BDC" w:rsidRPr="001C5274" w:rsidRDefault="00AE2BDC" w:rsidP="00171F24">
            <w:pPr>
              <w:spacing w:after="0" w:line="240" w:lineRule="auto"/>
              <w:jc w:val="center"/>
              <w:rPr>
                <w:rFonts w:cs="Times New Roman"/>
                <w:b/>
                <w:bCs/>
                <w:sz w:val="22"/>
              </w:rPr>
            </w:pPr>
            <w:r w:rsidRPr="001C5274">
              <w:rPr>
                <w:rFonts w:cs="Times New Roman"/>
                <w:b/>
                <w:bCs/>
                <w:sz w:val="22"/>
              </w:rPr>
              <w:t>BOD5</w:t>
            </w:r>
          </w:p>
        </w:tc>
        <w:tc>
          <w:tcPr>
            <w:tcW w:w="278" w:type="pct"/>
            <w:vAlign w:val="center"/>
          </w:tcPr>
          <w:p w:rsidR="00AE2BDC" w:rsidRPr="001C5274" w:rsidRDefault="00AE2BDC" w:rsidP="00171F24">
            <w:pPr>
              <w:spacing w:after="0" w:line="240" w:lineRule="auto"/>
              <w:jc w:val="center"/>
              <w:rPr>
                <w:rFonts w:cs="Times New Roman"/>
                <w:b/>
                <w:bCs/>
                <w:sz w:val="22"/>
              </w:rPr>
            </w:pPr>
            <w:r w:rsidRPr="001C5274">
              <w:rPr>
                <w:rFonts w:cs="Times New Roman"/>
                <w:b/>
                <w:bCs/>
                <w:sz w:val="22"/>
              </w:rPr>
              <w:t>COD</w:t>
            </w:r>
          </w:p>
        </w:tc>
        <w:tc>
          <w:tcPr>
            <w:tcW w:w="272" w:type="pct"/>
            <w:vAlign w:val="center"/>
            <w:hideMark/>
          </w:tcPr>
          <w:p w:rsidR="00AE2BDC" w:rsidRPr="001C5274" w:rsidRDefault="00AE2BDC" w:rsidP="00171F24">
            <w:pPr>
              <w:spacing w:after="0" w:line="240" w:lineRule="auto"/>
              <w:jc w:val="center"/>
              <w:rPr>
                <w:rFonts w:cs="Times New Roman"/>
                <w:b/>
                <w:bCs/>
                <w:sz w:val="22"/>
              </w:rPr>
            </w:pPr>
            <w:r w:rsidRPr="001C5274">
              <w:rPr>
                <w:rFonts w:cs="Times New Roman"/>
                <w:b/>
                <w:bCs/>
                <w:sz w:val="22"/>
              </w:rPr>
              <w:t>Nitrate</w:t>
            </w:r>
          </w:p>
        </w:tc>
        <w:tc>
          <w:tcPr>
            <w:tcW w:w="260" w:type="pct"/>
            <w:vAlign w:val="center"/>
          </w:tcPr>
          <w:p w:rsidR="00AE2BDC" w:rsidRPr="001C5274" w:rsidRDefault="00AE2BDC" w:rsidP="00171F24">
            <w:pPr>
              <w:spacing w:after="0" w:line="240" w:lineRule="auto"/>
              <w:jc w:val="center"/>
              <w:rPr>
                <w:rFonts w:cs="Times New Roman"/>
                <w:b/>
                <w:bCs/>
                <w:sz w:val="22"/>
              </w:rPr>
            </w:pPr>
            <w:r w:rsidRPr="001C5274">
              <w:rPr>
                <w:rFonts w:cs="Times New Roman"/>
                <w:b/>
                <w:bCs/>
                <w:sz w:val="22"/>
              </w:rPr>
              <w:t>Amoni</w:t>
            </w:r>
          </w:p>
        </w:tc>
        <w:tc>
          <w:tcPr>
            <w:tcW w:w="330" w:type="pct"/>
            <w:vAlign w:val="center"/>
          </w:tcPr>
          <w:p w:rsidR="00AE2BDC" w:rsidRPr="001C5274" w:rsidRDefault="00AE2BDC" w:rsidP="00171F24">
            <w:pPr>
              <w:spacing w:after="0" w:line="240" w:lineRule="auto"/>
              <w:jc w:val="center"/>
              <w:rPr>
                <w:rFonts w:ascii="Times New Roman Bold" w:hAnsi="Times New Roman Bold" w:cs="Times New Roman"/>
                <w:b/>
                <w:bCs/>
                <w:spacing w:val="-12"/>
                <w:sz w:val="22"/>
              </w:rPr>
            </w:pPr>
            <w:r w:rsidRPr="001C5274">
              <w:rPr>
                <w:rFonts w:ascii="Times New Roman Bold" w:hAnsi="Times New Roman Bold" w:cs="Times New Roman"/>
                <w:b/>
                <w:bCs/>
                <w:spacing w:val="-12"/>
                <w:sz w:val="22"/>
              </w:rPr>
              <w:t>Phosphate</w:t>
            </w:r>
          </w:p>
        </w:tc>
        <w:tc>
          <w:tcPr>
            <w:tcW w:w="279" w:type="pct"/>
            <w:vAlign w:val="center"/>
          </w:tcPr>
          <w:p w:rsidR="00AE2BDC" w:rsidRPr="001C5274" w:rsidRDefault="00AE2BDC" w:rsidP="00171F24">
            <w:pPr>
              <w:spacing w:after="0" w:line="240" w:lineRule="auto"/>
              <w:jc w:val="center"/>
              <w:rPr>
                <w:rFonts w:cs="Times New Roman"/>
                <w:b/>
                <w:bCs/>
                <w:sz w:val="22"/>
              </w:rPr>
            </w:pPr>
            <w:r w:rsidRPr="001C5274">
              <w:rPr>
                <w:rFonts w:cs="Times New Roman"/>
                <w:b/>
                <w:bCs/>
                <w:sz w:val="22"/>
              </w:rPr>
              <w:t>Tổng dầu mỡ</w:t>
            </w:r>
          </w:p>
        </w:tc>
        <w:tc>
          <w:tcPr>
            <w:tcW w:w="199" w:type="pct"/>
            <w:vMerge/>
            <w:vAlign w:val="center"/>
          </w:tcPr>
          <w:p w:rsidR="00AE2BDC" w:rsidRPr="001C5274" w:rsidRDefault="00AE2BDC" w:rsidP="00171F24">
            <w:pPr>
              <w:spacing w:after="0" w:line="240" w:lineRule="auto"/>
              <w:jc w:val="center"/>
              <w:rPr>
                <w:rFonts w:cs="Times New Roman"/>
                <w:b/>
                <w:bCs/>
                <w:sz w:val="22"/>
              </w:rPr>
            </w:pPr>
          </w:p>
        </w:tc>
      </w:tr>
      <w:tr w:rsidR="001C5274" w:rsidRPr="00D05529" w:rsidTr="001C5274">
        <w:trPr>
          <w:trHeight w:val="20"/>
        </w:trPr>
        <w:tc>
          <w:tcPr>
            <w:tcW w:w="154" w:type="pct"/>
            <w:shd w:val="clear" w:color="auto" w:fill="auto"/>
            <w:noWrap/>
            <w:vAlign w:val="center"/>
            <w:hideMark/>
          </w:tcPr>
          <w:p w:rsidR="00AE2BDC" w:rsidRPr="00D05529" w:rsidRDefault="00AE2BDC" w:rsidP="00E931EE">
            <w:pPr>
              <w:spacing w:before="120" w:after="120" w:line="440" w:lineRule="exact"/>
              <w:jc w:val="center"/>
              <w:rPr>
                <w:rFonts w:cs="Times New Roman"/>
                <w:sz w:val="22"/>
              </w:rPr>
            </w:pPr>
            <w:r w:rsidRPr="00D05529">
              <w:rPr>
                <w:rFonts w:cs="Times New Roman"/>
                <w:sz w:val="22"/>
              </w:rPr>
              <w:t>1</w:t>
            </w:r>
          </w:p>
        </w:tc>
        <w:tc>
          <w:tcPr>
            <w:tcW w:w="238" w:type="pct"/>
            <w:shd w:val="clear" w:color="auto" w:fill="auto"/>
            <w:noWrap/>
            <w:vAlign w:val="center"/>
            <w:hideMark/>
          </w:tcPr>
          <w:p w:rsidR="00AE2BDC" w:rsidRPr="00D05529" w:rsidRDefault="00AE2BDC" w:rsidP="00E931EE">
            <w:pPr>
              <w:spacing w:before="120" w:after="120" w:line="440" w:lineRule="exact"/>
              <w:jc w:val="center"/>
              <w:rPr>
                <w:rFonts w:cs="Times New Roman"/>
                <w:sz w:val="22"/>
              </w:rPr>
            </w:pPr>
            <w:r w:rsidRPr="00D05529">
              <w:rPr>
                <w:rFonts w:cs="Times New Roman"/>
                <w:sz w:val="22"/>
              </w:rPr>
              <w:t>Khuổi Ráng</w:t>
            </w:r>
          </w:p>
        </w:tc>
        <w:tc>
          <w:tcPr>
            <w:tcW w:w="239" w:type="pct"/>
            <w:shd w:val="clear" w:color="auto" w:fill="auto"/>
            <w:noWrap/>
            <w:vAlign w:val="center"/>
            <w:hideMark/>
          </w:tcPr>
          <w:p w:rsidR="00AE2BDC" w:rsidRPr="00D05529" w:rsidRDefault="00AE2BDC" w:rsidP="00E931EE">
            <w:pPr>
              <w:spacing w:before="120" w:after="120" w:line="440" w:lineRule="exact"/>
              <w:jc w:val="center"/>
              <w:rPr>
                <w:rFonts w:cs="Times New Roman"/>
                <w:sz w:val="22"/>
              </w:rPr>
            </w:pPr>
            <w:r w:rsidRPr="00D05529">
              <w:rPr>
                <w:rFonts w:cs="Times New Roman"/>
                <w:sz w:val="22"/>
              </w:rPr>
              <w:t>Phó Đáy</w:t>
            </w:r>
          </w:p>
        </w:tc>
        <w:tc>
          <w:tcPr>
            <w:tcW w:w="255" w:type="pct"/>
            <w:shd w:val="clear" w:color="auto" w:fill="auto"/>
            <w:noWrap/>
            <w:vAlign w:val="center"/>
            <w:hideMark/>
          </w:tcPr>
          <w:p w:rsidR="00AE2BDC" w:rsidRPr="00D05529" w:rsidRDefault="00AE2BDC" w:rsidP="00E931EE">
            <w:pPr>
              <w:spacing w:before="120" w:after="120" w:line="440" w:lineRule="exact"/>
              <w:jc w:val="center"/>
              <w:rPr>
                <w:rFonts w:cs="Times New Roman"/>
                <w:sz w:val="22"/>
              </w:rPr>
            </w:pPr>
            <w:r w:rsidRPr="00D05529">
              <w:rPr>
                <w:rFonts w:cs="Times New Roman"/>
                <w:sz w:val="22"/>
              </w:rPr>
              <w:t>Đoạn 1</w:t>
            </w:r>
          </w:p>
        </w:tc>
        <w:tc>
          <w:tcPr>
            <w:tcW w:w="555" w:type="pct"/>
            <w:shd w:val="clear" w:color="auto" w:fill="auto"/>
            <w:vAlign w:val="center"/>
            <w:hideMark/>
          </w:tcPr>
          <w:p w:rsidR="00AE2BDC" w:rsidRPr="00D05529" w:rsidRDefault="00AE2BDC" w:rsidP="00E931EE">
            <w:pPr>
              <w:spacing w:before="120" w:after="120" w:line="440" w:lineRule="exact"/>
              <w:jc w:val="center"/>
              <w:rPr>
                <w:rFonts w:cs="Times New Roman"/>
                <w:sz w:val="22"/>
                <w:lang w:val="vi-VN"/>
              </w:rPr>
            </w:pPr>
            <w:r w:rsidRPr="00D05529">
              <w:rPr>
                <w:rFonts w:cs="Times New Roman"/>
                <w:sz w:val="22"/>
              </w:rPr>
              <w:t>Từ t</w:t>
            </w:r>
            <w:r w:rsidRPr="00D05529">
              <w:rPr>
                <w:rFonts w:cs="Times New Roman"/>
                <w:sz w:val="22"/>
                <w:lang w:val="vi-VN"/>
              </w:rPr>
              <w:t>hượng nguồn sông Khuổi Ráng</w:t>
            </w:r>
            <w:r w:rsidRPr="00D05529">
              <w:rPr>
                <w:rFonts w:cs="Times New Roman"/>
                <w:sz w:val="22"/>
              </w:rPr>
              <w:t xml:space="preserve"> (xã Yên Mỹ) đến</w:t>
            </w:r>
            <w:r w:rsidRPr="00D05529">
              <w:rPr>
                <w:rFonts w:cs="Times New Roman"/>
                <w:sz w:val="22"/>
                <w:lang w:val="vi-VN"/>
              </w:rPr>
              <w:t xml:space="preserve"> ranh giới giữa xã Yên Phong và xã Bình Trung</w:t>
            </w:r>
          </w:p>
        </w:tc>
        <w:tc>
          <w:tcPr>
            <w:tcW w:w="277" w:type="pct"/>
            <w:shd w:val="clear" w:color="auto" w:fill="auto"/>
            <w:noWrap/>
            <w:vAlign w:val="center"/>
            <w:hideMark/>
          </w:tcPr>
          <w:p w:rsidR="00AE2BDC" w:rsidRPr="00D05529" w:rsidRDefault="00AE2BDC" w:rsidP="00E931EE">
            <w:pPr>
              <w:spacing w:before="120" w:after="120" w:line="440" w:lineRule="exact"/>
              <w:jc w:val="center"/>
              <w:rPr>
                <w:rFonts w:cs="Times New Roman"/>
                <w:sz w:val="22"/>
              </w:rPr>
            </w:pPr>
            <w:r w:rsidRPr="00D05529">
              <w:rPr>
                <w:rFonts w:cs="Times New Roman"/>
                <w:sz w:val="22"/>
              </w:rPr>
              <w:t>Huyện Chợ Đồn</w:t>
            </w:r>
          </w:p>
        </w:tc>
        <w:tc>
          <w:tcPr>
            <w:tcW w:w="231" w:type="pct"/>
            <w:vAlign w:val="center"/>
          </w:tcPr>
          <w:p w:rsidR="00AE2BDC" w:rsidRPr="00D05529" w:rsidRDefault="00AE2BDC" w:rsidP="00E931EE">
            <w:pPr>
              <w:spacing w:before="120" w:after="120" w:line="440" w:lineRule="exact"/>
              <w:jc w:val="center"/>
              <w:rPr>
                <w:rFonts w:cs="Times New Roman"/>
                <w:sz w:val="22"/>
              </w:rPr>
            </w:pPr>
            <w:r w:rsidRPr="00D05529">
              <w:rPr>
                <w:rFonts w:cs="Times New Roman"/>
                <w:sz w:val="22"/>
              </w:rPr>
              <w:t>18,7</w:t>
            </w:r>
          </w:p>
        </w:tc>
        <w:tc>
          <w:tcPr>
            <w:tcW w:w="415" w:type="pct"/>
            <w:vAlign w:val="center"/>
          </w:tcPr>
          <w:p w:rsidR="00AE2BDC" w:rsidRPr="00D05529" w:rsidRDefault="00AE2BDC" w:rsidP="00E931EE">
            <w:pPr>
              <w:spacing w:before="120" w:after="120" w:line="440" w:lineRule="exact"/>
              <w:jc w:val="center"/>
              <w:rPr>
                <w:rFonts w:cs="Times New Roman"/>
                <w:sz w:val="22"/>
              </w:rPr>
            </w:pPr>
            <w:r w:rsidRPr="00D05529">
              <w:rPr>
                <w:rFonts w:cs="Times New Roman"/>
                <w:sz w:val="22"/>
              </w:rPr>
              <w:t>410956,25; 2441544,32</w:t>
            </w:r>
          </w:p>
        </w:tc>
        <w:tc>
          <w:tcPr>
            <w:tcW w:w="427" w:type="pct"/>
            <w:vAlign w:val="center"/>
          </w:tcPr>
          <w:p w:rsidR="00AE2BDC" w:rsidRPr="00D05529" w:rsidRDefault="00AE2BDC" w:rsidP="00E931EE">
            <w:pPr>
              <w:spacing w:before="120" w:after="120" w:line="440" w:lineRule="exact"/>
              <w:jc w:val="center"/>
              <w:rPr>
                <w:rFonts w:cs="Times New Roman"/>
                <w:sz w:val="22"/>
              </w:rPr>
            </w:pPr>
            <w:r w:rsidRPr="00D05529">
              <w:rPr>
                <w:rFonts w:cs="Times New Roman"/>
                <w:sz w:val="22"/>
              </w:rPr>
              <w:t>405719,32;</w:t>
            </w:r>
          </w:p>
          <w:p w:rsidR="00AE2BDC" w:rsidRPr="00D05529" w:rsidRDefault="00AE2BDC" w:rsidP="00E931EE">
            <w:pPr>
              <w:spacing w:before="120" w:after="120" w:line="440" w:lineRule="exact"/>
              <w:jc w:val="center"/>
              <w:rPr>
                <w:rFonts w:cs="Times New Roman"/>
                <w:sz w:val="22"/>
              </w:rPr>
            </w:pPr>
            <w:r w:rsidRPr="00D05529">
              <w:rPr>
                <w:rFonts w:cs="Times New Roman"/>
                <w:sz w:val="22"/>
              </w:rPr>
              <w:t>2437008,28</w:t>
            </w:r>
          </w:p>
        </w:tc>
        <w:tc>
          <w:tcPr>
            <w:tcW w:w="314" w:type="pct"/>
            <w:vAlign w:val="center"/>
          </w:tcPr>
          <w:p w:rsidR="00AE2BDC" w:rsidRPr="00D05529" w:rsidRDefault="00AE2BDC" w:rsidP="00E931EE">
            <w:pPr>
              <w:spacing w:before="120" w:after="120" w:line="440" w:lineRule="exact"/>
              <w:jc w:val="center"/>
              <w:rPr>
                <w:rFonts w:cs="Times New Roman"/>
                <w:sz w:val="22"/>
              </w:rPr>
            </w:pPr>
            <w:r w:rsidRPr="00D05529">
              <w:rPr>
                <w:rFonts w:cs="Times New Roman"/>
                <w:sz w:val="22"/>
              </w:rPr>
              <w:t>1452,52</w:t>
            </w:r>
          </w:p>
        </w:tc>
        <w:tc>
          <w:tcPr>
            <w:tcW w:w="278" w:type="pct"/>
            <w:vAlign w:val="center"/>
          </w:tcPr>
          <w:p w:rsidR="00AE2BDC" w:rsidRPr="00D05529" w:rsidRDefault="00AE2BDC" w:rsidP="00E931EE">
            <w:pPr>
              <w:spacing w:before="120" w:after="120" w:line="440" w:lineRule="exact"/>
              <w:jc w:val="center"/>
              <w:rPr>
                <w:rFonts w:cs="Times New Roman"/>
                <w:sz w:val="22"/>
              </w:rPr>
            </w:pPr>
            <w:r w:rsidRPr="00D05529">
              <w:rPr>
                <w:rFonts w:cs="Times New Roman"/>
                <w:sz w:val="22"/>
              </w:rPr>
              <w:t>236,76</w:t>
            </w:r>
          </w:p>
        </w:tc>
        <w:tc>
          <w:tcPr>
            <w:tcW w:w="278" w:type="pct"/>
            <w:vAlign w:val="center"/>
          </w:tcPr>
          <w:p w:rsidR="00AE2BDC" w:rsidRPr="00D05529" w:rsidRDefault="00AE2BDC" w:rsidP="00E931EE">
            <w:pPr>
              <w:spacing w:before="120" w:after="120" w:line="440" w:lineRule="exact"/>
              <w:jc w:val="center"/>
              <w:rPr>
                <w:rFonts w:cs="Times New Roman"/>
                <w:sz w:val="22"/>
              </w:rPr>
            </w:pPr>
            <w:r w:rsidRPr="00D05529">
              <w:rPr>
                <w:rFonts w:cs="Times New Roman"/>
                <w:sz w:val="22"/>
              </w:rPr>
              <w:t>127,98</w:t>
            </w:r>
          </w:p>
        </w:tc>
        <w:tc>
          <w:tcPr>
            <w:tcW w:w="272" w:type="pct"/>
            <w:shd w:val="clear" w:color="auto" w:fill="auto"/>
            <w:noWrap/>
            <w:vAlign w:val="center"/>
            <w:hideMark/>
          </w:tcPr>
          <w:p w:rsidR="00AE2BDC" w:rsidRPr="00D05529" w:rsidRDefault="00AE2BDC" w:rsidP="00E931EE">
            <w:pPr>
              <w:spacing w:before="120" w:after="120" w:line="440" w:lineRule="exact"/>
              <w:jc w:val="center"/>
              <w:rPr>
                <w:rFonts w:cs="Times New Roman"/>
                <w:sz w:val="22"/>
              </w:rPr>
            </w:pPr>
            <w:r w:rsidRPr="00D05529">
              <w:rPr>
                <w:rFonts w:cs="Times New Roman"/>
                <w:sz w:val="22"/>
              </w:rPr>
              <w:t>415,92</w:t>
            </w:r>
          </w:p>
        </w:tc>
        <w:tc>
          <w:tcPr>
            <w:tcW w:w="260" w:type="pct"/>
            <w:vAlign w:val="center"/>
          </w:tcPr>
          <w:p w:rsidR="00AE2BDC" w:rsidRPr="00D05529" w:rsidRDefault="00AE2BDC" w:rsidP="00E931EE">
            <w:pPr>
              <w:spacing w:before="120" w:after="120" w:line="440" w:lineRule="exact"/>
              <w:jc w:val="center"/>
              <w:rPr>
                <w:rFonts w:cs="Times New Roman"/>
                <w:sz w:val="22"/>
              </w:rPr>
            </w:pPr>
            <w:r w:rsidRPr="00D05529">
              <w:rPr>
                <w:rFonts w:cs="Times New Roman"/>
                <w:sz w:val="22"/>
              </w:rPr>
              <w:t>10,88</w:t>
            </w:r>
          </w:p>
        </w:tc>
        <w:tc>
          <w:tcPr>
            <w:tcW w:w="330" w:type="pct"/>
            <w:vAlign w:val="center"/>
          </w:tcPr>
          <w:p w:rsidR="00AE2BDC" w:rsidRPr="00D05529" w:rsidRDefault="00AE2BDC" w:rsidP="00E931EE">
            <w:pPr>
              <w:spacing w:before="120" w:after="120" w:line="440" w:lineRule="exact"/>
              <w:jc w:val="center"/>
              <w:rPr>
                <w:rFonts w:cs="Times New Roman"/>
                <w:sz w:val="22"/>
              </w:rPr>
            </w:pPr>
            <w:r w:rsidRPr="00D05529">
              <w:rPr>
                <w:rFonts w:cs="Times New Roman"/>
                <w:sz w:val="22"/>
              </w:rPr>
              <w:t>18,56</w:t>
            </w:r>
          </w:p>
        </w:tc>
        <w:tc>
          <w:tcPr>
            <w:tcW w:w="279" w:type="pct"/>
            <w:vAlign w:val="center"/>
          </w:tcPr>
          <w:p w:rsidR="00AE2BDC" w:rsidRPr="00D05529" w:rsidRDefault="00AE2BDC" w:rsidP="00E931EE">
            <w:pPr>
              <w:spacing w:before="120" w:after="120" w:line="440" w:lineRule="exact"/>
              <w:jc w:val="center"/>
              <w:rPr>
                <w:rFonts w:cs="Times New Roman"/>
                <w:sz w:val="22"/>
              </w:rPr>
            </w:pPr>
            <w:r w:rsidRPr="00D05529">
              <w:rPr>
                <w:rFonts w:cs="Times New Roman"/>
                <w:sz w:val="22"/>
              </w:rPr>
              <w:t>63,99</w:t>
            </w:r>
          </w:p>
        </w:tc>
        <w:tc>
          <w:tcPr>
            <w:tcW w:w="199" w:type="pct"/>
            <w:vAlign w:val="center"/>
          </w:tcPr>
          <w:p w:rsidR="00AE2BDC" w:rsidRPr="00D05529" w:rsidRDefault="00AE2BDC" w:rsidP="00E931EE">
            <w:pPr>
              <w:spacing w:before="120" w:after="120" w:line="440" w:lineRule="exact"/>
              <w:jc w:val="center"/>
              <w:rPr>
                <w:rFonts w:cs="Times New Roman"/>
                <w:sz w:val="22"/>
              </w:rPr>
            </w:pPr>
            <w:r w:rsidRPr="00D05529">
              <w:rPr>
                <w:rFonts w:cs="Times New Roman"/>
                <w:sz w:val="22"/>
              </w:rPr>
              <w:t>Còn khả năng tiếp nhận</w:t>
            </w:r>
          </w:p>
        </w:tc>
      </w:tr>
      <w:tr w:rsidR="001C5274" w:rsidRPr="00D05529" w:rsidTr="001C5274">
        <w:trPr>
          <w:trHeight w:val="20"/>
        </w:trPr>
        <w:tc>
          <w:tcPr>
            <w:tcW w:w="154" w:type="pct"/>
            <w:shd w:val="clear" w:color="auto" w:fill="auto"/>
            <w:noWrap/>
            <w:vAlign w:val="center"/>
            <w:hideMark/>
          </w:tcPr>
          <w:p w:rsidR="00AE2BDC" w:rsidRPr="00D05529" w:rsidRDefault="00AE2BDC" w:rsidP="00E931EE">
            <w:pPr>
              <w:spacing w:before="120" w:after="120" w:line="460" w:lineRule="exact"/>
              <w:jc w:val="center"/>
              <w:rPr>
                <w:rFonts w:cs="Times New Roman"/>
                <w:sz w:val="22"/>
              </w:rPr>
            </w:pPr>
            <w:r w:rsidRPr="00D05529">
              <w:rPr>
                <w:rFonts w:cs="Times New Roman"/>
                <w:sz w:val="22"/>
              </w:rPr>
              <w:t>2</w:t>
            </w:r>
          </w:p>
        </w:tc>
        <w:tc>
          <w:tcPr>
            <w:tcW w:w="238" w:type="pct"/>
            <w:shd w:val="clear" w:color="auto" w:fill="auto"/>
            <w:noWrap/>
            <w:vAlign w:val="center"/>
            <w:hideMark/>
          </w:tcPr>
          <w:p w:rsidR="00AE2BDC" w:rsidRPr="00D05529" w:rsidRDefault="00AE2BDC" w:rsidP="00E931EE">
            <w:pPr>
              <w:spacing w:before="120" w:after="120" w:line="460" w:lineRule="exact"/>
              <w:jc w:val="center"/>
              <w:rPr>
                <w:rFonts w:cs="Times New Roman"/>
                <w:sz w:val="22"/>
              </w:rPr>
            </w:pPr>
            <w:r w:rsidRPr="00D05529">
              <w:rPr>
                <w:rFonts w:cs="Times New Roman"/>
                <w:sz w:val="22"/>
              </w:rPr>
              <w:t>Khuổi Ráng</w:t>
            </w:r>
          </w:p>
        </w:tc>
        <w:tc>
          <w:tcPr>
            <w:tcW w:w="239" w:type="pct"/>
            <w:shd w:val="clear" w:color="auto" w:fill="auto"/>
            <w:noWrap/>
            <w:vAlign w:val="center"/>
            <w:hideMark/>
          </w:tcPr>
          <w:p w:rsidR="00AE2BDC" w:rsidRPr="00D05529" w:rsidRDefault="00AE2BDC" w:rsidP="00E931EE">
            <w:pPr>
              <w:spacing w:before="120" w:after="120" w:line="460" w:lineRule="exact"/>
              <w:jc w:val="center"/>
              <w:rPr>
                <w:rFonts w:cs="Times New Roman"/>
                <w:sz w:val="22"/>
              </w:rPr>
            </w:pPr>
            <w:r w:rsidRPr="00D05529">
              <w:rPr>
                <w:rFonts w:cs="Times New Roman"/>
                <w:sz w:val="22"/>
              </w:rPr>
              <w:t>Phó Đáy</w:t>
            </w:r>
          </w:p>
        </w:tc>
        <w:tc>
          <w:tcPr>
            <w:tcW w:w="255" w:type="pct"/>
            <w:shd w:val="clear" w:color="auto" w:fill="auto"/>
            <w:noWrap/>
            <w:vAlign w:val="center"/>
            <w:hideMark/>
          </w:tcPr>
          <w:p w:rsidR="00AE2BDC" w:rsidRPr="00D05529" w:rsidRDefault="00AE2BDC" w:rsidP="00E931EE">
            <w:pPr>
              <w:spacing w:before="120" w:after="120" w:line="460" w:lineRule="exact"/>
              <w:jc w:val="center"/>
              <w:rPr>
                <w:rFonts w:cs="Times New Roman"/>
                <w:sz w:val="22"/>
              </w:rPr>
            </w:pPr>
            <w:r w:rsidRPr="00D05529">
              <w:rPr>
                <w:rFonts w:cs="Times New Roman"/>
                <w:sz w:val="22"/>
              </w:rPr>
              <w:t>Đoạn 2</w:t>
            </w:r>
          </w:p>
        </w:tc>
        <w:tc>
          <w:tcPr>
            <w:tcW w:w="555" w:type="pct"/>
            <w:shd w:val="clear" w:color="auto" w:fill="auto"/>
            <w:vAlign w:val="center"/>
            <w:hideMark/>
          </w:tcPr>
          <w:p w:rsidR="00AE2BDC" w:rsidRPr="00E931EE" w:rsidRDefault="00AE2BDC" w:rsidP="00E931EE">
            <w:pPr>
              <w:spacing w:before="120" w:after="120" w:line="460" w:lineRule="exact"/>
              <w:jc w:val="center"/>
              <w:rPr>
                <w:rFonts w:cs="Times New Roman"/>
                <w:spacing w:val="-8"/>
                <w:sz w:val="22"/>
              </w:rPr>
            </w:pPr>
            <w:r w:rsidRPr="00E931EE">
              <w:rPr>
                <w:rFonts w:cs="Times New Roman"/>
                <w:spacing w:val="-8"/>
                <w:sz w:val="22"/>
              </w:rPr>
              <w:t xml:space="preserve">Từ </w:t>
            </w:r>
            <w:r w:rsidRPr="00E931EE">
              <w:rPr>
                <w:rFonts w:cs="Times New Roman"/>
                <w:spacing w:val="-8"/>
                <w:sz w:val="22"/>
                <w:lang w:val="vi-VN"/>
              </w:rPr>
              <w:t>ranh giới giữa xã Yên Phong và xã Bình Trung</w:t>
            </w:r>
            <w:r w:rsidRPr="00E931EE">
              <w:rPr>
                <w:rFonts w:cs="Times New Roman"/>
                <w:spacing w:val="-8"/>
                <w:sz w:val="22"/>
              </w:rPr>
              <w:t xml:space="preserve"> đến mặt cắt cửa ra sông Khuổi Ráng</w:t>
            </w:r>
            <w:r w:rsidRPr="00E931EE">
              <w:rPr>
                <w:rFonts w:cs="Times New Roman"/>
                <w:spacing w:val="-8"/>
                <w:sz w:val="22"/>
                <w:lang w:val="vi-VN"/>
              </w:rPr>
              <w:t xml:space="preserve"> </w:t>
            </w:r>
            <w:r w:rsidRPr="00E931EE">
              <w:rPr>
                <w:rFonts w:cs="Times New Roman"/>
                <w:spacing w:val="-8"/>
                <w:sz w:val="22"/>
              </w:rPr>
              <w:t>(vị trí nhập lưu với sông Phó Đáy) tại xã Bình Trung</w:t>
            </w:r>
          </w:p>
        </w:tc>
        <w:tc>
          <w:tcPr>
            <w:tcW w:w="277" w:type="pct"/>
            <w:shd w:val="clear" w:color="auto" w:fill="auto"/>
            <w:noWrap/>
            <w:vAlign w:val="center"/>
            <w:hideMark/>
          </w:tcPr>
          <w:p w:rsidR="00AE2BDC" w:rsidRPr="00D05529" w:rsidRDefault="00AE2BDC" w:rsidP="00E931EE">
            <w:pPr>
              <w:spacing w:before="120" w:after="120" w:line="460" w:lineRule="exact"/>
              <w:jc w:val="center"/>
              <w:rPr>
                <w:rFonts w:cs="Times New Roman"/>
                <w:sz w:val="22"/>
              </w:rPr>
            </w:pPr>
            <w:r w:rsidRPr="00D05529">
              <w:rPr>
                <w:rFonts w:cs="Times New Roman"/>
                <w:sz w:val="22"/>
              </w:rPr>
              <w:t>Huyện Chợ Đồn</w:t>
            </w:r>
          </w:p>
        </w:tc>
        <w:tc>
          <w:tcPr>
            <w:tcW w:w="231" w:type="pct"/>
            <w:vAlign w:val="center"/>
          </w:tcPr>
          <w:p w:rsidR="00AE2BDC" w:rsidRPr="00D05529" w:rsidRDefault="00AE2BDC" w:rsidP="00E931EE">
            <w:pPr>
              <w:spacing w:before="120" w:after="120" w:line="460" w:lineRule="exact"/>
              <w:jc w:val="center"/>
              <w:rPr>
                <w:rFonts w:cs="Times New Roman"/>
                <w:sz w:val="22"/>
              </w:rPr>
            </w:pPr>
            <w:r w:rsidRPr="00D05529">
              <w:rPr>
                <w:rFonts w:cs="Times New Roman"/>
                <w:sz w:val="22"/>
              </w:rPr>
              <w:t>1</w:t>
            </w:r>
            <w:r w:rsidRPr="00D05529">
              <w:rPr>
                <w:rFonts w:cs="Times New Roman"/>
                <w:sz w:val="22"/>
                <w:lang w:val="vi-VN"/>
              </w:rPr>
              <w:t>1</w:t>
            </w:r>
            <w:r w:rsidRPr="00D05529">
              <w:rPr>
                <w:rFonts w:cs="Times New Roman"/>
                <w:sz w:val="22"/>
              </w:rPr>
              <w:t>,3</w:t>
            </w:r>
          </w:p>
        </w:tc>
        <w:tc>
          <w:tcPr>
            <w:tcW w:w="415" w:type="pct"/>
            <w:vAlign w:val="center"/>
          </w:tcPr>
          <w:p w:rsidR="00AE2BDC" w:rsidRPr="00D05529" w:rsidRDefault="00AE2BDC" w:rsidP="00E931EE">
            <w:pPr>
              <w:spacing w:before="120" w:after="120" w:line="460" w:lineRule="exact"/>
              <w:jc w:val="center"/>
              <w:rPr>
                <w:rFonts w:cs="Times New Roman"/>
                <w:sz w:val="22"/>
              </w:rPr>
            </w:pPr>
            <w:r w:rsidRPr="00D05529">
              <w:rPr>
                <w:rFonts w:cs="Times New Roman"/>
                <w:sz w:val="22"/>
              </w:rPr>
              <w:t>405719,32;       2437008,28</w:t>
            </w:r>
          </w:p>
        </w:tc>
        <w:tc>
          <w:tcPr>
            <w:tcW w:w="427" w:type="pct"/>
            <w:vAlign w:val="center"/>
          </w:tcPr>
          <w:p w:rsidR="00AE2BDC" w:rsidRPr="00D05529" w:rsidRDefault="00AE2BDC" w:rsidP="00E931EE">
            <w:pPr>
              <w:spacing w:before="120" w:after="120" w:line="460" w:lineRule="exact"/>
              <w:jc w:val="center"/>
              <w:rPr>
                <w:rFonts w:cs="Times New Roman"/>
                <w:sz w:val="22"/>
              </w:rPr>
            </w:pPr>
            <w:r w:rsidRPr="00D05529">
              <w:rPr>
                <w:rFonts w:cs="Times New Roman"/>
                <w:sz w:val="22"/>
              </w:rPr>
              <w:t>401818,06; 2436003,22</w:t>
            </w:r>
          </w:p>
        </w:tc>
        <w:tc>
          <w:tcPr>
            <w:tcW w:w="314" w:type="pct"/>
            <w:vAlign w:val="center"/>
          </w:tcPr>
          <w:p w:rsidR="00AE2BDC" w:rsidRPr="00D05529" w:rsidRDefault="00AE2BDC" w:rsidP="00E931EE">
            <w:pPr>
              <w:spacing w:before="120" w:after="120" w:line="460" w:lineRule="exact"/>
              <w:jc w:val="center"/>
              <w:rPr>
                <w:rFonts w:cs="Times New Roman"/>
                <w:sz w:val="22"/>
              </w:rPr>
            </w:pPr>
            <w:r w:rsidRPr="00D05529">
              <w:rPr>
                <w:rFonts w:cs="Times New Roman"/>
                <w:sz w:val="22"/>
              </w:rPr>
              <w:t>1911,1</w:t>
            </w:r>
          </w:p>
        </w:tc>
        <w:tc>
          <w:tcPr>
            <w:tcW w:w="278" w:type="pct"/>
            <w:vAlign w:val="center"/>
          </w:tcPr>
          <w:p w:rsidR="00AE2BDC" w:rsidRPr="00D05529" w:rsidRDefault="00AE2BDC" w:rsidP="00E931EE">
            <w:pPr>
              <w:spacing w:before="120" w:after="120" w:line="460" w:lineRule="exact"/>
              <w:jc w:val="center"/>
              <w:rPr>
                <w:rFonts w:cs="Times New Roman"/>
                <w:sz w:val="22"/>
              </w:rPr>
            </w:pPr>
            <w:r w:rsidRPr="00D05529">
              <w:rPr>
                <w:rFonts w:cs="Times New Roman"/>
                <w:sz w:val="22"/>
              </w:rPr>
              <w:t>207,67</w:t>
            </w:r>
          </w:p>
        </w:tc>
        <w:tc>
          <w:tcPr>
            <w:tcW w:w="278" w:type="pct"/>
            <w:vAlign w:val="center"/>
          </w:tcPr>
          <w:p w:rsidR="00AE2BDC" w:rsidRPr="00D05529" w:rsidRDefault="00AE2BDC" w:rsidP="00E931EE">
            <w:pPr>
              <w:spacing w:before="120" w:after="120" w:line="460" w:lineRule="exact"/>
              <w:jc w:val="center"/>
              <w:rPr>
                <w:rFonts w:cs="Times New Roman"/>
                <w:sz w:val="22"/>
              </w:rPr>
            </w:pPr>
            <w:r w:rsidRPr="00D05529">
              <w:rPr>
                <w:rFonts w:cs="Times New Roman"/>
                <w:sz w:val="22"/>
              </w:rPr>
              <w:t>138,3</w:t>
            </w:r>
          </w:p>
        </w:tc>
        <w:tc>
          <w:tcPr>
            <w:tcW w:w="272" w:type="pct"/>
            <w:shd w:val="clear" w:color="auto" w:fill="auto"/>
            <w:noWrap/>
            <w:vAlign w:val="center"/>
            <w:hideMark/>
          </w:tcPr>
          <w:p w:rsidR="00AE2BDC" w:rsidRPr="00D05529" w:rsidRDefault="00AE2BDC" w:rsidP="00E931EE">
            <w:pPr>
              <w:spacing w:before="120" w:after="120" w:line="460" w:lineRule="exact"/>
              <w:jc w:val="center"/>
              <w:rPr>
                <w:rFonts w:cs="Times New Roman"/>
                <w:sz w:val="22"/>
              </w:rPr>
            </w:pPr>
            <w:r w:rsidRPr="00D05529">
              <w:rPr>
                <w:rFonts w:cs="Times New Roman"/>
                <w:sz w:val="22"/>
              </w:rPr>
              <w:t>512,42</w:t>
            </w:r>
          </w:p>
        </w:tc>
        <w:tc>
          <w:tcPr>
            <w:tcW w:w="260" w:type="pct"/>
            <w:vAlign w:val="center"/>
          </w:tcPr>
          <w:p w:rsidR="00AE2BDC" w:rsidRPr="00D05529" w:rsidRDefault="00AE2BDC" w:rsidP="00E931EE">
            <w:pPr>
              <w:spacing w:before="120" w:after="120" w:line="460" w:lineRule="exact"/>
              <w:jc w:val="center"/>
              <w:rPr>
                <w:rFonts w:cs="Times New Roman"/>
                <w:sz w:val="22"/>
              </w:rPr>
            </w:pPr>
            <w:r w:rsidRPr="00D05529">
              <w:rPr>
                <w:rFonts w:cs="Times New Roman"/>
                <w:sz w:val="22"/>
              </w:rPr>
              <w:t>30,43</w:t>
            </w:r>
          </w:p>
        </w:tc>
        <w:tc>
          <w:tcPr>
            <w:tcW w:w="330" w:type="pct"/>
            <w:vAlign w:val="center"/>
          </w:tcPr>
          <w:p w:rsidR="00AE2BDC" w:rsidRPr="00D05529" w:rsidRDefault="00AE2BDC" w:rsidP="00E931EE">
            <w:pPr>
              <w:spacing w:before="120" w:after="120" w:line="460" w:lineRule="exact"/>
              <w:jc w:val="center"/>
              <w:rPr>
                <w:rFonts w:cs="Times New Roman"/>
                <w:sz w:val="22"/>
              </w:rPr>
            </w:pPr>
            <w:r w:rsidRPr="00D05529">
              <w:rPr>
                <w:rFonts w:cs="Times New Roman"/>
                <w:sz w:val="22"/>
              </w:rPr>
              <w:t>24,91</w:t>
            </w:r>
          </w:p>
        </w:tc>
        <w:tc>
          <w:tcPr>
            <w:tcW w:w="279" w:type="pct"/>
            <w:vAlign w:val="center"/>
          </w:tcPr>
          <w:p w:rsidR="00AE2BDC" w:rsidRPr="00D05529" w:rsidRDefault="00AE2BDC" w:rsidP="00E931EE">
            <w:pPr>
              <w:spacing w:before="120" w:after="120" w:line="460" w:lineRule="exact"/>
              <w:jc w:val="center"/>
              <w:rPr>
                <w:rFonts w:cs="Times New Roman"/>
                <w:sz w:val="22"/>
              </w:rPr>
            </w:pPr>
            <w:r w:rsidRPr="00D05529">
              <w:rPr>
                <w:rFonts w:cs="Times New Roman"/>
                <w:sz w:val="22"/>
              </w:rPr>
              <w:t>69,2</w:t>
            </w:r>
          </w:p>
        </w:tc>
        <w:tc>
          <w:tcPr>
            <w:tcW w:w="199" w:type="pct"/>
            <w:vAlign w:val="center"/>
          </w:tcPr>
          <w:p w:rsidR="00AE2BDC" w:rsidRPr="00D05529" w:rsidRDefault="00AE2BDC" w:rsidP="00E931EE">
            <w:pPr>
              <w:spacing w:before="120" w:after="120" w:line="460" w:lineRule="exact"/>
              <w:jc w:val="center"/>
              <w:rPr>
                <w:rFonts w:cs="Times New Roman"/>
                <w:sz w:val="22"/>
                <w:lang w:val="vi-VN"/>
              </w:rPr>
            </w:pPr>
            <w:r w:rsidRPr="00D05529">
              <w:rPr>
                <w:rFonts w:cs="Times New Roman"/>
                <w:sz w:val="22"/>
              </w:rPr>
              <w:t>Còn khả năng tiếp nhận</w:t>
            </w:r>
          </w:p>
        </w:tc>
      </w:tr>
      <w:tr w:rsidR="001C5274" w:rsidRPr="00D05529" w:rsidTr="001C5274">
        <w:trPr>
          <w:trHeight w:val="20"/>
        </w:trPr>
        <w:tc>
          <w:tcPr>
            <w:tcW w:w="154" w:type="pct"/>
            <w:shd w:val="clear" w:color="auto" w:fill="auto"/>
            <w:noWrap/>
            <w:vAlign w:val="center"/>
            <w:hideMark/>
          </w:tcPr>
          <w:p w:rsidR="00AE2BDC" w:rsidRPr="00D05529" w:rsidRDefault="00AE2BDC" w:rsidP="00F74145">
            <w:pPr>
              <w:spacing w:before="80" w:after="80" w:line="380" w:lineRule="exact"/>
              <w:jc w:val="center"/>
              <w:rPr>
                <w:rFonts w:cs="Times New Roman"/>
                <w:sz w:val="22"/>
              </w:rPr>
            </w:pPr>
            <w:r w:rsidRPr="00D05529">
              <w:rPr>
                <w:rFonts w:cs="Times New Roman"/>
                <w:sz w:val="22"/>
              </w:rPr>
              <w:lastRenderedPageBreak/>
              <w:t>3</w:t>
            </w:r>
          </w:p>
        </w:tc>
        <w:tc>
          <w:tcPr>
            <w:tcW w:w="238" w:type="pct"/>
            <w:shd w:val="clear" w:color="auto" w:fill="auto"/>
            <w:noWrap/>
            <w:vAlign w:val="center"/>
            <w:hideMark/>
          </w:tcPr>
          <w:p w:rsidR="00AE2BDC" w:rsidRPr="00D05529" w:rsidRDefault="00AE2BDC" w:rsidP="00F74145">
            <w:pPr>
              <w:spacing w:before="80" w:after="80" w:line="380" w:lineRule="exact"/>
              <w:jc w:val="center"/>
              <w:rPr>
                <w:rFonts w:cs="Times New Roman"/>
                <w:sz w:val="22"/>
              </w:rPr>
            </w:pPr>
            <w:r w:rsidRPr="00D05529">
              <w:rPr>
                <w:rFonts w:cs="Times New Roman"/>
                <w:sz w:val="22"/>
              </w:rPr>
              <w:t>Sông Nậm Cát</w:t>
            </w:r>
          </w:p>
        </w:tc>
        <w:tc>
          <w:tcPr>
            <w:tcW w:w="239" w:type="pct"/>
            <w:shd w:val="clear" w:color="auto" w:fill="auto"/>
            <w:noWrap/>
            <w:vAlign w:val="center"/>
            <w:hideMark/>
          </w:tcPr>
          <w:p w:rsidR="00AE2BDC" w:rsidRPr="00D05529" w:rsidRDefault="00AE2BDC" w:rsidP="00F74145">
            <w:pPr>
              <w:spacing w:before="80" w:after="80" w:line="380" w:lineRule="exact"/>
              <w:jc w:val="center"/>
              <w:rPr>
                <w:rFonts w:cs="Times New Roman"/>
                <w:sz w:val="22"/>
              </w:rPr>
            </w:pPr>
            <w:r w:rsidRPr="00D05529">
              <w:rPr>
                <w:rFonts w:cs="Times New Roman"/>
                <w:sz w:val="22"/>
              </w:rPr>
              <w:t>Sông Cầu</w:t>
            </w:r>
          </w:p>
        </w:tc>
        <w:tc>
          <w:tcPr>
            <w:tcW w:w="255" w:type="pct"/>
            <w:shd w:val="clear" w:color="auto" w:fill="auto"/>
            <w:noWrap/>
            <w:vAlign w:val="center"/>
            <w:hideMark/>
          </w:tcPr>
          <w:p w:rsidR="00AE2BDC" w:rsidRPr="00D05529" w:rsidRDefault="00AE2BDC" w:rsidP="00F74145">
            <w:pPr>
              <w:spacing w:before="80" w:after="80" w:line="380" w:lineRule="exact"/>
              <w:jc w:val="center"/>
              <w:rPr>
                <w:rFonts w:cs="Times New Roman"/>
                <w:sz w:val="22"/>
              </w:rPr>
            </w:pPr>
            <w:r w:rsidRPr="00D05529">
              <w:rPr>
                <w:rFonts w:cs="Times New Roman"/>
                <w:sz w:val="22"/>
              </w:rPr>
              <w:t>Đoạn 1</w:t>
            </w:r>
          </w:p>
        </w:tc>
        <w:tc>
          <w:tcPr>
            <w:tcW w:w="555" w:type="pct"/>
            <w:shd w:val="clear" w:color="auto" w:fill="auto"/>
            <w:vAlign w:val="center"/>
            <w:hideMark/>
          </w:tcPr>
          <w:p w:rsidR="00AE2BDC" w:rsidRPr="00D05529" w:rsidRDefault="00AE2BDC" w:rsidP="00F74145">
            <w:pPr>
              <w:spacing w:before="80" w:after="80" w:line="380" w:lineRule="exact"/>
              <w:jc w:val="center"/>
              <w:rPr>
                <w:rFonts w:cs="Times New Roman"/>
                <w:sz w:val="22"/>
              </w:rPr>
            </w:pPr>
            <w:r w:rsidRPr="00D05529">
              <w:rPr>
                <w:rFonts w:cs="Times New Roman"/>
                <w:sz w:val="22"/>
                <w:lang w:val="vi-VN"/>
              </w:rPr>
              <w:t xml:space="preserve">Từ thượng nguồn </w:t>
            </w:r>
            <w:r w:rsidRPr="00D05529">
              <w:rPr>
                <w:rFonts w:cs="Times New Roman"/>
                <w:sz w:val="22"/>
              </w:rPr>
              <w:t>sông Nậm Cát (</w:t>
            </w:r>
            <w:r w:rsidRPr="00D05529">
              <w:rPr>
                <w:rFonts w:cs="Times New Roman"/>
                <w:sz w:val="22"/>
                <w:lang w:val="vi-VN"/>
              </w:rPr>
              <w:t>xã Bằng Phúc</w:t>
            </w:r>
            <w:r w:rsidRPr="00D05529">
              <w:rPr>
                <w:rFonts w:cs="Times New Roman"/>
                <w:sz w:val="22"/>
              </w:rPr>
              <w:t>) đến gần cầu treo xã Đôn Phong</w:t>
            </w:r>
          </w:p>
        </w:tc>
        <w:tc>
          <w:tcPr>
            <w:tcW w:w="277" w:type="pct"/>
            <w:shd w:val="clear" w:color="auto" w:fill="auto"/>
            <w:noWrap/>
            <w:vAlign w:val="center"/>
            <w:hideMark/>
          </w:tcPr>
          <w:p w:rsidR="00AE2BDC" w:rsidRPr="00D05529" w:rsidRDefault="00AE2BDC" w:rsidP="00F74145">
            <w:pPr>
              <w:spacing w:before="80" w:after="80" w:line="380" w:lineRule="exact"/>
              <w:jc w:val="center"/>
              <w:rPr>
                <w:rFonts w:cs="Times New Roman"/>
                <w:sz w:val="22"/>
              </w:rPr>
            </w:pPr>
            <w:r w:rsidRPr="00D05529">
              <w:rPr>
                <w:rFonts w:cs="Times New Roman"/>
                <w:sz w:val="22"/>
              </w:rPr>
              <w:t>Huyện Chợ Đồn, huyện Bạch Thông</w:t>
            </w:r>
          </w:p>
        </w:tc>
        <w:tc>
          <w:tcPr>
            <w:tcW w:w="231" w:type="pct"/>
            <w:vAlign w:val="center"/>
          </w:tcPr>
          <w:p w:rsidR="00AE2BDC" w:rsidRPr="00D05529" w:rsidRDefault="00AE2BDC" w:rsidP="00F74145">
            <w:pPr>
              <w:spacing w:before="80" w:after="80" w:line="380" w:lineRule="exact"/>
              <w:jc w:val="center"/>
              <w:rPr>
                <w:rFonts w:cs="Times New Roman"/>
                <w:sz w:val="22"/>
              </w:rPr>
            </w:pPr>
            <w:r w:rsidRPr="00D05529">
              <w:rPr>
                <w:rFonts w:cs="Times New Roman"/>
                <w:sz w:val="22"/>
              </w:rPr>
              <w:t>1</w:t>
            </w:r>
            <w:r w:rsidRPr="00D05529">
              <w:rPr>
                <w:rFonts w:cs="Times New Roman"/>
                <w:sz w:val="22"/>
                <w:lang w:val="vi-VN"/>
              </w:rPr>
              <w:t>8</w:t>
            </w:r>
            <w:r w:rsidRPr="00D05529">
              <w:rPr>
                <w:rFonts w:cs="Times New Roman"/>
                <w:sz w:val="22"/>
              </w:rPr>
              <w:t>,7</w:t>
            </w:r>
          </w:p>
        </w:tc>
        <w:tc>
          <w:tcPr>
            <w:tcW w:w="415" w:type="pct"/>
            <w:vAlign w:val="center"/>
          </w:tcPr>
          <w:p w:rsidR="00AE2BDC" w:rsidRPr="00D05529" w:rsidRDefault="00AE2BDC" w:rsidP="00F74145">
            <w:pPr>
              <w:spacing w:before="80" w:after="80" w:line="380" w:lineRule="exact"/>
              <w:jc w:val="center"/>
              <w:rPr>
                <w:rFonts w:cs="Times New Roman"/>
                <w:sz w:val="22"/>
              </w:rPr>
            </w:pPr>
            <w:r w:rsidRPr="00D05529">
              <w:rPr>
                <w:rFonts w:cs="Times New Roman"/>
                <w:sz w:val="22"/>
              </w:rPr>
              <w:t>411114,95; 2461371,28</w:t>
            </w:r>
          </w:p>
        </w:tc>
        <w:tc>
          <w:tcPr>
            <w:tcW w:w="427" w:type="pct"/>
            <w:vAlign w:val="center"/>
          </w:tcPr>
          <w:p w:rsidR="00AE2BDC" w:rsidRPr="00D05529" w:rsidRDefault="00AE2BDC" w:rsidP="00F74145">
            <w:pPr>
              <w:spacing w:before="80" w:after="80" w:line="380" w:lineRule="exact"/>
              <w:jc w:val="center"/>
              <w:rPr>
                <w:rFonts w:cs="Times New Roman"/>
                <w:sz w:val="22"/>
              </w:rPr>
            </w:pPr>
            <w:r w:rsidRPr="00D05529">
              <w:rPr>
                <w:rFonts w:cs="Times New Roman"/>
                <w:sz w:val="22"/>
              </w:rPr>
              <w:t>424868,53;</w:t>
            </w:r>
          </w:p>
          <w:p w:rsidR="00AE2BDC" w:rsidRPr="00D05529" w:rsidRDefault="00AE2BDC" w:rsidP="00F74145">
            <w:pPr>
              <w:spacing w:before="80" w:after="80" w:line="380" w:lineRule="exact"/>
              <w:jc w:val="center"/>
              <w:rPr>
                <w:rFonts w:cs="Times New Roman"/>
                <w:sz w:val="22"/>
              </w:rPr>
            </w:pPr>
            <w:r w:rsidRPr="00D05529">
              <w:rPr>
                <w:rFonts w:cs="Times New Roman"/>
                <w:sz w:val="22"/>
              </w:rPr>
              <w:t>2456200,48</w:t>
            </w:r>
          </w:p>
        </w:tc>
        <w:tc>
          <w:tcPr>
            <w:tcW w:w="314" w:type="pct"/>
            <w:vAlign w:val="center"/>
          </w:tcPr>
          <w:p w:rsidR="00AE2BDC" w:rsidRPr="00D05529" w:rsidRDefault="00AE2BDC" w:rsidP="00F74145">
            <w:pPr>
              <w:spacing w:before="80" w:after="80" w:line="380" w:lineRule="exact"/>
              <w:jc w:val="center"/>
              <w:rPr>
                <w:rFonts w:cs="Times New Roman"/>
                <w:sz w:val="22"/>
              </w:rPr>
            </w:pPr>
            <w:r w:rsidRPr="00D05529">
              <w:rPr>
                <w:rFonts w:cs="Times New Roman"/>
                <w:sz w:val="22"/>
              </w:rPr>
              <w:t>2419,2</w:t>
            </w:r>
          </w:p>
        </w:tc>
        <w:tc>
          <w:tcPr>
            <w:tcW w:w="278" w:type="pct"/>
            <w:vAlign w:val="center"/>
          </w:tcPr>
          <w:p w:rsidR="00AE2BDC" w:rsidRPr="00D05529" w:rsidRDefault="00AE2BDC" w:rsidP="00F74145">
            <w:pPr>
              <w:spacing w:before="80" w:after="80" w:line="380" w:lineRule="exact"/>
              <w:jc w:val="center"/>
              <w:rPr>
                <w:rFonts w:cs="Times New Roman"/>
                <w:sz w:val="22"/>
              </w:rPr>
            </w:pPr>
            <w:r w:rsidRPr="00D05529">
              <w:rPr>
                <w:rFonts w:cs="Times New Roman"/>
                <w:sz w:val="22"/>
              </w:rPr>
              <w:t>264,6</w:t>
            </w:r>
          </w:p>
        </w:tc>
        <w:tc>
          <w:tcPr>
            <w:tcW w:w="278" w:type="pct"/>
            <w:vAlign w:val="center"/>
          </w:tcPr>
          <w:p w:rsidR="00AE2BDC" w:rsidRPr="00D05529" w:rsidRDefault="00AE2BDC" w:rsidP="00F74145">
            <w:pPr>
              <w:spacing w:before="80" w:after="80" w:line="380" w:lineRule="exact"/>
              <w:jc w:val="center"/>
              <w:rPr>
                <w:rFonts w:cs="Times New Roman"/>
                <w:sz w:val="22"/>
              </w:rPr>
            </w:pPr>
            <w:r w:rsidRPr="00D05529">
              <w:rPr>
                <w:rFonts w:cs="Times New Roman"/>
                <w:sz w:val="22"/>
              </w:rPr>
              <w:t>75,6</w:t>
            </w:r>
          </w:p>
        </w:tc>
        <w:tc>
          <w:tcPr>
            <w:tcW w:w="272" w:type="pct"/>
            <w:shd w:val="clear" w:color="auto" w:fill="auto"/>
            <w:noWrap/>
            <w:vAlign w:val="center"/>
            <w:hideMark/>
          </w:tcPr>
          <w:p w:rsidR="00AE2BDC" w:rsidRPr="00D05529" w:rsidRDefault="00AE2BDC" w:rsidP="00F74145">
            <w:pPr>
              <w:spacing w:before="80" w:after="80" w:line="380" w:lineRule="exact"/>
              <w:jc w:val="center"/>
              <w:rPr>
                <w:rFonts w:cs="Times New Roman"/>
                <w:sz w:val="22"/>
              </w:rPr>
            </w:pPr>
            <w:r w:rsidRPr="00D05529">
              <w:rPr>
                <w:rFonts w:cs="Times New Roman"/>
                <w:sz w:val="22"/>
              </w:rPr>
              <w:t>597,24</w:t>
            </w:r>
          </w:p>
        </w:tc>
        <w:tc>
          <w:tcPr>
            <w:tcW w:w="260" w:type="pct"/>
            <w:vAlign w:val="center"/>
          </w:tcPr>
          <w:p w:rsidR="00AE2BDC" w:rsidRPr="00D05529" w:rsidRDefault="00AE2BDC" w:rsidP="00F74145">
            <w:pPr>
              <w:spacing w:before="80" w:after="80" w:line="380" w:lineRule="exact"/>
              <w:jc w:val="center"/>
              <w:rPr>
                <w:rFonts w:cs="Times New Roman"/>
                <w:sz w:val="22"/>
              </w:rPr>
            </w:pPr>
            <w:r w:rsidRPr="00D05529">
              <w:rPr>
                <w:rFonts w:cs="Times New Roman"/>
                <w:sz w:val="22"/>
              </w:rPr>
              <w:t>39,31</w:t>
            </w:r>
          </w:p>
        </w:tc>
        <w:tc>
          <w:tcPr>
            <w:tcW w:w="330" w:type="pct"/>
            <w:vAlign w:val="center"/>
          </w:tcPr>
          <w:p w:rsidR="00AE2BDC" w:rsidRPr="00D05529" w:rsidRDefault="00AE2BDC" w:rsidP="00F74145">
            <w:pPr>
              <w:spacing w:before="80" w:after="80" w:line="380" w:lineRule="exact"/>
              <w:jc w:val="center"/>
              <w:rPr>
                <w:rFonts w:cs="Times New Roman"/>
                <w:sz w:val="22"/>
              </w:rPr>
            </w:pPr>
            <w:r w:rsidRPr="00D05529">
              <w:rPr>
                <w:rFonts w:cs="Times New Roman"/>
                <w:sz w:val="22"/>
              </w:rPr>
              <w:t>25,7</w:t>
            </w:r>
          </w:p>
        </w:tc>
        <w:tc>
          <w:tcPr>
            <w:tcW w:w="279" w:type="pct"/>
            <w:vAlign w:val="center"/>
          </w:tcPr>
          <w:p w:rsidR="00AE2BDC" w:rsidRPr="00D05529" w:rsidRDefault="00AE2BDC" w:rsidP="00F74145">
            <w:pPr>
              <w:spacing w:before="80" w:after="80" w:line="380" w:lineRule="exact"/>
              <w:jc w:val="center"/>
              <w:rPr>
                <w:rFonts w:cs="Times New Roman"/>
                <w:sz w:val="22"/>
              </w:rPr>
            </w:pPr>
            <w:r w:rsidRPr="00D05529">
              <w:rPr>
                <w:rFonts w:cs="Times New Roman"/>
                <w:sz w:val="22"/>
              </w:rPr>
              <w:t>75,6</w:t>
            </w:r>
          </w:p>
        </w:tc>
        <w:tc>
          <w:tcPr>
            <w:tcW w:w="199" w:type="pct"/>
            <w:vAlign w:val="center"/>
          </w:tcPr>
          <w:p w:rsidR="00AE2BDC" w:rsidRPr="00D05529" w:rsidRDefault="00AE2BDC" w:rsidP="00F74145">
            <w:pPr>
              <w:spacing w:before="80" w:after="80" w:line="380" w:lineRule="exact"/>
              <w:jc w:val="center"/>
              <w:rPr>
                <w:rFonts w:cs="Times New Roman"/>
                <w:sz w:val="22"/>
              </w:rPr>
            </w:pPr>
            <w:r w:rsidRPr="00D05529">
              <w:rPr>
                <w:rFonts w:cs="Times New Roman"/>
                <w:sz w:val="22"/>
              </w:rPr>
              <w:t>Còn khả năng tiếp nhận</w:t>
            </w:r>
          </w:p>
        </w:tc>
      </w:tr>
      <w:tr w:rsidR="001C5274" w:rsidRPr="00D05529" w:rsidTr="001C5274">
        <w:trPr>
          <w:trHeight w:val="20"/>
        </w:trPr>
        <w:tc>
          <w:tcPr>
            <w:tcW w:w="154" w:type="pct"/>
            <w:shd w:val="clear" w:color="auto" w:fill="auto"/>
            <w:noWrap/>
            <w:vAlign w:val="center"/>
            <w:hideMark/>
          </w:tcPr>
          <w:p w:rsidR="00AE2BDC" w:rsidRPr="00D05529" w:rsidRDefault="00AE2BDC" w:rsidP="00F74145">
            <w:pPr>
              <w:spacing w:before="80" w:after="80" w:line="380" w:lineRule="exact"/>
              <w:jc w:val="center"/>
              <w:rPr>
                <w:rFonts w:cs="Times New Roman"/>
                <w:sz w:val="22"/>
              </w:rPr>
            </w:pPr>
            <w:r w:rsidRPr="00D05529">
              <w:rPr>
                <w:rFonts w:cs="Times New Roman"/>
                <w:sz w:val="22"/>
              </w:rPr>
              <w:t>4</w:t>
            </w:r>
          </w:p>
        </w:tc>
        <w:tc>
          <w:tcPr>
            <w:tcW w:w="238" w:type="pct"/>
            <w:shd w:val="clear" w:color="auto" w:fill="auto"/>
            <w:noWrap/>
            <w:vAlign w:val="center"/>
            <w:hideMark/>
          </w:tcPr>
          <w:p w:rsidR="00AE2BDC" w:rsidRPr="00D05529" w:rsidRDefault="00AE2BDC" w:rsidP="00F74145">
            <w:pPr>
              <w:spacing w:before="80" w:after="80" w:line="380" w:lineRule="exact"/>
              <w:jc w:val="center"/>
              <w:rPr>
                <w:rFonts w:cs="Times New Roman"/>
                <w:sz w:val="22"/>
              </w:rPr>
            </w:pPr>
            <w:r w:rsidRPr="00D05529">
              <w:rPr>
                <w:rFonts w:cs="Times New Roman"/>
                <w:sz w:val="22"/>
              </w:rPr>
              <w:t>Sông Nậm Cát</w:t>
            </w:r>
          </w:p>
        </w:tc>
        <w:tc>
          <w:tcPr>
            <w:tcW w:w="239" w:type="pct"/>
            <w:shd w:val="clear" w:color="auto" w:fill="auto"/>
            <w:noWrap/>
            <w:vAlign w:val="center"/>
            <w:hideMark/>
          </w:tcPr>
          <w:p w:rsidR="00AE2BDC" w:rsidRPr="00D05529" w:rsidRDefault="00AE2BDC" w:rsidP="00F74145">
            <w:pPr>
              <w:spacing w:before="80" w:after="80" w:line="380" w:lineRule="exact"/>
              <w:jc w:val="center"/>
              <w:rPr>
                <w:rFonts w:cs="Times New Roman"/>
                <w:sz w:val="22"/>
              </w:rPr>
            </w:pPr>
            <w:r w:rsidRPr="00D05529">
              <w:rPr>
                <w:rFonts w:cs="Times New Roman"/>
                <w:sz w:val="22"/>
              </w:rPr>
              <w:t>Sông Cầu</w:t>
            </w:r>
          </w:p>
        </w:tc>
        <w:tc>
          <w:tcPr>
            <w:tcW w:w="255" w:type="pct"/>
            <w:shd w:val="clear" w:color="auto" w:fill="auto"/>
            <w:noWrap/>
            <w:vAlign w:val="center"/>
            <w:hideMark/>
          </w:tcPr>
          <w:p w:rsidR="00AE2BDC" w:rsidRPr="00D05529" w:rsidRDefault="00AE2BDC" w:rsidP="00F74145">
            <w:pPr>
              <w:spacing w:before="80" w:after="80" w:line="380" w:lineRule="exact"/>
              <w:jc w:val="center"/>
              <w:rPr>
                <w:rFonts w:cs="Times New Roman"/>
                <w:sz w:val="22"/>
              </w:rPr>
            </w:pPr>
            <w:r w:rsidRPr="00D05529">
              <w:rPr>
                <w:rFonts w:cs="Times New Roman"/>
                <w:sz w:val="22"/>
              </w:rPr>
              <w:t>Đoạn 2</w:t>
            </w:r>
          </w:p>
        </w:tc>
        <w:tc>
          <w:tcPr>
            <w:tcW w:w="555" w:type="pct"/>
            <w:shd w:val="clear" w:color="auto" w:fill="auto"/>
            <w:vAlign w:val="center"/>
            <w:hideMark/>
          </w:tcPr>
          <w:p w:rsidR="00AE2BDC" w:rsidRPr="00D05529" w:rsidRDefault="00AE2BDC" w:rsidP="00F74145">
            <w:pPr>
              <w:spacing w:before="80" w:after="80" w:line="380" w:lineRule="exact"/>
              <w:jc w:val="center"/>
              <w:rPr>
                <w:rFonts w:cs="Times New Roman"/>
                <w:sz w:val="22"/>
              </w:rPr>
            </w:pPr>
            <w:r w:rsidRPr="00D05529">
              <w:rPr>
                <w:rFonts w:cs="Times New Roman"/>
                <w:sz w:val="22"/>
              </w:rPr>
              <w:t xml:space="preserve">Từ vị trí gần cầu treo xã Đôn Phong đến vị trí </w:t>
            </w:r>
            <w:r w:rsidRPr="00D05529">
              <w:rPr>
                <w:rFonts w:cs="Times New Roman"/>
                <w:sz w:val="22"/>
                <w:lang w:val="vi-VN"/>
              </w:rPr>
              <w:t>nhập lưu</w:t>
            </w:r>
            <w:r w:rsidRPr="00D05529">
              <w:rPr>
                <w:rFonts w:cs="Times New Roman"/>
                <w:sz w:val="22"/>
              </w:rPr>
              <w:t xml:space="preserve"> đổ vào </w:t>
            </w:r>
            <w:r w:rsidR="00684A40" w:rsidRPr="00D05529">
              <w:rPr>
                <w:rFonts w:cs="Times New Roman"/>
                <w:sz w:val="22"/>
              </w:rPr>
              <w:t>S</w:t>
            </w:r>
            <w:r w:rsidRPr="00D05529">
              <w:rPr>
                <w:rFonts w:cs="Times New Roman"/>
                <w:sz w:val="22"/>
              </w:rPr>
              <w:t>ông Cầu thuộc xã Dương Quang</w:t>
            </w:r>
          </w:p>
        </w:tc>
        <w:tc>
          <w:tcPr>
            <w:tcW w:w="277" w:type="pct"/>
            <w:shd w:val="clear" w:color="auto" w:fill="auto"/>
            <w:noWrap/>
            <w:vAlign w:val="center"/>
            <w:hideMark/>
          </w:tcPr>
          <w:p w:rsidR="00AE2BDC" w:rsidRPr="00D05529" w:rsidRDefault="00AE2BDC" w:rsidP="00F74145">
            <w:pPr>
              <w:spacing w:before="80" w:after="80" w:line="380" w:lineRule="exact"/>
              <w:jc w:val="center"/>
              <w:rPr>
                <w:rFonts w:cs="Times New Roman"/>
                <w:sz w:val="22"/>
              </w:rPr>
            </w:pPr>
            <w:r w:rsidRPr="00D05529">
              <w:rPr>
                <w:rFonts w:cs="Times New Roman"/>
                <w:sz w:val="22"/>
              </w:rPr>
              <w:t xml:space="preserve">Huyện Bạch Thông, </w:t>
            </w:r>
            <w:r w:rsidR="00F84392" w:rsidRPr="00D05529">
              <w:rPr>
                <w:rFonts w:cs="Times New Roman"/>
                <w:sz w:val="22"/>
              </w:rPr>
              <w:t>thành phố</w:t>
            </w:r>
            <w:r w:rsidRPr="00D05529">
              <w:rPr>
                <w:rFonts w:cs="Times New Roman"/>
                <w:sz w:val="22"/>
              </w:rPr>
              <w:t xml:space="preserve"> Bắc Kạn</w:t>
            </w:r>
          </w:p>
        </w:tc>
        <w:tc>
          <w:tcPr>
            <w:tcW w:w="231" w:type="pct"/>
            <w:vAlign w:val="center"/>
          </w:tcPr>
          <w:p w:rsidR="00AE2BDC" w:rsidRPr="00D05529" w:rsidRDefault="00AE2BDC" w:rsidP="00F74145">
            <w:pPr>
              <w:spacing w:before="80" w:after="80" w:line="380" w:lineRule="exact"/>
              <w:jc w:val="center"/>
              <w:rPr>
                <w:rFonts w:cs="Times New Roman"/>
                <w:sz w:val="22"/>
              </w:rPr>
            </w:pPr>
            <w:r w:rsidRPr="00D05529">
              <w:rPr>
                <w:rFonts w:cs="Times New Roman"/>
                <w:sz w:val="22"/>
              </w:rPr>
              <w:t>15,5</w:t>
            </w:r>
          </w:p>
        </w:tc>
        <w:tc>
          <w:tcPr>
            <w:tcW w:w="415" w:type="pct"/>
            <w:vAlign w:val="center"/>
          </w:tcPr>
          <w:p w:rsidR="00AE2BDC" w:rsidRPr="00D05529" w:rsidRDefault="00AE2BDC" w:rsidP="00F74145">
            <w:pPr>
              <w:spacing w:before="80" w:after="80" w:line="380" w:lineRule="exact"/>
              <w:jc w:val="center"/>
              <w:rPr>
                <w:rFonts w:cs="Times New Roman"/>
                <w:sz w:val="22"/>
              </w:rPr>
            </w:pPr>
            <w:r w:rsidRPr="00D05529">
              <w:rPr>
                <w:rFonts w:cs="Times New Roman"/>
                <w:sz w:val="22"/>
              </w:rPr>
              <w:t>424868,53;</w:t>
            </w:r>
          </w:p>
          <w:p w:rsidR="00AE2BDC" w:rsidRPr="00D05529" w:rsidRDefault="00AE2BDC" w:rsidP="00F74145">
            <w:pPr>
              <w:spacing w:before="80" w:after="80" w:line="380" w:lineRule="exact"/>
              <w:jc w:val="center"/>
              <w:rPr>
                <w:rFonts w:cs="Times New Roman"/>
                <w:sz w:val="22"/>
              </w:rPr>
            </w:pPr>
            <w:r w:rsidRPr="00D05529">
              <w:rPr>
                <w:rFonts w:cs="Times New Roman"/>
                <w:sz w:val="22"/>
              </w:rPr>
              <w:t>2456200,48</w:t>
            </w:r>
          </w:p>
        </w:tc>
        <w:tc>
          <w:tcPr>
            <w:tcW w:w="427" w:type="pct"/>
            <w:vAlign w:val="center"/>
          </w:tcPr>
          <w:p w:rsidR="00AE2BDC" w:rsidRPr="00D05529" w:rsidRDefault="00AE2BDC" w:rsidP="00F74145">
            <w:pPr>
              <w:spacing w:before="80" w:after="80" w:line="380" w:lineRule="exact"/>
              <w:jc w:val="center"/>
              <w:rPr>
                <w:rFonts w:cs="Times New Roman"/>
                <w:sz w:val="22"/>
              </w:rPr>
            </w:pPr>
            <w:r w:rsidRPr="00D05529">
              <w:rPr>
                <w:rFonts w:cs="Times New Roman"/>
                <w:sz w:val="22"/>
              </w:rPr>
              <w:t>430773,49; 2450672,55</w:t>
            </w:r>
          </w:p>
        </w:tc>
        <w:tc>
          <w:tcPr>
            <w:tcW w:w="314" w:type="pct"/>
            <w:vAlign w:val="center"/>
          </w:tcPr>
          <w:p w:rsidR="00AE2BDC" w:rsidRPr="00D05529" w:rsidRDefault="00AE2BDC" w:rsidP="00F74145">
            <w:pPr>
              <w:spacing w:before="80" w:after="80" w:line="380" w:lineRule="exact"/>
              <w:jc w:val="center"/>
              <w:rPr>
                <w:rFonts w:cs="Times New Roman"/>
                <w:sz w:val="22"/>
              </w:rPr>
            </w:pPr>
            <w:r w:rsidRPr="00D05529">
              <w:rPr>
                <w:rFonts w:cs="Times New Roman"/>
                <w:sz w:val="22"/>
              </w:rPr>
              <w:t>5622,4</w:t>
            </w:r>
          </w:p>
        </w:tc>
        <w:tc>
          <w:tcPr>
            <w:tcW w:w="278" w:type="pct"/>
            <w:vAlign w:val="center"/>
          </w:tcPr>
          <w:p w:rsidR="00AE2BDC" w:rsidRPr="00D05529" w:rsidRDefault="00AE2BDC" w:rsidP="00F74145">
            <w:pPr>
              <w:spacing w:before="80" w:after="80" w:line="380" w:lineRule="exact"/>
              <w:jc w:val="center"/>
              <w:rPr>
                <w:rFonts w:cs="Times New Roman"/>
                <w:sz w:val="22"/>
              </w:rPr>
            </w:pPr>
            <w:r w:rsidRPr="00D05529">
              <w:rPr>
                <w:rFonts w:cs="Times New Roman"/>
                <w:sz w:val="22"/>
              </w:rPr>
              <w:t>1801,71</w:t>
            </w:r>
          </w:p>
        </w:tc>
        <w:tc>
          <w:tcPr>
            <w:tcW w:w="278" w:type="pct"/>
            <w:vAlign w:val="center"/>
          </w:tcPr>
          <w:p w:rsidR="00AE2BDC" w:rsidRPr="00D05529" w:rsidRDefault="00AE2BDC" w:rsidP="00F74145">
            <w:pPr>
              <w:spacing w:before="80" w:after="80" w:line="380" w:lineRule="exact"/>
              <w:jc w:val="center"/>
              <w:rPr>
                <w:rFonts w:cs="Times New Roman"/>
                <w:sz w:val="22"/>
              </w:rPr>
            </w:pPr>
            <w:r w:rsidRPr="00D05529">
              <w:rPr>
                <w:rFonts w:cs="Times New Roman"/>
                <w:sz w:val="22"/>
              </w:rPr>
              <w:t>2573,67</w:t>
            </w:r>
          </w:p>
        </w:tc>
        <w:tc>
          <w:tcPr>
            <w:tcW w:w="272" w:type="pct"/>
            <w:shd w:val="clear" w:color="auto" w:fill="auto"/>
            <w:noWrap/>
            <w:vAlign w:val="center"/>
            <w:hideMark/>
          </w:tcPr>
          <w:p w:rsidR="00AE2BDC" w:rsidRPr="00E931EE" w:rsidRDefault="00AE2BDC" w:rsidP="00F74145">
            <w:pPr>
              <w:spacing w:before="80" w:after="80" w:line="380" w:lineRule="exact"/>
              <w:jc w:val="center"/>
              <w:rPr>
                <w:rFonts w:cs="Times New Roman"/>
                <w:spacing w:val="-4"/>
                <w:sz w:val="22"/>
              </w:rPr>
            </w:pPr>
            <w:r w:rsidRPr="00E931EE">
              <w:rPr>
                <w:rFonts w:cs="Times New Roman"/>
                <w:spacing w:val="-4"/>
                <w:sz w:val="22"/>
              </w:rPr>
              <w:t>1415,67</w:t>
            </w:r>
          </w:p>
        </w:tc>
        <w:tc>
          <w:tcPr>
            <w:tcW w:w="260" w:type="pct"/>
            <w:vAlign w:val="center"/>
          </w:tcPr>
          <w:p w:rsidR="00AE2BDC" w:rsidRPr="00D05529" w:rsidRDefault="00AE2BDC" w:rsidP="00F74145">
            <w:pPr>
              <w:spacing w:before="80" w:after="80" w:line="380" w:lineRule="exact"/>
              <w:jc w:val="center"/>
              <w:rPr>
                <w:rFonts w:cs="Times New Roman"/>
                <w:sz w:val="22"/>
              </w:rPr>
            </w:pPr>
            <w:r w:rsidRPr="00D05529">
              <w:rPr>
                <w:rFonts w:cs="Times New Roman"/>
                <w:sz w:val="22"/>
              </w:rPr>
              <w:t>131,9</w:t>
            </w:r>
          </w:p>
        </w:tc>
        <w:tc>
          <w:tcPr>
            <w:tcW w:w="330" w:type="pct"/>
            <w:vAlign w:val="center"/>
          </w:tcPr>
          <w:p w:rsidR="00AE2BDC" w:rsidRPr="00D05529" w:rsidRDefault="00AE2BDC" w:rsidP="00F74145">
            <w:pPr>
              <w:spacing w:before="80" w:after="80" w:line="380" w:lineRule="exact"/>
              <w:jc w:val="center"/>
              <w:rPr>
                <w:rFonts w:cs="Times New Roman"/>
                <w:sz w:val="22"/>
              </w:rPr>
            </w:pPr>
            <w:r w:rsidRPr="00D05529">
              <w:rPr>
                <w:rFonts w:cs="Times New Roman"/>
                <w:sz w:val="22"/>
              </w:rPr>
              <w:t>42,62</w:t>
            </w:r>
          </w:p>
        </w:tc>
        <w:tc>
          <w:tcPr>
            <w:tcW w:w="279" w:type="pct"/>
            <w:vAlign w:val="center"/>
          </w:tcPr>
          <w:p w:rsidR="00AE2BDC" w:rsidRPr="00D05529" w:rsidRDefault="00AE2BDC" w:rsidP="00F74145">
            <w:pPr>
              <w:spacing w:before="80" w:after="80" w:line="380" w:lineRule="exact"/>
              <w:jc w:val="center"/>
              <w:rPr>
                <w:rFonts w:cs="Times New Roman"/>
                <w:sz w:val="22"/>
              </w:rPr>
            </w:pPr>
            <w:r w:rsidRPr="00D05529">
              <w:rPr>
                <w:rFonts w:cs="Times New Roman"/>
                <w:sz w:val="22"/>
              </w:rPr>
              <w:t>160,75</w:t>
            </w:r>
          </w:p>
        </w:tc>
        <w:tc>
          <w:tcPr>
            <w:tcW w:w="199" w:type="pct"/>
            <w:vAlign w:val="center"/>
          </w:tcPr>
          <w:p w:rsidR="00AE2BDC" w:rsidRPr="00D05529" w:rsidRDefault="00AE2BDC" w:rsidP="00F74145">
            <w:pPr>
              <w:spacing w:before="80" w:after="80" w:line="380" w:lineRule="exact"/>
              <w:jc w:val="center"/>
              <w:rPr>
                <w:rFonts w:cs="Times New Roman"/>
                <w:sz w:val="22"/>
              </w:rPr>
            </w:pPr>
            <w:r w:rsidRPr="00D05529">
              <w:rPr>
                <w:rFonts w:cs="Times New Roman"/>
                <w:sz w:val="22"/>
              </w:rPr>
              <w:t>Còn khả năng tiếp nhận</w:t>
            </w:r>
          </w:p>
        </w:tc>
      </w:tr>
      <w:tr w:rsidR="001C5274" w:rsidRPr="00D05529" w:rsidTr="001C5274">
        <w:trPr>
          <w:trHeight w:val="20"/>
        </w:trPr>
        <w:tc>
          <w:tcPr>
            <w:tcW w:w="154" w:type="pct"/>
            <w:shd w:val="clear" w:color="auto" w:fill="auto"/>
            <w:noWrap/>
            <w:vAlign w:val="center"/>
            <w:hideMark/>
          </w:tcPr>
          <w:p w:rsidR="00AE2BDC" w:rsidRPr="00D05529" w:rsidRDefault="00AE2BDC" w:rsidP="00F74145">
            <w:pPr>
              <w:spacing w:before="80" w:after="80" w:line="360" w:lineRule="exact"/>
              <w:jc w:val="center"/>
              <w:rPr>
                <w:rFonts w:cs="Times New Roman"/>
                <w:sz w:val="22"/>
              </w:rPr>
            </w:pPr>
            <w:r w:rsidRPr="00D05529">
              <w:rPr>
                <w:rFonts w:cs="Times New Roman"/>
                <w:sz w:val="22"/>
              </w:rPr>
              <w:t>5</w:t>
            </w:r>
          </w:p>
        </w:tc>
        <w:tc>
          <w:tcPr>
            <w:tcW w:w="238" w:type="pct"/>
            <w:shd w:val="clear" w:color="auto" w:fill="auto"/>
            <w:noWrap/>
            <w:vAlign w:val="center"/>
            <w:hideMark/>
          </w:tcPr>
          <w:p w:rsidR="00AE2BDC" w:rsidRPr="00D05529" w:rsidRDefault="00AE2BDC" w:rsidP="00F74145">
            <w:pPr>
              <w:spacing w:before="80" w:after="80" w:line="360" w:lineRule="exact"/>
              <w:jc w:val="center"/>
              <w:rPr>
                <w:rFonts w:cs="Times New Roman"/>
                <w:sz w:val="22"/>
              </w:rPr>
            </w:pPr>
            <w:r w:rsidRPr="00D05529">
              <w:rPr>
                <w:rFonts w:cs="Times New Roman"/>
                <w:sz w:val="22"/>
              </w:rPr>
              <w:t>Sông Nà Cú</w:t>
            </w:r>
          </w:p>
        </w:tc>
        <w:tc>
          <w:tcPr>
            <w:tcW w:w="239" w:type="pct"/>
            <w:shd w:val="clear" w:color="auto" w:fill="auto"/>
            <w:noWrap/>
            <w:vAlign w:val="center"/>
            <w:hideMark/>
          </w:tcPr>
          <w:p w:rsidR="00AE2BDC" w:rsidRPr="00D05529" w:rsidRDefault="00AE2BDC" w:rsidP="00F74145">
            <w:pPr>
              <w:spacing w:before="80" w:after="80" w:line="360" w:lineRule="exact"/>
              <w:jc w:val="center"/>
              <w:rPr>
                <w:rFonts w:cs="Times New Roman"/>
                <w:sz w:val="22"/>
              </w:rPr>
            </w:pPr>
            <w:r w:rsidRPr="00D05529">
              <w:rPr>
                <w:rFonts w:cs="Times New Roman"/>
                <w:sz w:val="22"/>
              </w:rPr>
              <w:t>Sông Cầu</w:t>
            </w:r>
          </w:p>
        </w:tc>
        <w:tc>
          <w:tcPr>
            <w:tcW w:w="255" w:type="pct"/>
            <w:shd w:val="clear" w:color="auto" w:fill="auto"/>
            <w:noWrap/>
            <w:vAlign w:val="center"/>
            <w:hideMark/>
          </w:tcPr>
          <w:p w:rsidR="00AE2BDC" w:rsidRPr="00D05529" w:rsidRDefault="00AE2BDC" w:rsidP="00F74145">
            <w:pPr>
              <w:spacing w:before="80" w:after="80" w:line="360" w:lineRule="exact"/>
              <w:jc w:val="center"/>
              <w:rPr>
                <w:rFonts w:cs="Times New Roman"/>
                <w:sz w:val="22"/>
              </w:rPr>
            </w:pPr>
            <w:r w:rsidRPr="00D05529">
              <w:rPr>
                <w:rFonts w:cs="Times New Roman"/>
                <w:sz w:val="22"/>
              </w:rPr>
              <w:t>Đoạn 1</w:t>
            </w:r>
          </w:p>
        </w:tc>
        <w:tc>
          <w:tcPr>
            <w:tcW w:w="555" w:type="pct"/>
            <w:shd w:val="clear" w:color="auto" w:fill="auto"/>
            <w:vAlign w:val="center"/>
            <w:hideMark/>
          </w:tcPr>
          <w:p w:rsidR="00AE2BDC" w:rsidRPr="00E931EE" w:rsidRDefault="00AE2BDC" w:rsidP="00F74145">
            <w:pPr>
              <w:spacing w:before="80" w:after="80" w:line="360" w:lineRule="exact"/>
              <w:jc w:val="center"/>
              <w:rPr>
                <w:rFonts w:cs="Times New Roman"/>
                <w:spacing w:val="6"/>
                <w:sz w:val="22"/>
              </w:rPr>
            </w:pPr>
            <w:r w:rsidRPr="00E931EE">
              <w:rPr>
                <w:rFonts w:cs="Times New Roman"/>
                <w:spacing w:val="6"/>
                <w:sz w:val="22"/>
              </w:rPr>
              <w:t xml:space="preserve">Từ thượng nguồn sông Nà Cú (xã Vi Hương) đến vị trí cách </w:t>
            </w:r>
            <w:r w:rsidR="00684A40" w:rsidRPr="00E931EE">
              <w:rPr>
                <w:rFonts w:cs="Times New Roman"/>
                <w:spacing w:val="6"/>
                <w:sz w:val="22"/>
              </w:rPr>
              <w:t>Ủy ban nhân dân</w:t>
            </w:r>
            <w:r w:rsidRPr="00E931EE">
              <w:rPr>
                <w:rFonts w:cs="Times New Roman"/>
                <w:spacing w:val="6"/>
                <w:sz w:val="22"/>
              </w:rPr>
              <w:t xml:space="preserve"> xã Quân Hà khoảng 300m</w:t>
            </w:r>
          </w:p>
        </w:tc>
        <w:tc>
          <w:tcPr>
            <w:tcW w:w="277" w:type="pct"/>
            <w:shd w:val="clear" w:color="auto" w:fill="auto"/>
            <w:noWrap/>
            <w:vAlign w:val="center"/>
            <w:hideMark/>
          </w:tcPr>
          <w:p w:rsidR="00AE2BDC" w:rsidRPr="00D05529" w:rsidRDefault="00AE2BDC" w:rsidP="00F74145">
            <w:pPr>
              <w:spacing w:before="80" w:after="80" w:line="360" w:lineRule="exact"/>
              <w:jc w:val="center"/>
              <w:rPr>
                <w:rFonts w:cs="Times New Roman"/>
                <w:sz w:val="22"/>
              </w:rPr>
            </w:pPr>
            <w:r w:rsidRPr="00D05529">
              <w:rPr>
                <w:rFonts w:cs="Times New Roman"/>
                <w:sz w:val="22"/>
              </w:rPr>
              <w:t xml:space="preserve">Huyện Bạch </w:t>
            </w:r>
            <w:r w:rsidRPr="00D05529">
              <w:rPr>
                <w:rFonts w:cs="Times New Roman"/>
                <w:sz w:val="22"/>
                <w:lang w:val="vi-VN"/>
              </w:rPr>
              <w:t>T</w:t>
            </w:r>
            <w:r w:rsidRPr="00D05529">
              <w:rPr>
                <w:rFonts w:cs="Times New Roman"/>
                <w:sz w:val="22"/>
              </w:rPr>
              <w:t>hông</w:t>
            </w:r>
          </w:p>
        </w:tc>
        <w:tc>
          <w:tcPr>
            <w:tcW w:w="231" w:type="pct"/>
            <w:vAlign w:val="center"/>
          </w:tcPr>
          <w:p w:rsidR="00AE2BDC" w:rsidRPr="00D05529" w:rsidRDefault="00AE2BDC" w:rsidP="00F74145">
            <w:pPr>
              <w:spacing w:before="80" w:after="80" w:line="360" w:lineRule="exact"/>
              <w:jc w:val="center"/>
              <w:rPr>
                <w:rFonts w:cs="Times New Roman"/>
                <w:sz w:val="22"/>
              </w:rPr>
            </w:pPr>
            <w:r w:rsidRPr="00D05529">
              <w:rPr>
                <w:rFonts w:cs="Times New Roman"/>
                <w:sz w:val="22"/>
              </w:rPr>
              <w:t>18,3</w:t>
            </w:r>
          </w:p>
        </w:tc>
        <w:tc>
          <w:tcPr>
            <w:tcW w:w="415" w:type="pct"/>
            <w:vAlign w:val="center"/>
          </w:tcPr>
          <w:p w:rsidR="00AE2BDC" w:rsidRPr="00D05529" w:rsidRDefault="00AE2BDC" w:rsidP="00F74145">
            <w:pPr>
              <w:spacing w:before="80" w:after="80" w:line="360" w:lineRule="exact"/>
              <w:jc w:val="center"/>
              <w:rPr>
                <w:rFonts w:cs="Times New Roman"/>
                <w:sz w:val="22"/>
              </w:rPr>
            </w:pPr>
            <w:r w:rsidRPr="00D05529">
              <w:rPr>
                <w:rFonts w:cs="Times New Roman"/>
                <w:sz w:val="22"/>
              </w:rPr>
              <w:t>431904,00;</w:t>
            </w:r>
          </w:p>
          <w:p w:rsidR="00AE2BDC" w:rsidRPr="00D05529" w:rsidRDefault="00AE2BDC" w:rsidP="00F74145">
            <w:pPr>
              <w:spacing w:before="80" w:after="80" w:line="360" w:lineRule="exact"/>
              <w:jc w:val="center"/>
              <w:rPr>
                <w:rFonts w:cs="Times New Roman"/>
                <w:sz w:val="22"/>
              </w:rPr>
            </w:pPr>
            <w:r w:rsidRPr="00D05529">
              <w:rPr>
                <w:rFonts w:cs="Times New Roman"/>
                <w:sz w:val="22"/>
              </w:rPr>
              <w:t>2466383,40</w:t>
            </w:r>
          </w:p>
        </w:tc>
        <w:tc>
          <w:tcPr>
            <w:tcW w:w="427" w:type="pct"/>
            <w:vAlign w:val="center"/>
          </w:tcPr>
          <w:p w:rsidR="00AE2BDC" w:rsidRPr="00D05529" w:rsidRDefault="00AE2BDC" w:rsidP="00F74145">
            <w:pPr>
              <w:spacing w:before="80" w:after="80" w:line="360" w:lineRule="exact"/>
              <w:jc w:val="center"/>
              <w:rPr>
                <w:rFonts w:cs="Times New Roman"/>
                <w:sz w:val="22"/>
              </w:rPr>
            </w:pPr>
            <w:r w:rsidRPr="00D05529">
              <w:rPr>
                <w:rFonts w:cs="Times New Roman"/>
                <w:sz w:val="22"/>
              </w:rPr>
              <w:t>434972,12;</w:t>
            </w:r>
          </w:p>
          <w:p w:rsidR="00AE2BDC" w:rsidRPr="00D05529" w:rsidRDefault="00AE2BDC" w:rsidP="00F74145">
            <w:pPr>
              <w:spacing w:before="80" w:after="80" w:line="360" w:lineRule="exact"/>
              <w:jc w:val="center"/>
              <w:rPr>
                <w:rFonts w:cs="Times New Roman"/>
                <w:sz w:val="22"/>
              </w:rPr>
            </w:pPr>
            <w:r w:rsidRPr="00D05529">
              <w:rPr>
                <w:rFonts w:cs="Times New Roman"/>
                <w:sz w:val="22"/>
              </w:rPr>
              <w:t>2458990,86</w:t>
            </w:r>
          </w:p>
        </w:tc>
        <w:tc>
          <w:tcPr>
            <w:tcW w:w="314" w:type="pct"/>
            <w:vAlign w:val="center"/>
          </w:tcPr>
          <w:p w:rsidR="00AE2BDC" w:rsidRPr="00D05529" w:rsidRDefault="00AE2BDC" w:rsidP="00F74145">
            <w:pPr>
              <w:spacing w:before="80" w:after="80" w:line="360" w:lineRule="exact"/>
              <w:jc w:val="center"/>
              <w:rPr>
                <w:rFonts w:cs="Times New Roman"/>
                <w:sz w:val="22"/>
              </w:rPr>
            </w:pPr>
            <w:r w:rsidRPr="00D05529">
              <w:rPr>
                <w:rFonts w:cs="Times New Roman"/>
                <w:sz w:val="22"/>
              </w:rPr>
              <w:t>600,5</w:t>
            </w:r>
          </w:p>
        </w:tc>
        <w:tc>
          <w:tcPr>
            <w:tcW w:w="278" w:type="pct"/>
            <w:vAlign w:val="center"/>
          </w:tcPr>
          <w:p w:rsidR="00AE2BDC" w:rsidRPr="00D05529" w:rsidRDefault="00AE2BDC" w:rsidP="00F74145">
            <w:pPr>
              <w:spacing w:before="80" w:after="80" w:line="360" w:lineRule="exact"/>
              <w:jc w:val="center"/>
              <w:rPr>
                <w:rFonts w:cs="Times New Roman"/>
                <w:sz w:val="22"/>
              </w:rPr>
            </w:pPr>
            <w:r w:rsidRPr="00D05529">
              <w:rPr>
                <w:rFonts w:cs="Times New Roman"/>
                <w:sz w:val="22"/>
              </w:rPr>
              <w:t>147,97</w:t>
            </w:r>
          </w:p>
        </w:tc>
        <w:tc>
          <w:tcPr>
            <w:tcW w:w="278" w:type="pct"/>
            <w:vAlign w:val="center"/>
          </w:tcPr>
          <w:p w:rsidR="00AE2BDC" w:rsidRPr="00D05529" w:rsidRDefault="00AE2BDC" w:rsidP="00F74145">
            <w:pPr>
              <w:spacing w:before="80" w:after="80" w:line="360" w:lineRule="exact"/>
              <w:jc w:val="center"/>
              <w:rPr>
                <w:rFonts w:cs="Times New Roman"/>
                <w:sz w:val="22"/>
              </w:rPr>
            </w:pPr>
            <w:r w:rsidRPr="00D05529">
              <w:rPr>
                <w:rFonts w:cs="Times New Roman"/>
                <w:sz w:val="22"/>
              </w:rPr>
              <w:t>58,42</w:t>
            </w:r>
          </w:p>
        </w:tc>
        <w:tc>
          <w:tcPr>
            <w:tcW w:w="272" w:type="pct"/>
            <w:shd w:val="clear" w:color="auto" w:fill="auto"/>
            <w:noWrap/>
            <w:vAlign w:val="center"/>
            <w:hideMark/>
          </w:tcPr>
          <w:p w:rsidR="00AE2BDC" w:rsidRPr="00D05529" w:rsidRDefault="00AE2BDC" w:rsidP="00F74145">
            <w:pPr>
              <w:spacing w:before="80" w:after="80" w:line="360" w:lineRule="exact"/>
              <w:jc w:val="center"/>
              <w:rPr>
                <w:rFonts w:cs="Times New Roman"/>
                <w:sz w:val="22"/>
              </w:rPr>
            </w:pPr>
            <w:r w:rsidRPr="00D05529">
              <w:rPr>
                <w:rFonts w:cs="Times New Roman"/>
                <w:sz w:val="22"/>
              </w:rPr>
              <w:t>240,94</w:t>
            </w:r>
          </w:p>
        </w:tc>
        <w:tc>
          <w:tcPr>
            <w:tcW w:w="260" w:type="pct"/>
            <w:vAlign w:val="center"/>
          </w:tcPr>
          <w:p w:rsidR="00AE2BDC" w:rsidRPr="00D05529" w:rsidRDefault="00AE2BDC" w:rsidP="00F74145">
            <w:pPr>
              <w:spacing w:before="80" w:after="80" w:line="360" w:lineRule="exact"/>
              <w:jc w:val="center"/>
              <w:rPr>
                <w:rFonts w:cs="Times New Roman"/>
                <w:sz w:val="22"/>
              </w:rPr>
            </w:pPr>
            <w:r w:rsidRPr="00D05529">
              <w:rPr>
                <w:rFonts w:cs="Times New Roman"/>
                <w:sz w:val="22"/>
              </w:rPr>
              <w:t>13,45</w:t>
            </w:r>
          </w:p>
        </w:tc>
        <w:tc>
          <w:tcPr>
            <w:tcW w:w="330" w:type="pct"/>
            <w:vAlign w:val="center"/>
          </w:tcPr>
          <w:p w:rsidR="00AE2BDC" w:rsidRPr="00D05529" w:rsidRDefault="00AE2BDC" w:rsidP="00F74145">
            <w:pPr>
              <w:spacing w:before="80" w:after="80" w:line="360" w:lineRule="exact"/>
              <w:jc w:val="center"/>
              <w:rPr>
                <w:rFonts w:cs="Times New Roman"/>
                <w:sz w:val="22"/>
              </w:rPr>
            </w:pPr>
            <w:r w:rsidRPr="00D05529">
              <w:rPr>
                <w:rFonts w:cs="Times New Roman"/>
                <w:sz w:val="22"/>
              </w:rPr>
              <w:t>11,03</w:t>
            </w:r>
          </w:p>
        </w:tc>
        <w:tc>
          <w:tcPr>
            <w:tcW w:w="279" w:type="pct"/>
            <w:vAlign w:val="center"/>
          </w:tcPr>
          <w:p w:rsidR="00AE2BDC" w:rsidRPr="00D05529" w:rsidRDefault="00AE2BDC" w:rsidP="00F74145">
            <w:pPr>
              <w:spacing w:before="80" w:after="80" w:line="360" w:lineRule="exact"/>
              <w:jc w:val="center"/>
              <w:rPr>
                <w:rFonts w:cs="Times New Roman"/>
                <w:sz w:val="22"/>
              </w:rPr>
            </w:pPr>
            <w:r w:rsidRPr="00D05529">
              <w:rPr>
                <w:rFonts w:cs="Times New Roman"/>
                <w:sz w:val="22"/>
              </w:rPr>
              <w:t>31,4</w:t>
            </w:r>
          </w:p>
        </w:tc>
        <w:tc>
          <w:tcPr>
            <w:tcW w:w="199" w:type="pct"/>
            <w:vAlign w:val="center"/>
          </w:tcPr>
          <w:p w:rsidR="00AE2BDC" w:rsidRPr="00D05529" w:rsidRDefault="00AE2BDC" w:rsidP="00F74145">
            <w:pPr>
              <w:spacing w:before="80" w:after="80" w:line="360" w:lineRule="exact"/>
              <w:jc w:val="center"/>
              <w:rPr>
                <w:rFonts w:cs="Times New Roman"/>
                <w:sz w:val="22"/>
              </w:rPr>
            </w:pPr>
            <w:r w:rsidRPr="00D05529">
              <w:rPr>
                <w:rFonts w:cs="Times New Roman"/>
                <w:sz w:val="22"/>
              </w:rPr>
              <w:t>Còn khả năng tiếp nhận</w:t>
            </w:r>
          </w:p>
        </w:tc>
      </w:tr>
      <w:tr w:rsidR="001C5274" w:rsidRPr="00D05529" w:rsidTr="001C5274">
        <w:trPr>
          <w:trHeight w:val="20"/>
        </w:trPr>
        <w:tc>
          <w:tcPr>
            <w:tcW w:w="154" w:type="pct"/>
            <w:shd w:val="clear" w:color="auto" w:fill="auto"/>
            <w:noWrap/>
            <w:vAlign w:val="center"/>
            <w:hideMark/>
          </w:tcPr>
          <w:p w:rsidR="00AE2BDC" w:rsidRPr="00D05529" w:rsidRDefault="00AE2BDC" w:rsidP="00D56DB1">
            <w:pPr>
              <w:spacing w:before="120" w:after="120" w:line="480" w:lineRule="exact"/>
              <w:jc w:val="center"/>
              <w:rPr>
                <w:rFonts w:cs="Times New Roman"/>
                <w:sz w:val="22"/>
              </w:rPr>
            </w:pPr>
            <w:r w:rsidRPr="00D05529">
              <w:rPr>
                <w:rFonts w:cs="Times New Roman"/>
                <w:sz w:val="22"/>
              </w:rPr>
              <w:lastRenderedPageBreak/>
              <w:t>6</w:t>
            </w:r>
          </w:p>
        </w:tc>
        <w:tc>
          <w:tcPr>
            <w:tcW w:w="238" w:type="pct"/>
            <w:shd w:val="clear" w:color="auto" w:fill="auto"/>
            <w:noWrap/>
            <w:vAlign w:val="center"/>
            <w:hideMark/>
          </w:tcPr>
          <w:p w:rsidR="00AE2BDC" w:rsidRPr="00D05529" w:rsidRDefault="00AE2BDC" w:rsidP="00D56DB1">
            <w:pPr>
              <w:spacing w:before="120" w:after="120" w:line="480" w:lineRule="exact"/>
              <w:jc w:val="center"/>
              <w:rPr>
                <w:rFonts w:cs="Times New Roman"/>
                <w:sz w:val="22"/>
              </w:rPr>
            </w:pPr>
            <w:r w:rsidRPr="00D05529">
              <w:rPr>
                <w:rFonts w:cs="Times New Roman"/>
                <w:sz w:val="22"/>
              </w:rPr>
              <w:t>Sông Nà Cú</w:t>
            </w:r>
          </w:p>
        </w:tc>
        <w:tc>
          <w:tcPr>
            <w:tcW w:w="239" w:type="pct"/>
            <w:shd w:val="clear" w:color="auto" w:fill="auto"/>
            <w:noWrap/>
            <w:vAlign w:val="center"/>
            <w:hideMark/>
          </w:tcPr>
          <w:p w:rsidR="00AE2BDC" w:rsidRPr="00D05529" w:rsidRDefault="00AE2BDC" w:rsidP="00D56DB1">
            <w:pPr>
              <w:spacing w:before="120" w:after="120" w:line="480" w:lineRule="exact"/>
              <w:jc w:val="center"/>
              <w:rPr>
                <w:rFonts w:cs="Times New Roman"/>
                <w:sz w:val="22"/>
              </w:rPr>
            </w:pPr>
            <w:r w:rsidRPr="00D05529">
              <w:rPr>
                <w:rFonts w:cs="Times New Roman"/>
                <w:sz w:val="22"/>
              </w:rPr>
              <w:t>Sông Cầu</w:t>
            </w:r>
          </w:p>
        </w:tc>
        <w:tc>
          <w:tcPr>
            <w:tcW w:w="255" w:type="pct"/>
            <w:shd w:val="clear" w:color="auto" w:fill="auto"/>
            <w:noWrap/>
            <w:vAlign w:val="center"/>
            <w:hideMark/>
          </w:tcPr>
          <w:p w:rsidR="00AE2BDC" w:rsidRPr="00D05529" w:rsidRDefault="00AE2BDC" w:rsidP="00D56DB1">
            <w:pPr>
              <w:spacing w:before="120" w:after="120" w:line="480" w:lineRule="exact"/>
              <w:jc w:val="center"/>
              <w:rPr>
                <w:rFonts w:cs="Times New Roman"/>
                <w:sz w:val="22"/>
              </w:rPr>
            </w:pPr>
            <w:r w:rsidRPr="00D05529">
              <w:rPr>
                <w:rFonts w:cs="Times New Roman"/>
                <w:sz w:val="22"/>
              </w:rPr>
              <w:t>Đoạn 2</w:t>
            </w:r>
          </w:p>
        </w:tc>
        <w:tc>
          <w:tcPr>
            <w:tcW w:w="555" w:type="pct"/>
            <w:shd w:val="clear" w:color="auto" w:fill="auto"/>
            <w:vAlign w:val="center"/>
            <w:hideMark/>
          </w:tcPr>
          <w:p w:rsidR="00AE2BDC" w:rsidRPr="00D05529" w:rsidRDefault="00AE2BDC" w:rsidP="00D56DB1">
            <w:pPr>
              <w:spacing w:before="120" w:after="120" w:line="480" w:lineRule="exact"/>
              <w:jc w:val="center"/>
              <w:rPr>
                <w:rFonts w:cs="Times New Roman"/>
                <w:sz w:val="22"/>
              </w:rPr>
            </w:pPr>
            <w:r w:rsidRPr="00D05529">
              <w:rPr>
                <w:rFonts w:cs="Times New Roman"/>
                <w:sz w:val="22"/>
                <w:lang w:val="vi-VN"/>
              </w:rPr>
              <w:t>T</w:t>
            </w:r>
            <w:r w:rsidRPr="00D05529">
              <w:rPr>
                <w:rFonts w:cs="Times New Roman"/>
                <w:sz w:val="22"/>
              </w:rPr>
              <w:t xml:space="preserve">ừ vị trí cách </w:t>
            </w:r>
            <w:r w:rsidR="00684A40" w:rsidRPr="00D05529">
              <w:rPr>
                <w:rFonts w:cs="Times New Roman"/>
                <w:sz w:val="22"/>
              </w:rPr>
              <w:t>Ủy ban nhân dân</w:t>
            </w:r>
            <w:r w:rsidRPr="00D05529">
              <w:rPr>
                <w:rFonts w:cs="Times New Roman"/>
                <w:sz w:val="22"/>
              </w:rPr>
              <w:t xml:space="preserve"> xã Quân Hà khoảng 300m đến mặt cắt cửa ra sông Nà Cú (vị trí nhập lưu với </w:t>
            </w:r>
            <w:r w:rsidR="00171F24" w:rsidRPr="00D05529">
              <w:rPr>
                <w:rFonts w:cs="Times New Roman"/>
                <w:sz w:val="22"/>
              </w:rPr>
              <w:t>S</w:t>
            </w:r>
            <w:r w:rsidRPr="00D05529">
              <w:rPr>
                <w:rFonts w:cs="Times New Roman"/>
                <w:sz w:val="22"/>
              </w:rPr>
              <w:t>ông Cầu) thuộc xã Nguyên Phúc</w:t>
            </w:r>
          </w:p>
        </w:tc>
        <w:tc>
          <w:tcPr>
            <w:tcW w:w="277" w:type="pct"/>
            <w:shd w:val="clear" w:color="auto" w:fill="auto"/>
            <w:noWrap/>
            <w:vAlign w:val="center"/>
            <w:hideMark/>
          </w:tcPr>
          <w:p w:rsidR="00AE2BDC" w:rsidRPr="00D05529" w:rsidRDefault="00AE2BDC" w:rsidP="00D56DB1">
            <w:pPr>
              <w:spacing w:before="120" w:after="120" w:line="480" w:lineRule="exact"/>
              <w:jc w:val="center"/>
              <w:rPr>
                <w:rFonts w:cs="Times New Roman"/>
                <w:sz w:val="22"/>
              </w:rPr>
            </w:pPr>
            <w:r w:rsidRPr="00D05529">
              <w:rPr>
                <w:rFonts w:cs="Times New Roman"/>
                <w:sz w:val="22"/>
              </w:rPr>
              <w:t xml:space="preserve">Huyện Bạch </w:t>
            </w:r>
            <w:r w:rsidRPr="00D05529">
              <w:rPr>
                <w:rFonts w:cs="Times New Roman"/>
                <w:sz w:val="22"/>
                <w:lang w:val="vi-VN"/>
              </w:rPr>
              <w:t>T</w:t>
            </w:r>
            <w:r w:rsidRPr="00D05529">
              <w:rPr>
                <w:rFonts w:cs="Times New Roman"/>
                <w:sz w:val="22"/>
              </w:rPr>
              <w:t>hông</w:t>
            </w:r>
          </w:p>
        </w:tc>
        <w:tc>
          <w:tcPr>
            <w:tcW w:w="231" w:type="pct"/>
            <w:vAlign w:val="center"/>
          </w:tcPr>
          <w:p w:rsidR="00AE2BDC" w:rsidRPr="00D05529" w:rsidRDefault="00AE2BDC" w:rsidP="00D56DB1">
            <w:pPr>
              <w:spacing w:before="120" w:after="120" w:line="480" w:lineRule="exact"/>
              <w:jc w:val="center"/>
              <w:rPr>
                <w:rFonts w:cs="Times New Roman"/>
                <w:sz w:val="22"/>
              </w:rPr>
            </w:pPr>
            <w:r w:rsidRPr="00D05529">
              <w:rPr>
                <w:rFonts w:cs="Times New Roman"/>
                <w:sz w:val="22"/>
              </w:rPr>
              <w:t>17,5</w:t>
            </w:r>
          </w:p>
        </w:tc>
        <w:tc>
          <w:tcPr>
            <w:tcW w:w="415" w:type="pct"/>
            <w:vAlign w:val="center"/>
          </w:tcPr>
          <w:p w:rsidR="00AE2BDC" w:rsidRPr="00D05529" w:rsidRDefault="00AE2BDC" w:rsidP="00D56DB1">
            <w:pPr>
              <w:spacing w:before="120" w:after="120" w:line="480" w:lineRule="exact"/>
              <w:jc w:val="center"/>
              <w:rPr>
                <w:rFonts w:cs="Times New Roman"/>
                <w:sz w:val="22"/>
              </w:rPr>
            </w:pPr>
            <w:r w:rsidRPr="00D05529">
              <w:rPr>
                <w:rFonts w:cs="Times New Roman"/>
                <w:sz w:val="22"/>
              </w:rPr>
              <w:t>434972,12;</w:t>
            </w:r>
          </w:p>
          <w:p w:rsidR="00AE2BDC" w:rsidRPr="00D05529" w:rsidRDefault="00AE2BDC" w:rsidP="00D56DB1">
            <w:pPr>
              <w:spacing w:before="120" w:after="120" w:line="480" w:lineRule="exact"/>
              <w:jc w:val="center"/>
              <w:rPr>
                <w:rFonts w:cs="Times New Roman"/>
                <w:sz w:val="22"/>
              </w:rPr>
            </w:pPr>
            <w:r w:rsidRPr="00D05529">
              <w:rPr>
                <w:rFonts w:cs="Times New Roman"/>
                <w:sz w:val="22"/>
              </w:rPr>
              <w:t>2458990,86</w:t>
            </w:r>
          </w:p>
        </w:tc>
        <w:tc>
          <w:tcPr>
            <w:tcW w:w="427" w:type="pct"/>
            <w:vAlign w:val="center"/>
          </w:tcPr>
          <w:p w:rsidR="00AE2BDC" w:rsidRPr="00D05529" w:rsidRDefault="00AE2BDC" w:rsidP="00D56DB1">
            <w:pPr>
              <w:spacing w:before="120" w:after="120" w:line="480" w:lineRule="exact"/>
              <w:jc w:val="center"/>
              <w:rPr>
                <w:rFonts w:cs="Times New Roman"/>
                <w:sz w:val="22"/>
              </w:rPr>
            </w:pPr>
            <w:r w:rsidRPr="00D05529">
              <w:rPr>
                <w:rFonts w:cs="Times New Roman"/>
                <w:sz w:val="22"/>
              </w:rPr>
              <w:t>436559,06;</w:t>
            </w:r>
          </w:p>
          <w:p w:rsidR="00AE2BDC" w:rsidRPr="00D05529" w:rsidRDefault="00AE2BDC" w:rsidP="00D56DB1">
            <w:pPr>
              <w:spacing w:before="120" w:after="120" w:line="480" w:lineRule="exact"/>
              <w:jc w:val="center"/>
              <w:rPr>
                <w:rFonts w:cs="Times New Roman"/>
                <w:sz w:val="22"/>
              </w:rPr>
            </w:pPr>
            <w:r w:rsidRPr="00D05529">
              <w:rPr>
                <w:rFonts w:cs="Times New Roman"/>
                <w:sz w:val="22"/>
              </w:rPr>
              <w:t>2451122,23</w:t>
            </w:r>
          </w:p>
        </w:tc>
        <w:tc>
          <w:tcPr>
            <w:tcW w:w="314" w:type="pct"/>
            <w:vAlign w:val="center"/>
          </w:tcPr>
          <w:p w:rsidR="00AE2BDC" w:rsidRPr="00D05529" w:rsidRDefault="00AE2BDC" w:rsidP="00D56DB1">
            <w:pPr>
              <w:spacing w:before="120" w:after="120" w:line="480" w:lineRule="exact"/>
              <w:jc w:val="center"/>
              <w:rPr>
                <w:rFonts w:cs="Times New Roman"/>
                <w:sz w:val="22"/>
              </w:rPr>
            </w:pPr>
            <w:r w:rsidRPr="00D05529">
              <w:rPr>
                <w:rFonts w:cs="Times New Roman"/>
                <w:sz w:val="22"/>
              </w:rPr>
              <w:t>1340,38</w:t>
            </w:r>
          </w:p>
        </w:tc>
        <w:tc>
          <w:tcPr>
            <w:tcW w:w="278" w:type="pct"/>
            <w:vAlign w:val="center"/>
          </w:tcPr>
          <w:p w:rsidR="00AE2BDC" w:rsidRPr="00D05529" w:rsidRDefault="00AE2BDC" w:rsidP="00D56DB1">
            <w:pPr>
              <w:spacing w:before="120" w:after="120" w:line="480" w:lineRule="exact"/>
              <w:jc w:val="center"/>
              <w:rPr>
                <w:rFonts w:cs="Times New Roman"/>
                <w:sz w:val="22"/>
              </w:rPr>
            </w:pPr>
            <w:r w:rsidRPr="00D05529">
              <w:rPr>
                <w:rFonts w:cs="Times New Roman"/>
                <w:sz w:val="22"/>
              </w:rPr>
              <w:t>289,96</w:t>
            </w:r>
          </w:p>
        </w:tc>
        <w:tc>
          <w:tcPr>
            <w:tcW w:w="278" w:type="pct"/>
            <w:vAlign w:val="center"/>
          </w:tcPr>
          <w:p w:rsidR="00AE2BDC" w:rsidRPr="00D05529" w:rsidRDefault="00AE2BDC" w:rsidP="00D56DB1">
            <w:pPr>
              <w:spacing w:before="120" w:after="120" w:line="480" w:lineRule="exact"/>
              <w:jc w:val="center"/>
              <w:rPr>
                <w:rFonts w:cs="Times New Roman"/>
                <w:sz w:val="22"/>
              </w:rPr>
            </w:pPr>
            <w:r w:rsidRPr="00D05529">
              <w:rPr>
                <w:rFonts w:cs="Times New Roman"/>
                <w:sz w:val="22"/>
              </w:rPr>
              <w:t>110,23</w:t>
            </w:r>
          </w:p>
        </w:tc>
        <w:tc>
          <w:tcPr>
            <w:tcW w:w="272" w:type="pct"/>
            <w:shd w:val="clear" w:color="auto" w:fill="auto"/>
            <w:noWrap/>
            <w:vAlign w:val="center"/>
            <w:hideMark/>
          </w:tcPr>
          <w:p w:rsidR="00AE2BDC" w:rsidRPr="00D05529" w:rsidRDefault="00AE2BDC" w:rsidP="00D56DB1">
            <w:pPr>
              <w:spacing w:before="120" w:after="120" w:line="480" w:lineRule="exact"/>
              <w:jc w:val="center"/>
              <w:rPr>
                <w:rFonts w:cs="Times New Roman"/>
                <w:sz w:val="22"/>
              </w:rPr>
            </w:pPr>
            <w:r w:rsidRPr="00D05529">
              <w:rPr>
                <w:rFonts w:cs="Times New Roman"/>
                <w:sz w:val="22"/>
              </w:rPr>
              <w:t>424,29</w:t>
            </w:r>
          </w:p>
        </w:tc>
        <w:tc>
          <w:tcPr>
            <w:tcW w:w="260" w:type="pct"/>
            <w:vAlign w:val="center"/>
          </w:tcPr>
          <w:p w:rsidR="00AE2BDC" w:rsidRPr="00D05529" w:rsidRDefault="00AE2BDC" w:rsidP="00D56DB1">
            <w:pPr>
              <w:spacing w:before="120" w:after="120" w:line="480" w:lineRule="exact"/>
              <w:jc w:val="center"/>
              <w:rPr>
                <w:rFonts w:cs="Times New Roman"/>
                <w:sz w:val="22"/>
              </w:rPr>
            </w:pPr>
            <w:r w:rsidRPr="00D05529">
              <w:rPr>
                <w:rFonts w:cs="Times New Roman"/>
                <w:sz w:val="22"/>
              </w:rPr>
              <w:t>24,51</w:t>
            </w:r>
          </w:p>
        </w:tc>
        <w:tc>
          <w:tcPr>
            <w:tcW w:w="330" w:type="pct"/>
            <w:vAlign w:val="center"/>
          </w:tcPr>
          <w:p w:rsidR="00AE2BDC" w:rsidRPr="00D05529" w:rsidRDefault="00AE2BDC" w:rsidP="00D56DB1">
            <w:pPr>
              <w:spacing w:before="120" w:after="120" w:line="480" w:lineRule="exact"/>
              <w:jc w:val="center"/>
              <w:rPr>
                <w:rFonts w:cs="Times New Roman"/>
                <w:sz w:val="22"/>
              </w:rPr>
            </w:pPr>
            <w:r w:rsidRPr="00D05529">
              <w:rPr>
                <w:rFonts w:cs="Times New Roman"/>
                <w:sz w:val="22"/>
              </w:rPr>
              <w:t>18,92</w:t>
            </w:r>
          </w:p>
        </w:tc>
        <w:tc>
          <w:tcPr>
            <w:tcW w:w="279" w:type="pct"/>
            <w:vAlign w:val="center"/>
          </w:tcPr>
          <w:p w:rsidR="00AE2BDC" w:rsidRPr="00D05529" w:rsidRDefault="00AE2BDC" w:rsidP="00D56DB1">
            <w:pPr>
              <w:spacing w:before="120" w:after="120" w:line="480" w:lineRule="exact"/>
              <w:jc w:val="center"/>
              <w:rPr>
                <w:rFonts w:cs="Times New Roman"/>
                <w:sz w:val="22"/>
              </w:rPr>
            </w:pPr>
            <w:r w:rsidRPr="00D05529">
              <w:rPr>
                <w:rFonts w:cs="Times New Roman"/>
                <w:sz w:val="22"/>
              </w:rPr>
              <w:t>55,55</w:t>
            </w:r>
          </w:p>
        </w:tc>
        <w:tc>
          <w:tcPr>
            <w:tcW w:w="199" w:type="pct"/>
            <w:vAlign w:val="center"/>
          </w:tcPr>
          <w:p w:rsidR="00AE2BDC" w:rsidRPr="00D05529" w:rsidRDefault="00AE2BDC" w:rsidP="00D56DB1">
            <w:pPr>
              <w:spacing w:before="120" w:after="120" w:line="480" w:lineRule="exact"/>
              <w:jc w:val="center"/>
              <w:rPr>
                <w:rFonts w:cs="Times New Roman"/>
                <w:sz w:val="22"/>
              </w:rPr>
            </w:pPr>
            <w:r w:rsidRPr="00D05529">
              <w:rPr>
                <w:rFonts w:cs="Times New Roman"/>
                <w:sz w:val="22"/>
              </w:rPr>
              <w:t>Còn khả năng tiếp nhận</w:t>
            </w:r>
          </w:p>
        </w:tc>
      </w:tr>
      <w:tr w:rsidR="001C5274" w:rsidRPr="00D05529" w:rsidTr="001C5274">
        <w:trPr>
          <w:trHeight w:val="20"/>
        </w:trPr>
        <w:tc>
          <w:tcPr>
            <w:tcW w:w="154" w:type="pct"/>
            <w:shd w:val="clear" w:color="auto" w:fill="auto"/>
            <w:noWrap/>
            <w:vAlign w:val="center"/>
            <w:hideMark/>
          </w:tcPr>
          <w:p w:rsidR="00AE2BDC" w:rsidRPr="00D05529" w:rsidRDefault="00AE2BDC" w:rsidP="00D56DB1">
            <w:pPr>
              <w:spacing w:before="120" w:after="120" w:line="480" w:lineRule="exact"/>
              <w:jc w:val="center"/>
              <w:rPr>
                <w:rFonts w:cs="Times New Roman"/>
                <w:sz w:val="22"/>
              </w:rPr>
            </w:pPr>
            <w:r w:rsidRPr="00D05529">
              <w:rPr>
                <w:rFonts w:cs="Times New Roman"/>
                <w:sz w:val="22"/>
              </w:rPr>
              <w:t>7</w:t>
            </w:r>
          </w:p>
        </w:tc>
        <w:tc>
          <w:tcPr>
            <w:tcW w:w="238" w:type="pct"/>
            <w:shd w:val="clear" w:color="auto" w:fill="auto"/>
            <w:noWrap/>
            <w:vAlign w:val="center"/>
            <w:hideMark/>
          </w:tcPr>
          <w:p w:rsidR="00AE2BDC" w:rsidRPr="00D05529" w:rsidRDefault="00AE2BDC" w:rsidP="00D56DB1">
            <w:pPr>
              <w:spacing w:before="120" w:after="120" w:line="480" w:lineRule="exact"/>
              <w:jc w:val="center"/>
              <w:rPr>
                <w:rFonts w:cs="Times New Roman"/>
                <w:sz w:val="22"/>
              </w:rPr>
            </w:pPr>
            <w:r w:rsidRPr="00D05529">
              <w:rPr>
                <w:rFonts w:cs="Times New Roman"/>
                <w:sz w:val="22"/>
              </w:rPr>
              <w:t>Sông Nà Rì</w:t>
            </w:r>
          </w:p>
        </w:tc>
        <w:tc>
          <w:tcPr>
            <w:tcW w:w="239" w:type="pct"/>
            <w:shd w:val="clear" w:color="auto" w:fill="auto"/>
            <w:noWrap/>
            <w:vAlign w:val="center"/>
            <w:hideMark/>
          </w:tcPr>
          <w:p w:rsidR="00AE2BDC" w:rsidRPr="00D05529" w:rsidRDefault="00AE2BDC" w:rsidP="00D56DB1">
            <w:pPr>
              <w:spacing w:before="120" w:after="120" w:line="480" w:lineRule="exact"/>
              <w:jc w:val="center"/>
              <w:rPr>
                <w:rFonts w:cs="Times New Roman"/>
                <w:sz w:val="22"/>
              </w:rPr>
            </w:pPr>
            <w:r w:rsidRPr="00D05529">
              <w:rPr>
                <w:rFonts w:cs="Times New Roman"/>
                <w:sz w:val="22"/>
              </w:rPr>
              <w:t>Sông Bắc Giang</w:t>
            </w:r>
          </w:p>
        </w:tc>
        <w:tc>
          <w:tcPr>
            <w:tcW w:w="255" w:type="pct"/>
            <w:shd w:val="clear" w:color="auto" w:fill="auto"/>
            <w:noWrap/>
            <w:vAlign w:val="center"/>
            <w:hideMark/>
          </w:tcPr>
          <w:p w:rsidR="00AE2BDC" w:rsidRPr="00D05529" w:rsidRDefault="00AE2BDC" w:rsidP="00D56DB1">
            <w:pPr>
              <w:spacing w:before="120" w:after="120" w:line="480" w:lineRule="exact"/>
              <w:jc w:val="center"/>
              <w:rPr>
                <w:rFonts w:cs="Times New Roman"/>
                <w:sz w:val="22"/>
              </w:rPr>
            </w:pPr>
            <w:r w:rsidRPr="00D05529">
              <w:rPr>
                <w:rFonts w:cs="Times New Roman"/>
                <w:sz w:val="22"/>
              </w:rPr>
              <w:t>Đoạn 1</w:t>
            </w:r>
          </w:p>
        </w:tc>
        <w:tc>
          <w:tcPr>
            <w:tcW w:w="555" w:type="pct"/>
            <w:shd w:val="clear" w:color="auto" w:fill="auto"/>
            <w:vAlign w:val="center"/>
            <w:hideMark/>
          </w:tcPr>
          <w:p w:rsidR="00AE2BDC" w:rsidRPr="00D05529" w:rsidRDefault="00AE2BDC" w:rsidP="00D56DB1">
            <w:pPr>
              <w:spacing w:before="120" w:after="120" w:line="480" w:lineRule="exact"/>
              <w:jc w:val="center"/>
              <w:rPr>
                <w:rFonts w:cs="Times New Roman"/>
                <w:sz w:val="22"/>
              </w:rPr>
            </w:pPr>
            <w:r w:rsidRPr="00D05529">
              <w:rPr>
                <w:rFonts w:cs="Times New Roman"/>
                <w:sz w:val="22"/>
                <w:lang w:val="vi-VN"/>
              </w:rPr>
              <w:t xml:space="preserve">Từ thượng lưu sông </w:t>
            </w:r>
            <w:r w:rsidRPr="00D05529">
              <w:rPr>
                <w:rFonts w:cs="Times New Roman"/>
                <w:sz w:val="22"/>
              </w:rPr>
              <w:t>Nà</w:t>
            </w:r>
            <w:r w:rsidRPr="00D05529">
              <w:rPr>
                <w:rFonts w:cs="Times New Roman"/>
                <w:sz w:val="22"/>
                <w:lang w:val="vi-VN"/>
              </w:rPr>
              <w:t xml:space="preserve"> Rì </w:t>
            </w:r>
            <w:r w:rsidRPr="00D05529">
              <w:rPr>
                <w:rFonts w:cs="Times New Roman"/>
                <w:sz w:val="22"/>
              </w:rPr>
              <w:t xml:space="preserve">(xã Yên Cư) </w:t>
            </w:r>
            <w:r w:rsidRPr="00D05529">
              <w:rPr>
                <w:rFonts w:cs="Times New Roman"/>
                <w:sz w:val="22"/>
                <w:lang w:val="vi-VN"/>
              </w:rPr>
              <w:t>đến</w:t>
            </w:r>
            <w:r w:rsidRPr="00D05529">
              <w:rPr>
                <w:rFonts w:cs="Times New Roman"/>
                <w:sz w:val="22"/>
              </w:rPr>
              <w:t xml:space="preserve"> vị trí cách </w:t>
            </w:r>
            <w:r w:rsidR="00684A40" w:rsidRPr="00D05529">
              <w:rPr>
                <w:rFonts w:cs="Times New Roman"/>
                <w:sz w:val="22"/>
              </w:rPr>
              <w:t>Ủy ban nhân dân</w:t>
            </w:r>
            <w:r w:rsidRPr="00D05529">
              <w:rPr>
                <w:rFonts w:cs="Times New Roman"/>
                <w:sz w:val="22"/>
              </w:rPr>
              <w:t xml:space="preserve"> xã Xuân Dương khoảng 600m</w:t>
            </w:r>
          </w:p>
        </w:tc>
        <w:tc>
          <w:tcPr>
            <w:tcW w:w="277" w:type="pct"/>
            <w:shd w:val="clear" w:color="auto" w:fill="auto"/>
            <w:noWrap/>
            <w:vAlign w:val="center"/>
            <w:hideMark/>
          </w:tcPr>
          <w:p w:rsidR="00AE2BDC" w:rsidRPr="00D05529" w:rsidRDefault="00AE2BDC" w:rsidP="00D56DB1">
            <w:pPr>
              <w:spacing w:before="120" w:after="120" w:line="480" w:lineRule="exact"/>
              <w:jc w:val="center"/>
              <w:rPr>
                <w:rFonts w:cs="Times New Roman"/>
                <w:sz w:val="22"/>
              </w:rPr>
            </w:pPr>
            <w:r w:rsidRPr="00D05529">
              <w:rPr>
                <w:rFonts w:cs="Times New Roman"/>
                <w:sz w:val="22"/>
              </w:rPr>
              <w:t>Huyện Chợ Mới, huyện Na Rì</w:t>
            </w:r>
          </w:p>
        </w:tc>
        <w:tc>
          <w:tcPr>
            <w:tcW w:w="231" w:type="pct"/>
            <w:vAlign w:val="center"/>
          </w:tcPr>
          <w:p w:rsidR="00AE2BDC" w:rsidRPr="00D05529" w:rsidRDefault="00AE2BDC" w:rsidP="00D56DB1">
            <w:pPr>
              <w:spacing w:before="120" w:after="120" w:line="480" w:lineRule="exact"/>
              <w:jc w:val="center"/>
              <w:rPr>
                <w:rFonts w:cs="Times New Roman"/>
                <w:sz w:val="22"/>
              </w:rPr>
            </w:pPr>
            <w:r w:rsidRPr="00D05529">
              <w:rPr>
                <w:rFonts w:cs="Times New Roman"/>
                <w:sz w:val="22"/>
              </w:rPr>
              <w:t>27,5</w:t>
            </w:r>
          </w:p>
        </w:tc>
        <w:tc>
          <w:tcPr>
            <w:tcW w:w="415" w:type="pct"/>
            <w:vAlign w:val="center"/>
          </w:tcPr>
          <w:p w:rsidR="00AE2BDC" w:rsidRPr="00D05529" w:rsidRDefault="00AE2BDC" w:rsidP="00D56DB1">
            <w:pPr>
              <w:spacing w:before="120" w:after="120" w:line="480" w:lineRule="exact"/>
              <w:jc w:val="center"/>
              <w:rPr>
                <w:rFonts w:cs="Times New Roman"/>
                <w:sz w:val="22"/>
              </w:rPr>
            </w:pPr>
            <w:r w:rsidRPr="00D05529">
              <w:rPr>
                <w:rFonts w:cs="Times New Roman"/>
                <w:sz w:val="22"/>
              </w:rPr>
              <w:t>445267,36;</w:t>
            </w:r>
          </w:p>
          <w:p w:rsidR="00AE2BDC" w:rsidRPr="00D05529" w:rsidRDefault="00AE2BDC" w:rsidP="00D56DB1">
            <w:pPr>
              <w:spacing w:before="120" w:after="120" w:line="480" w:lineRule="exact"/>
              <w:jc w:val="center"/>
              <w:rPr>
                <w:rFonts w:cs="Times New Roman"/>
                <w:sz w:val="22"/>
              </w:rPr>
            </w:pPr>
            <w:r w:rsidRPr="00D05529">
              <w:rPr>
                <w:rFonts w:cs="Times New Roman"/>
                <w:sz w:val="22"/>
              </w:rPr>
              <w:t>2427635,76</w:t>
            </w:r>
          </w:p>
        </w:tc>
        <w:tc>
          <w:tcPr>
            <w:tcW w:w="427" w:type="pct"/>
            <w:vAlign w:val="center"/>
          </w:tcPr>
          <w:p w:rsidR="00AE2BDC" w:rsidRPr="00D05529" w:rsidRDefault="00AE2BDC" w:rsidP="00D56DB1">
            <w:pPr>
              <w:spacing w:before="120" w:after="120" w:line="480" w:lineRule="exact"/>
              <w:jc w:val="center"/>
              <w:rPr>
                <w:rFonts w:cs="Times New Roman"/>
                <w:sz w:val="22"/>
              </w:rPr>
            </w:pPr>
            <w:r w:rsidRPr="00D05529">
              <w:rPr>
                <w:rFonts w:cs="Times New Roman"/>
                <w:sz w:val="22"/>
              </w:rPr>
              <w:t>454994,14;</w:t>
            </w:r>
          </w:p>
          <w:p w:rsidR="00AE2BDC" w:rsidRPr="00D05529" w:rsidRDefault="00AE2BDC" w:rsidP="00D56DB1">
            <w:pPr>
              <w:spacing w:before="120" w:after="120" w:line="480" w:lineRule="exact"/>
              <w:jc w:val="center"/>
              <w:rPr>
                <w:rFonts w:cs="Times New Roman"/>
                <w:sz w:val="22"/>
              </w:rPr>
            </w:pPr>
            <w:r w:rsidRPr="00D05529">
              <w:rPr>
                <w:rFonts w:cs="Times New Roman"/>
                <w:sz w:val="22"/>
              </w:rPr>
              <w:t>2436257,79</w:t>
            </w:r>
          </w:p>
        </w:tc>
        <w:tc>
          <w:tcPr>
            <w:tcW w:w="314" w:type="pct"/>
            <w:vAlign w:val="center"/>
          </w:tcPr>
          <w:p w:rsidR="00AE2BDC" w:rsidRPr="00D05529" w:rsidRDefault="00AE2BDC" w:rsidP="00D56DB1">
            <w:pPr>
              <w:spacing w:before="120" w:after="120" w:line="480" w:lineRule="exact"/>
              <w:jc w:val="center"/>
              <w:rPr>
                <w:rFonts w:cs="Times New Roman"/>
                <w:sz w:val="22"/>
              </w:rPr>
            </w:pPr>
            <w:r w:rsidRPr="00D05529">
              <w:rPr>
                <w:rFonts w:cs="Times New Roman"/>
                <w:sz w:val="22"/>
              </w:rPr>
              <w:t>9373,99</w:t>
            </w:r>
          </w:p>
        </w:tc>
        <w:tc>
          <w:tcPr>
            <w:tcW w:w="278" w:type="pct"/>
            <w:vAlign w:val="center"/>
          </w:tcPr>
          <w:p w:rsidR="00AE2BDC" w:rsidRPr="00D05529" w:rsidRDefault="00AE2BDC" w:rsidP="00D56DB1">
            <w:pPr>
              <w:spacing w:before="120" w:after="120" w:line="480" w:lineRule="exact"/>
              <w:jc w:val="center"/>
              <w:rPr>
                <w:rFonts w:cs="Times New Roman"/>
                <w:sz w:val="22"/>
              </w:rPr>
            </w:pPr>
            <w:r w:rsidRPr="00D05529">
              <w:rPr>
                <w:rFonts w:cs="Times New Roman"/>
                <w:sz w:val="22"/>
              </w:rPr>
              <w:t>3006,75</w:t>
            </w:r>
          </w:p>
        </w:tc>
        <w:tc>
          <w:tcPr>
            <w:tcW w:w="278" w:type="pct"/>
            <w:vAlign w:val="center"/>
          </w:tcPr>
          <w:p w:rsidR="00AE2BDC" w:rsidRPr="00D05529" w:rsidRDefault="00AE2BDC" w:rsidP="00D56DB1">
            <w:pPr>
              <w:spacing w:before="120" w:after="120" w:line="480" w:lineRule="exact"/>
              <w:jc w:val="center"/>
              <w:rPr>
                <w:rFonts w:cs="Times New Roman"/>
                <w:sz w:val="22"/>
              </w:rPr>
            </w:pPr>
            <w:r w:rsidRPr="00D05529">
              <w:rPr>
                <w:rFonts w:cs="Times New Roman"/>
                <w:sz w:val="22"/>
              </w:rPr>
              <w:t>4716,47</w:t>
            </w:r>
          </w:p>
        </w:tc>
        <w:tc>
          <w:tcPr>
            <w:tcW w:w="272" w:type="pct"/>
            <w:shd w:val="clear" w:color="auto" w:fill="auto"/>
            <w:noWrap/>
            <w:vAlign w:val="center"/>
            <w:hideMark/>
          </w:tcPr>
          <w:p w:rsidR="00AE2BDC" w:rsidRPr="00D56DB1" w:rsidRDefault="00AE2BDC" w:rsidP="00D56DB1">
            <w:pPr>
              <w:spacing w:before="120" w:after="120" w:line="480" w:lineRule="exact"/>
              <w:jc w:val="center"/>
              <w:rPr>
                <w:rFonts w:cs="Times New Roman"/>
                <w:spacing w:val="-4"/>
                <w:sz w:val="22"/>
              </w:rPr>
            </w:pPr>
            <w:r w:rsidRPr="00D56DB1">
              <w:rPr>
                <w:rFonts w:cs="Times New Roman"/>
                <w:spacing w:val="-4"/>
                <w:sz w:val="22"/>
              </w:rPr>
              <w:t>2800,41</w:t>
            </w:r>
          </w:p>
        </w:tc>
        <w:tc>
          <w:tcPr>
            <w:tcW w:w="260" w:type="pct"/>
            <w:vAlign w:val="center"/>
          </w:tcPr>
          <w:p w:rsidR="00AE2BDC" w:rsidRPr="00D05529" w:rsidRDefault="00AE2BDC" w:rsidP="00D56DB1">
            <w:pPr>
              <w:spacing w:before="120" w:after="120" w:line="480" w:lineRule="exact"/>
              <w:jc w:val="center"/>
              <w:rPr>
                <w:rFonts w:cs="Times New Roman"/>
                <w:sz w:val="22"/>
              </w:rPr>
            </w:pPr>
            <w:r w:rsidRPr="00D05529">
              <w:rPr>
                <w:rFonts w:cs="Times New Roman"/>
                <w:sz w:val="22"/>
              </w:rPr>
              <w:t>241,72</w:t>
            </w:r>
          </w:p>
        </w:tc>
        <w:tc>
          <w:tcPr>
            <w:tcW w:w="330" w:type="pct"/>
            <w:vAlign w:val="center"/>
          </w:tcPr>
          <w:p w:rsidR="00AE2BDC" w:rsidRPr="00D05529" w:rsidRDefault="00AE2BDC" w:rsidP="00D56DB1">
            <w:pPr>
              <w:spacing w:before="120" w:after="120" w:line="480" w:lineRule="exact"/>
              <w:jc w:val="center"/>
              <w:rPr>
                <w:rFonts w:cs="Times New Roman"/>
                <w:sz w:val="22"/>
              </w:rPr>
            </w:pPr>
            <w:r w:rsidRPr="00D05529">
              <w:rPr>
                <w:rFonts w:cs="Times New Roman"/>
                <w:sz w:val="22"/>
              </w:rPr>
              <w:t>76,64</w:t>
            </w:r>
          </w:p>
        </w:tc>
        <w:tc>
          <w:tcPr>
            <w:tcW w:w="279" w:type="pct"/>
            <w:vAlign w:val="center"/>
          </w:tcPr>
          <w:p w:rsidR="00AE2BDC" w:rsidRPr="00D05529" w:rsidRDefault="00AE2BDC" w:rsidP="00D56DB1">
            <w:pPr>
              <w:spacing w:before="120" w:after="120" w:line="480" w:lineRule="exact"/>
              <w:jc w:val="center"/>
              <w:rPr>
                <w:rFonts w:cs="Times New Roman"/>
                <w:sz w:val="22"/>
              </w:rPr>
            </w:pPr>
            <w:r w:rsidRPr="00D05529">
              <w:rPr>
                <w:rFonts w:cs="Times New Roman"/>
                <w:sz w:val="22"/>
              </w:rPr>
              <w:t>294,78</w:t>
            </w:r>
          </w:p>
        </w:tc>
        <w:tc>
          <w:tcPr>
            <w:tcW w:w="199" w:type="pct"/>
            <w:vAlign w:val="center"/>
          </w:tcPr>
          <w:p w:rsidR="00AE2BDC" w:rsidRPr="00D05529" w:rsidRDefault="00AE2BDC" w:rsidP="00D56DB1">
            <w:pPr>
              <w:spacing w:before="120" w:after="120" w:line="480" w:lineRule="exact"/>
              <w:jc w:val="center"/>
              <w:rPr>
                <w:rFonts w:cs="Times New Roman"/>
                <w:sz w:val="22"/>
              </w:rPr>
            </w:pPr>
            <w:r w:rsidRPr="00D05529">
              <w:rPr>
                <w:rFonts w:cs="Times New Roman"/>
                <w:sz w:val="22"/>
              </w:rPr>
              <w:t>Còn khả năng tiếp nhận</w:t>
            </w:r>
          </w:p>
        </w:tc>
      </w:tr>
      <w:tr w:rsidR="001C5274" w:rsidRPr="00D05529" w:rsidTr="001C5274">
        <w:trPr>
          <w:trHeight w:val="20"/>
        </w:trPr>
        <w:tc>
          <w:tcPr>
            <w:tcW w:w="154" w:type="pct"/>
            <w:shd w:val="clear" w:color="auto" w:fill="auto"/>
            <w:noWrap/>
            <w:vAlign w:val="center"/>
            <w:hideMark/>
          </w:tcPr>
          <w:p w:rsidR="00AE2BDC" w:rsidRPr="00D05529" w:rsidRDefault="00AE2BDC" w:rsidP="00D05529">
            <w:pPr>
              <w:spacing w:before="80" w:after="80" w:line="340" w:lineRule="exact"/>
              <w:jc w:val="center"/>
              <w:rPr>
                <w:rFonts w:cs="Times New Roman"/>
                <w:sz w:val="22"/>
              </w:rPr>
            </w:pPr>
            <w:r w:rsidRPr="00D05529">
              <w:rPr>
                <w:rFonts w:cs="Times New Roman"/>
                <w:sz w:val="22"/>
              </w:rPr>
              <w:lastRenderedPageBreak/>
              <w:t>8</w:t>
            </w:r>
          </w:p>
        </w:tc>
        <w:tc>
          <w:tcPr>
            <w:tcW w:w="238" w:type="pct"/>
            <w:shd w:val="clear" w:color="auto" w:fill="auto"/>
            <w:noWrap/>
            <w:vAlign w:val="center"/>
            <w:hideMark/>
          </w:tcPr>
          <w:p w:rsidR="00AE2BDC" w:rsidRPr="00D05529" w:rsidRDefault="00AE2BDC" w:rsidP="00D05529">
            <w:pPr>
              <w:spacing w:before="80" w:after="80" w:line="340" w:lineRule="exact"/>
              <w:jc w:val="center"/>
              <w:rPr>
                <w:rFonts w:cs="Times New Roman"/>
                <w:sz w:val="22"/>
              </w:rPr>
            </w:pPr>
            <w:r w:rsidRPr="00D05529">
              <w:rPr>
                <w:rFonts w:cs="Times New Roman"/>
                <w:sz w:val="22"/>
              </w:rPr>
              <w:t>Sông Nà Rì</w:t>
            </w:r>
          </w:p>
        </w:tc>
        <w:tc>
          <w:tcPr>
            <w:tcW w:w="239" w:type="pct"/>
            <w:shd w:val="clear" w:color="auto" w:fill="auto"/>
            <w:noWrap/>
            <w:vAlign w:val="center"/>
            <w:hideMark/>
          </w:tcPr>
          <w:p w:rsidR="00AE2BDC" w:rsidRPr="00D05529" w:rsidRDefault="00AE2BDC" w:rsidP="00D05529">
            <w:pPr>
              <w:spacing w:before="80" w:after="80" w:line="340" w:lineRule="exact"/>
              <w:jc w:val="center"/>
              <w:rPr>
                <w:rFonts w:cs="Times New Roman"/>
                <w:sz w:val="22"/>
              </w:rPr>
            </w:pPr>
            <w:r w:rsidRPr="00D05529">
              <w:rPr>
                <w:rFonts w:cs="Times New Roman"/>
                <w:sz w:val="22"/>
              </w:rPr>
              <w:t>Sông Bắc Giang</w:t>
            </w:r>
          </w:p>
        </w:tc>
        <w:tc>
          <w:tcPr>
            <w:tcW w:w="255" w:type="pct"/>
            <w:shd w:val="clear" w:color="auto" w:fill="auto"/>
            <w:noWrap/>
            <w:vAlign w:val="center"/>
            <w:hideMark/>
          </w:tcPr>
          <w:p w:rsidR="00AE2BDC" w:rsidRPr="00D05529" w:rsidRDefault="00AE2BDC" w:rsidP="00D05529">
            <w:pPr>
              <w:spacing w:before="80" w:after="80" w:line="340" w:lineRule="exact"/>
              <w:jc w:val="center"/>
              <w:rPr>
                <w:rFonts w:cs="Times New Roman"/>
                <w:sz w:val="22"/>
              </w:rPr>
            </w:pPr>
            <w:r w:rsidRPr="00D05529">
              <w:rPr>
                <w:rFonts w:cs="Times New Roman"/>
                <w:sz w:val="22"/>
              </w:rPr>
              <w:t>Đoạn 2</w:t>
            </w:r>
          </w:p>
        </w:tc>
        <w:tc>
          <w:tcPr>
            <w:tcW w:w="555" w:type="pct"/>
            <w:shd w:val="clear" w:color="auto" w:fill="auto"/>
            <w:vAlign w:val="center"/>
            <w:hideMark/>
          </w:tcPr>
          <w:p w:rsidR="00AE2BDC" w:rsidRPr="00D05529" w:rsidRDefault="00AE2BDC" w:rsidP="00D05529">
            <w:pPr>
              <w:spacing w:before="80" w:after="80" w:line="340" w:lineRule="exact"/>
              <w:jc w:val="center"/>
              <w:rPr>
                <w:rFonts w:cs="Times New Roman"/>
                <w:sz w:val="22"/>
              </w:rPr>
            </w:pPr>
            <w:r w:rsidRPr="00D05529">
              <w:rPr>
                <w:rFonts w:cs="Times New Roman"/>
                <w:sz w:val="22"/>
              </w:rPr>
              <w:t xml:space="preserve">Từ vị trí cách </w:t>
            </w:r>
            <w:r w:rsidR="00684A40" w:rsidRPr="00D05529">
              <w:rPr>
                <w:rFonts w:cs="Times New Roman"/>
                <w:sz w:val="22"/>
              </w:rPr>
              <w:t>Ủy ban nhân dân</w:t>
            </w:r>
            <w:r w:rsidRPr="00D05529">
              <w:rPr>
                <w:rFonts w:cs="Times New Roman"/>
                <w:sz w:val="22"/>
              </w:rPr>
              <w:t xml:space="preserve"> xã Xuân Dương khoảng 600m đến vị trí qua </w:t>
            </w:r>
            <w:r w:rsidR="00684A40" w:rsidRPr="00D05529">
              <w:rPr>
                <w:rFonts w:cs="Times New Roman"/>
                <w:sz w:val="22"/>
              </w:rPr>
              <w:t>Ủy ban nhân dân</w:t>
            </w:r>
            <w:r w:rsidRPr="00D05529">
              <w:rPr>
                <w:rFonts w:cs="Times New Roman"/>
                <w:sz w:val="22"/>
              </w:rPr>
              <w:t xml:space="preserve"> xã Dương Sơn khoả</w:t>
            </w:r>
            <w:r w:rsidR="00684A40" w:rsidRPr="00D05529">
              <w:rPr>
                <w:rFonts w:cs="Times New Roman"/>
                <w:sz w:val="22"/>
              </w:rPr>
              <w:t>ng 500m</w:t>
            </w:r>
          </w:p>
        </w:tc>
        <w:tc>
          <w:tcPr>
            <w:tcW w:w="277" w:type="pct"/>
            <w:shd w:val="clear" w:color="auto" w:fill="auto"/>
            <w:noWrap/>
            <w:vAlign w:val="center"/>
            <w:hideMark/>
          </w:tcPr>
          <w:p w:rsidR="00AE2BDC" w:rsidRPr="00D05529" w:rsidRDefault="00AE2BDC" w:rsidP="00D05529">
            <w:pPr>
              <w:spacing w:before="80" w:after="80" w:line="340" w:lineRule="exact"/>
              <w:jc w:val="center"/>
              <w:rPr>
                <w:rFonts w:cs="Times New Roman"/>
                <w:sz w:val="22"/>
              </w:rPr>
            </w:pPr>
            <w:r w:rsidRPr="00D05529">
              <w:rPr>
                <w:rFonts w:cs="Times New Roman"/>
                <w:sz w:val="22"/>
              </w:rPr>
              <w:t>Huyện Na Rì</w:t>
            </w:r>
          </w:p>
        </w:tc>
        <w:tc>
          <w:tcPr>
            <w:tcW w:w="231" w:type="pct"/>
            <w:vAlign w:val="center"/>
          </w:tcPr>
          <w:p w:rsidR="00AE2BDC" w:rsidRPr="00D05529" w:rsidRDefault="00AE2BDC" w:rsidP="00D05529">
            <w:pPr>
              <w:spacing w:before="80" w:after="80" w:line="340" w:lineRule="exact"/>
              <w:jc w:val="center"/>
              <w:rPr>
                <w:rFonts w:cs="Times New Roman"/>
                <w:sz w:val="22"/>
              </w:rPr>
            </w:pPr>
            <w:r w:rsidRPr="00D05529">
              <w:rPr>
                <w:rFonts w:cs="Times New Roman"/>
                <w:sz w:val="22"/>
              </w:rPr>
              <w:t>13,1</w:t>
            </w:r>
          </w:p>
        </w:tc>
        <w:tc>
          <w:tcPr>
            <w:tcW w:w="415" w:type="pct"/>
            <w:vAlign w:val="center"/>
          </w:tcPr>
          <w:p w:rsidR="00AE2BDC" w:rsidRPr="00D05529" w:rsidRDefault="00AE2BDC" w:rsidP="00D05529">
            <w:pPr>
              <w:spacing w:before="80" w:after="80" w:line="340" w:lineRule="exact"/>
              <w:jc w:val="center"/>
              <w:rPr>
                <w:rFonts w:cs="Times New Roman"/>
                <w:sz w:val="22"/>
              </w:rPr>
            </w:pPr>
            <w:r w:rsidRPr="00D05529">
              <w:rPr>
                <w:rFonts w:cs="Times New Roman"/>
                <w:sz w:val="22"/>
              </w:rPr>
              <w:t>454994,14;</w:t>
            </w:r>
          </w:p>
          <w:p w:rsidR="00AE2BDC" w:rsidRPr="00D05529" w:rsidRDefault="00AE2BDC" w:rsidP="00D05529">
            <w:pPr>
              <w:spacing w:before="80" w:after="80" w:line="340" w:lineRule="exact"/>
              <w:jc w:val="center"/>
              <w:rPr>
                <w:rFonts w:cs="Times New Roman"/>
                <w:sz w:val="22"/>
              </w:rPr>
            </w:pPr>
            <w:r w:rsidRPr="00D05529">
              <w:rPr>
                <w:rFonts w:cs="Times New Roman"/>
                <w:sz w:val="22"/>
              </w:rPr>
              <w:t>2436257,79</w:t>
            </w:r>
          </w:p>
        </w:tc>
        <w:tc>
          <w:tcPr>
            <w:tcW w:w="427" w:type="pct"/>
            <w:vAlign w:val="center"/>
          </w:tcPr>
          <w:p w:rsidR="00AE2BDC" w:rsidRPr="00D05529" w:rsidRDefault="00AE2BDC" w:rsidP="00D05529">
            <w:pPr>
              <w:spacing w:before="80" w:after="80" w:line="340" w:lineRule="exact"/>
              <w:jc w:val="center"/>
              <w:rPr>
                <w:rFonts w:cs="Times New Roman"/>
                <w:sz w:val="22"/>
              </w:rPr>
            </w:pPr>
            <w:r w:rsidRPr="00D05529">
              <w:rPr>
                <w:rFonts w:cs="Times New Roman"/>
                <w:sz w:val="22"/>
              </w:rPr>
              <w:t>456581,09;</w:t>
            </w:r>
          </w:p>
          <w:p w:rsidR="00AE2BDC" w:rsidRPr="00D05529" w:rsidRDefault="00AE2BDC" w:rsidP="00D05529">
            <w:pPr>
              <w:spacing w:before="80" w:after="80" w:line="340" w:lineRule="exact"/>
              <w:jc w:val="center"/>
              <w:rPr>
                <w:rFonts w:cs="Times New Roman"/>
                <w:sz w:val="22"/>
              </w:rPr>
            </w:pPr>
            <w:r w:rsidRPr="00D05529">
              <w:rPr>
                <w:rFonts w:cs="Times New Roman"/>
                <w:sz w:val="22"/>
              </w:rPr>
              <w:t>2441455,05</w:t>
            </w:r>
          </w:p>
        </w:tc>
        <w:tc>
          <w:tcPr>
            <w:tcW w:w="314" w:type="pct"/>
            <w:vAlign w:val="center"/>
          </w:tcPr>
          <w:p w:rsidR="00AE2BDC" w:rsidRPr="00D05529" w:rsidRDefault="00AE2BDC" w:rsidP="00D05529">
            <w:pPr>
              <w:spacing w:before="80" w:after="80" w:line="340" w:lineRule="exact"/>
              <w:jc w:val="center"/>
              <w:rPr>
                <w:rFonts w:cs="Times New Roman"/>
                <w:sz w:val="22"/>
              </w:rPr>
            </w:pPr>
            <w:r w:rsidRPr="00D05529">
              <w:rPr>
                <w:rFonts w:cs="Times New Roman"/>
                <w:sz w:val="22"/>
              </w:rPr>
              <w:t>2353,84</w:t>
            </w:r>
          </w:p>
        </w:tc>
        <w:tc>
          <w:tcPr>
            <w:tcW w:w="278" w:type="pct"/>
            <w:vAlign w:val="center"/>
          </w:tcPr>
          <w:p w:rsidR="00AE2BDC" w:rsidRPr="00D05529" w:rsidRDefault="00AE2BDC" w:rsidP="00D05529">
            <w:pPr>
              <w:spacing w:before="80" w:after="80" w:line="340" w:lineRule="exact"/>
              <w:jc w:val="center"/>
              <w:rPr>
                <w:rFonts w:cs="Times New Roman"/>
                <w:sz w:val="22"/>
              </w:rPr>
            </w:pPr>
            <w:r w:rsidRPr="00D05529">
              <w:rPr>
                <w:rFonts w:cs="Times New Roman"/>
                <w:sz w:val="22"/>
              </w:rPr>
              <w:t>239,39</w:t>
            </w:r>
          </w:p>
        </w:tc>
        <w:tc>
          <w:tcPr>
            <w:tcW w:w="278" w:type="pct"/>
            <w:vAlign w:val="center"/>
          </w:tcPr>
          <w:p w:rsidR="00AE2BDC" w:rsidRPr="00D05529" w:rsidRDefault="00AE2BDC" w:rsidP="00D05529">
            <w:pPr>
              <w:spacing w:before="80" w:after="80" w:line="340" w:lineRule="exact"/>
              <w:jc w:val="center"/>
              <w:rPr>
                <w:rFonts w:cs="Times New Roman"/>
                <w:sz w:val="22"/>
              </w:rPr>
            </w:pPr>
            <w:r w:rsidRPr="00D05529">
              <w:rPr>
                <w:rFonts w:cs="Times New Roman"/>
                <w:sz w:val="22"/>
              </w:rPr>
              <w:t>199,39</w:t>
            </w:r>
          </w:p>
        </w:tc>
        <w:tc>
          <w:tcPr>
            <w:tcW w:w="272" w:type="pct"/>
            <w:shd w:val="clear" w:color="auto" w:fill="auto"/>
            <w:noWrap/>
            <w:vAlign w:val="center"/>
            <w:hideMark/>
          </w:tcPr>
          <w:p w:rsidR="00AE2BDC" w:rsidRPr="00D05529" w:rsidRDefault="00AE2BDC" w:rsidP="00D05529">
            <w:pPr>
              <w:spacing w:before="80" w:after="80" w:line="340" w:lineRule="exact"/>
              <w:jc w:val="center"/>
              <w:rPr>
                <w:rFonts w:cs="Times New Roman"/>
                <w:sz w:val="22"/>
              </w:rPr>
            </w:pPr>
            <w:r w:rsidRPr="00D05529">
              <w:rPr>
                <w:rFonts w:cs="Times New Roman"/>
                <w:sz w:val="22"/>
              </w:rPr>
              <w:t>897,77</w:t>
            </w:r>
          </w:p>
        </w:tc>
        <w:tc>
          <w:tcPr>
            <w:tcW w:w="260" w:type="pct"/>
            <w:vAlign w:val="center"/>
          </w:tcPr>
          <w:p w:rsidR="00AE2BDC" w:rsidRPr="00D05529" w:rsidRDefault="00AE2BDC" w:rsidP="00D05529">
            <w:pPr>
              <w:spacing w:before="80" w:after="80" w:line="340" w:lineRule="exact"/>
              <w:jc w:val="center"/>
              <w:rPr>
                <w:rFonts w:cs="Times New Roman"/>
                <w:sz w:val="22"/>
              </w:rPr>
            </w:pPr>
            <w:r w:rsidRPr="00D05529">
              <w:rPr>
                <w:rFonts w:cs="Times New Roman"/>
                <w:sz w:val="22"/>
              </w:rPr>
              <w:t>43,31</w:t>
            </w:r>
          </w:p>
        </w:tc>
        <w:tc>
          <w:tcPr>
            <w:tcW w:w="330" w:type="pct"/>
            <w:vAlign w:val="center"/>
          </w:tcPr>
          <w:p w:rsidR="00AE2BDC" w:rsidRPr="00D05529" w:rsidRDefault="00AE2BDC" w:rsidP="00D05529">
            <w:pPr>
              <w:spacing w:before="80" w:after="80" w:line="340" w:lineRule="exact"/>
              <w:jc w:val="center"/>
              <w:rPr>
                <w:rFonts w:cs="Times New Roman"/>
                <w:sz w:val="22"/>
              </w:rPr>
            </w:pPr>
            <w:r w:rsidRPr="00D05529">
              <w:rPr>
                <w:rFonts w:cs="Times New Roman"/>
                <w:sz w:val="22"/>
              </w:rPr>
              <w:t>31,9</w:t>
            </w:r>
          </w:p>
        </w:tc>
        <w:tc>
          <w:tcPr>
            <w:tcW w:w="279" w:type="pct"/>
            <w:vAlign w:val="center"/>
          </w:tcPr>
          <w:p w:rsidR="00AE2BDC" w:rsidRPr="00D05529" w:rsidRDefault="00AE2BDC" w:rsidP="00D05529">
            <w:pPr>
              <w:spacing w:before="80" w:after="80" w:line="340" w:lineRule="exact"/>
              <w:jc w:val="center"/>
              <w:rPr>
                <w:rFonts w:cs="Times New Roman"/>
                <w:sz w:val="22"/>
              </w:rPr>
            </w:pPr>
            <w:r w:rsidRPr="00D05529">
              <w:rPr>
                <w:rFonts w:cs="Times New Roman"/>
                <w:sz w:val="22"/>
              </w:rPr>
              <w:t>99,73</w:t>
            </w:r>
          </w:p>
        </w:tc>
        <w:tc>
          <w:tcPr>
            <w:tcW w:w="199" w:type="pct"/>
            <w:vAlign w:val="center"/>
          </w:tcPr>
          <w:p w:rsidR="00AE2BDC" w:rsidRPr="00D05529" w:rsidRDefault="00AE2BDC" w:rsidP="00D05529">
            <w:pPr>
              <w:spacing w:before="80" w:after="80" w:line="340" w:lineRule="exact"/>
              <w:jc w:val="center"/>
              <w:rPr>
                <w:rFonts w:cs="Times New Roman"/>
                <w:sz w:val="22"/>
              </w:rPr>
            </w:pPr>
            <w:r w:rsidRPr="00D05529">
              <w:rPr>
                <w:rFonts w:cs="Times New Roman"/>
                <w:sz w:val="22"/>
              </w:rPr>
              <w:t>Còn khả năng tiếp nhận</w:t>
            </w:r>
          </w:p>
        </w:tc>
      </w:tr>
      <w:tr w:rsidR="001C5274" w:rsidRPr="00D05529" w:rsidTr="001C5274">
        <w:trPr>
          <w:trHeight w:val="20"/>
        </w:trPr>
        <w:tc>
          <w:tcPr>
            <w:tcW w:w="154" w:type="pct"/>
            <w:shd w:val="clear" w:color="auto" w:fill="auto"/>
            <w:noWrap/>
            <w:vAlign w:val="center"/>
            <w:hideMark/>
          </w:tcPr>
          <w:p w:rsidR="00AE2BDC" w:rsidRPr="00D05529" w:rsidRDefault="00AE2BDC" w:rsidP="00D05529">
            <w:pPr>
              <w:spacing w:before="80" w:after="80" w:line="340" w:lineRule="exact"/>
              <w:jc w:val="center"/>
              <w:rPr>
                <w:rFonts w:cs="Times New Roman"/>
                <w:sz w:val="22"/>
              </w:rPr>
            </w:pPr>
            <w:r w:rsidRPr="00D05529">
              <w:rPr>
                <w:rFonts w:cs="Times New Roman"/>
                <w:sz w:val="22"/>
              </w:rPr>
              <w:t>9</w:t>
            </w:r>
          </w:p>
        </w:tc>
        <w:tc>
          <w:tcPr>
            <w:tcW w:w="238" w:type="pct"/>
            <w:shd w:val="clear" w:color="auto" w:fill="auto"/>
            <w:noWrap/>
            <w:vAlign w:val="center"/>
            <w:hideMark/>
          </w:tcPr>
          <w:p w:rsidR="00AE2BDC" w:rsidRPr="00D05529" w:rsidRDefault="00AE2BDC" w:rsidP="00D05529">
            <w:pPr>
              <w:spacing w:before="80" w:after="80" w:line="340" w:lineRule="exact"/>
              <w:jc w:val="center"/>
              <w:rPr>
                <w:rFonts w:cs="Times New Roman"/>
                <w:sz w:val="22"/>
              </w:rPr>
            </w:pPr>
            <w:r w:rsidRPr="00D05529">
              <w:rPr>
                <w:rFonts w:cs="Times New Roman"/>
                <w:sz w:val="22"/>
              </w:rPr>
              <w:t>Sông Nà Rì</w:t>
            </w:r>
          </w:p>
        </w:tc>
        <w:tc>
          <w:tcPr>
            <w:tcW w:w="239" w:type="pct"/>
            <w:shd w:val="clear" w:color="auto" w:fill="auto"/>
            <w:noWrap/>
            <w:vAlign w:val="center"/>
            <w:hideMark/>
          </w:tcPr>
          <w:p w:rsidR="00AE2BDC" w:rsidRPr="00D05529" w:rsidRDefault="00AE2BDC" w:rsidP="00D05529">
            <w:pPr>
              <w:spacing w:before="80" w:after="80" w:line="340" w:lineRule="exact"/>
              <w:jc w:val="center"/>
              <w:rPr>
                <w:rFonts w:cs="Times New Roman"/>
                <w:sz w:val="22"/>
              </w:rPr>
            </w:pPr>
            <w:r w:rsidRPr="00D05529">
              <w:rPr>
                <w:rFonts w:cs="Times New Roman"/>
                <w:sz w:val="22"/>
              </w:rPr>
              <w:t>Sông Bắc Giang</w:t>
            </w:r>
          </w:p>
        </w:tc>
        <w:tc>
          <w:tcPr>
            <w:tcW w:w="255" w:type="pct"/>
            <w:shd w:val="clear" w:color="auto" w:fill="auto"/>
            <w:noWrap/>
            <w:vAlign w:val="center"/>
            <w:hideMark/>
          </w:tcPr>
          <w:p w:rsidR="00AE2BDC" w:rsidRPr="00D05529" w:rsidRDefault="00AE2BDC" w:rsidP="00D05529">
            <w:pPr>
              <w:spacing w:before="80" w:after="80" w:line="340" w:lineRule="exact"/>
              <w:jc w:val="center"/>
              <w:rPr>
                <w:rFonts w:cs="Times New Roman"/>
                <w:sz w:val="22"/>
              </w:rPr>
            </w:pPr>
            <w:r w:rsidRPr="00D05529">
              <w:rPr>
                <w:rFonts w:cs="Times New Roman"/>
                <w:sz w:val="22"/>
              </w:rPr>
              <w:t>Đoạn 3</w:t>
            </w:r>
          </w:p>
        </w:tc>
        <w:tc>
          <w:tcPr>
            <w:tcW w:w="555" w:type="pct"/>
            <w:shd w:val="clear" w:color="auto" w:fill="auto"/>
            <w:vAlign w:val="center"/>
            <w:hideMark/>
          </w:tcPr>
          <w:p w:rsidR="00AE2BDC" w:rsidRPr="00D05529" w:rsidRDefault="00AE2BDC" w:rsidP="00D05529">
            <w:pPr>
              <w:spacing w:before="80" w:after="80" w:line="340" w:lineRule="exact"/>
              <w:jc w:val="center"/>
              <w:rPr>
                <w:rFonts w:cs="Times New Roman"/>
                <w:sz w:val="22"/>
                <w:lang w:val="vi-VN"/>
              </w:rPr>
            </w:pPr>
            <w:r w:rsidRPr="00D05529">
              <w:rPr>
                <w:rFonts w:cs="Times New Roman"/>
                <w:sz w:val="22"/>
              </w:rPr>
              <w:t xml:space="preserve">Từ vị trí qua </w:t>
            </w:r>
            <w:r w:rsidR="00684A40" w:rsidRPr="00D05529">
              <w:rPr>
                <w:rFonts w:cs="Times New Roman"/>
                <w:sz w:val="22"/>
              </w:rPr>
              <w:t>Ủy ban nhân dân</w:t>
            </w:r>
            <w:r w:rsidRPr="00D05529">
              <w:rPr>
                <w:rFonts w:cs="Times New Roman"/>
                <w:sz w:val="22"/>
              </w:rPr>
              <w:t xml:space="preserve"> xã Dương Sơn khoảng 500m đến </w:t>
            </w:r>
            <w:r w:rsidRPr="00D05529">
              <w:rPr>
                <w:rFonts w:cs="Times New Roman"/>
                <w:sz w:val="22"/>
                <w:lang w:val="vi-VN"/>
              </w:rPr>
              <w:t>ranh giới giữa xã</w:t>
            </w:r>
            <w:r w:rsidRPr="00D05529">
              <w:rPr>
                <w:rFonts w:cs="Times New Roman"/>
                <w:sz w:val="22"/>
              </w:rPr>
              <w:t xml:space="preserve"> Trần Phú</w:t>
            </w:r>
            <w:r w:rsidRPr="00D05529">
              <w:rPr>
                <w:rFonts w:cs="Times New Roman"/>
                <w:sz w:val="22"/>
                <w:lang w:val="vi-VN"/>
              </w:rPr>
              <w:t xml:space="preserve"> và xã Văn Minh</w:t>
            </w:r>
          </w:p>
        </w:tc>
        <w:tc>
          <w:tcPr>
            <w:tcW w:w="277" w:type="pct"/>
            <w:shd w:val="clear" w:color="auto" w:fill="auto"/>
            <w:noWrap/>
            <w:vAlign w:val="center"/>
            <w:hideMark/>
          </w:tcPr>
          <w:p w:rsidR="00AE2BDC" w:rsidRPr="00D05529" w:rsidRDefault="00AE2BDC" w:rsidP="00D05529">
            <w:pPr>
              <w:spacing w:before="80" w:after="80" w:line="340" w:lineRule="exact"/>
              <w:jc w:val="center"/>
              <w:rPr>
                <w:rFonts w:cs="Times New Roman"/>
                <w:sz w:val="22"/>
              </w:rPr>
            </w:pPr>
            <w:r w:rsidRPr="00D05529">
              <w:rPr>
                <w:rFonts w:cs="Times New Roman"/>
                <w:sz w:val="22"/>
              </w:rPr>
              <w:t>Huyện Na Rì</w:t>
            </w:r>
          </w:p>
        </w:tc>
        <w:tc>
          <w:tcPr>
            <w:tcW w:w="231" w:type="pct"/>
            <w:vAlign w:val="center"/>
          </w:tcPr>
          <w:p w:rsidR="00AE2BDC" w:rsidRPr="00D05529" w:rsidRDefault="00AE2BDC" w:rsidP="00D05529">
            <w:pPr>
              <w:spacing w:before="80" w:after="80" w:line="340" w:lineRule="exact"/>
              <w:jc w:val="center"/>
              <w:rPr>
                <w:rFonts w:cs="Times New Roman"/>
                <w:sz w:val="22"/>
              </w:rPr>
            </w:pPr>
            <w:r w:rsidRPr="00D05529">
              <w:rPr>
                <w:rFonts w:cs="Times New Roman"/>
                <w:sz w:val="22"/>
              </w:rPr>
              <w:t>17,5</w:t>
            </w:r>
          </w:p>
        </w:tc>
        <w:tc>
          <w:tcPr>
            <w:tcW w:w="415" w:type="pct"/>
            <w:vAlign w:val="center"/>
          </w:tcPr>
          <w:p w:rsidR="00AE2BDC" w:rsidRPr="00D05529" w:rsidRDefault="00AE2BDC" w:rsidP="00D05529">
            <w:pPr>
              <w:spacing w:before="80" w:after="80" w:line="340" w:lineRule="exact"/>
              <w:jc w:val="center"/>
              <w:rPr>
                <w:rFonts w:cs="Times New Roman"/>
                <w:sz w:val="22"/>
              </w:rPr>
            </w:pPr>
            <w:r w:rsidRPr="00D05529">
              <w:rPr>
                <w:rFonts w:cs="Times New Roman"/>
                <w:sz w:val="22"/>
              </w:rPr>
              <w:t>456581,09; 2441455,05</w:t>
            </w:r>
          </w:p>
        </w:tc>
        <w:tc>
          <w:tcPr>
            <w:tcW w:w="427" w:type="pct"/>
            <w:vAlign w:val="center"/>
          </w:tcPr>
          <w:p w:rsidR="00AE2BDC" w:rsidRPr="00D05529" w:rsidRDefault="00AE2BDC" w:rsidP="00D05529">
            <w:pPr>
              <w:spacing w:before="80" w:after="80" w:line="340" w:lineRule="exact"/>
              <w:jc w:val="center"/>
              <w:rPr>
                <w:rFonts w:cs="Times New Roman"/>
                <w:sz w:val="22"/>
              </w:rPr>
            </w:pPr>
            <w:r w:rsidRPr="00D05529">
              <w:rPr>
                <w:rFonts w:cs="Times New Roman"/>
                <w:sz w:val="22"/>
              </w:rPr>
              <w:t>458736,71;</w:t>
            </w:r>
          </w:p>
          <w:p w:rsidR="00AE2BDC" w:rsidRPr="00D05529" w:rsidRDefault="00AE2BDC" w:rsidP="00D05529">
            <w:pPr>
              <w:spacing w:before="80" w:after="80" w:line="340" w:lineRule="exact"/>
              <w:jc w:val="center"/>
              <w:rPr>
                <w:rFonts w:cs="Times New Roman"/>
                <w:sz w:val="22"/>
              </w:rPr>
            </w:pPr>
            <w:r w:rsidRPr="00D05529">
              <w:rPr>
                <w:rFonts w:cs="Times New Roman"/>
                <w:sz w:val="22"/>
              </w:rPr>
              <w:t>2449918,79</w:t>
            </w:r>
          </w:p>
        </w:tc>
        <w:tc>
          <w:tcPr>
            <w:tcW w:w="314" w:type="pct"/>
            <w:vAlign w:val="center"/>
          </w:tcPr>
          <w:p w:rsidR="00AE2BDC" w:rsidRPr="00D05529" w:rsidRDefault="00AE2BDC" w:rsidP="00D05529">
            <w:pPr>
              <w:spacing w:before="80" w:after="80" w:line="340" w:lineRule="exact"/>
              <w:jc w:val="center"/>
              <w:rPr>
                <w:rFonts w:cs="Times New Roman"/>
                <w:sz w:val="22"/>
              </w:rPr>
            </w:pPr>
            <w:r w:rsidRPr="00D05529">
              <w:rPr>
                <w:rFonts w:cs="Times New Roman"/>
                <w:sz w:val="22"/>
              </w:rPr>
              <w:t>2159,65</w:t>
            </w:r>
          </w:p>
        </w:tc>
        <w:tc>
          <w:tcPr>
            <w:tcW w:w="278" w:type="pct"/>
            <w:vAlign w:val="center"/>
          </w:tcPr>
          <w:p w:rsidR="00AE2BDC" w:rsidRPr="00D05529" w:rsidRDefault="00AE2BDC" w:rsidP="00D05529">
            <w:pPr>
              <w:spacing w:before="80" w:after="80" w:line="340" w:lineRule="exact"/>
              <w:jc w:val="center"/>
              <w:rPr>
                <w:rFonts w:cs="Times New Roman"/>
                <w:sz w:val="22"/>
              </w:rPr>
            </w:pPr>
            <w:r w:rsidRPr="00D05529">
              <w:rPr>
                <w:rFonts w:cs="Times New Roman"/>
                <w:sz w:val="22"/>
              </w:rPr>
              <w:t>596,87</w:t>
            </w:r>
          </w:p>
        </w:tc>
        <w:tc>
          <w:tcPr>
            <w:tcW w:w="278" w:type="pct"/>
            <w:vAlign w:val="center"/>
          </w:tcPr>
          <w:p w:rsidR="00AE2BDC" w:rsidRPr="00D05529" w:rsidRDefault="00AE2BDC" w:rsidP="00D05529">
            <w:pPr>
              <w:spacing w:before="80" w:after="80" w:line="340" w:lineRule="exact"/>
              <w:jc w:val="center"/>
              <w:rPr>
                <w:rFonts w:cs="Times New Roman"/>
                <w:sz w:val="22"/>
              </w:rPr>
            </w:pPr>
            <w:r w:rsidRPr="00D05529">
              <w:rPr>
                <w:rFonts w:cs="Times New Roman"/>
                <w:sz w:val="22"/>
              </w:rPr>
              <w:t>284,03</w:t>
            </w:r>
          </w:p>
        </w:tc>
        <w:tc>
          <w:tcPr>
            <w:tcW w:w="272" w:type="pct"/>
            <w:shd w:val="clear" w:color="auto" w:fill="auto"/>
            <w:noWrap/>
            <w:vAlign w:val="center"/>
            <w:hideMark/>
          </w:tcPr>
          <w:p w:rsidR="00AE2BDC" w:rsidRPr="00E973E8" w:rsidRDefault="00AE2BDC" w:rsidP="00D05529">
            <w:pPr>
              <w:spacing w:before="80" w:after="80" w:line="340" w:lineRule="exact"/>
              <w:jc w:val="center"/>
              <w:rPr>
                <w:rFonts w:cs="Times New Roman"/>
                <w:spacing w:val="-6"/>
                <w:sz w:val="22"/>
              </w:rPr>
            </w:pPr>
            <w:r w:rsidRPr="00E973E8">
              <w:rPr>
                <w:rFonts w:cs="Times New Roman"/>
                <w:spacing w:val="-6"/>
                <w:sz w:val="22"/>
              </w:rPr>
              <w:t>1250,69</w:t>
            </w:r>
          </w:p>
        </w:tc>
        <w:tc>
          <w:tcPr>
            <w:tcW w:w="260" w:type="pct"/>
            <w:vAlign w:val="center"/>
          </w:tcPr>
          <w:p w:rsidR="00AE2BDC" w:rsidRPr="00D05529" w:rsidRDefault="00AE2BDC" w:rsidP="00D05529">
            <w:pPr>
              <w:spacing w:before="80" w:after="80" w:line="340" w:lineRule="exact"/>
              <w:jc w:val="center"/>
              <w:rPr>
                <w:rFonts w:cs="Times New Roman"/>
                <w:sz w:val="22"/>
              </w:rPr>
            </w:pPr>
            <w:r w:rsidRPr="00D05529">
              <w:rPr>
                <w:rFonts w:cs="Times New Roman"/>
                <w:sz w:val="22"/>
              </w:rPr>
              <w:t>62,51</w:t>
            </w:r>
          </w:p>
        </w:tc>
        <w:tc>
          <w:tcPr>
            <w:tcW w:w="330" w:type="pct"/>
            <w:vAlign w:val="center"/>
          </w:tcPr>
          <w:p w:rsidR="00AE2BDC" w:rsidRPr="00D05529" w:rsidRDefault="00AE2BDC" w:rsidP="00D05529">
            <w:pPr>
              <w:spacing w:before="80" w:after="80" w:line="340" w:lineRule="exact"/>
              <w:jc w:val="center"/>
              <w:rPr>
                <w:rFonts w:cs="Times New Roman"/>
                <w:sz w:val="22"/>
              </w:rPr>
            </w:pPr>
            <w:r w:rsidRPr="00D05529">
              <w:rPr>
                <w:rFonts w:cs="Times New Roman"/>
                <w:sz w:val="22"/>
              </w:rPr>
              <w:t>45,47</w:t>
            </w:r>
          </w:p>
        </w:tc>
        <w:tc>
          <w:tcPr>
            <w:tcW w:w="279" w:type="pct"/>
            <w:vAlign w:val="center"/>
          </w:tcPr>
          <w:p w:rsidR="00AE2BDC" w:rsidRPr="00D05529" w:rsidRDefault="00AE2BDC" w:rsidP="00D05529">
            <w:pPr>
              <w:spacing w:before="80" w:after="80" w:line="340" w:lineRule="exact"/>
              <w:jc w:val="center"/>
              <w:rPr>
                <w:rFonts w:cs="Times New Roman"/>
                <w:sz w:val="22"/>
              </w:rPr>
            </w:pPr>
            <w:r w:rsidRPr="00D05529">
              <w:rPr>
                <w:rFonts w:cs="Times New Roman"/>
                <w:sz w:val="22"/>
              </w:rPr>
              <w:t>142,08</w:t>
            </w:r>
          </w:p>
        </w:tc>
        <w:tc>
          <w:tcPr>
            <w:tcW w:w="199" w:type="pct"/>
            <w:vAlign w:val="center"/>
          </w:tcPr>
          <w:p w:rsidR="00AE2BDC" w:rsidRPr="00D05529" w:rsidRDefault="00AE2BDC" w:rsidP="00D05529">
            <w:pPr>
              <w:spacing w:before="80" w:after="80" w:line="340" w:lineRule="exact"/>
              <w:jc w:val="center"/>
              <w:rPr>
                <w:rFonts w:cs="Times New Roman"/>
                <w:sz w:val="22"/>
              </w:rPr>
            </w:pPr>
            <w:r w:rsidRPr="00D05529">
              <w:rPr>
                <w:rFonts w:cs="Times New Roman"/>
                <w:sz w:val="22"/>
              </w:rPr>
              <w:t>Còn khả năng tiếp nhận</w:t>
            </w:r>
          </w:p>
        </w:tc>
      </w:tr>
      <w:tr w:rsidR="001C5274" w:rsidRPr="00D05529" w:rsidTr="001C5274">
        <w:trPr>
          <w:trHeight w:val="20"/>
        </w:trPr>
        <w:tc>
          <w:tcPr>
            <w:tcW w:w="154" w:type="pct"/>
            <w:shd w:val="clear" w:color="auto" w:fill="auto"/>
            <w:noWrap/>
            <w:vAlign w:val="center"/>
            <w:hideMark/>
          </w:tcPr>
          <w:p w:rsidR="00AE2BDC" w:rsidRPr="00D05529" w:rsidRDefault="00AE2BDC" w:rsidP="00D05529">
            <w:pPr>
              <w:spacing w:before="80" w:after="80" w:line="340" w:lineRule="exact"/>
              <w:jc w:val="center"/>
              <w:rPr>
                <w:rFonts w:cs="Times New Roman"/>
                <w:sz w:val="22"/>
              </w:rPr>
            </w:pPr>
            <w:r w:rsidRPr="00D05529">
              <w:rPr>
                <w:rFonts w:cs="Times New Roman"/>
                <w:sz w:val="22"/>
              </w:rPr>
              <w:t>10</w:t>
            </w:r>
          </w:p>
        </w:tc>
        <w:tc>
          <w:tcPr>
            <w:tcW w:w="238" w:type="pct"/>
            <w:shd w:val="clear" w:color="auto" w:fill="auto"/>
            <w:noWrap/>
            <w:vAlign w:val="center"/>
            <w:hideMark/>
          </w:tcPr>
          <w:p w:rsidR="00AE2BDC" w:rsidRPr="00D05529" w:rsidRDefault="00AE2BDC" w:rsidP="00D05529">
            <w:pPr>
              <w:spacing w:before="80" w:after="80" w:line="340" w:lineRule="exact"/>
              <w:jc w:val="center"/>
              <w:rPr>
                <w:rFonts w:cs="Times New Roman"/>
                <w:sz w:val="22"/>
              </w:rPr>
            </w:pPr>
            <w:r w:rsidRPr="00D05529">
              <w:rPr>
                <w:rFonts w:cs="Times New Roman"/>
                <w:sz w:val="22"/>
              </w:rPr>
              <w:t>Sông Nà Rì</w:t>
            </w:r>
          </w:p>
        </w:tc>
        <w:tc>
          <w:tcPr>
            <w:tcW w:w="239" w:type="pct"/>
            <w:shd w:val="clear" w:color="auto" w:fill="auto"/>
            <w:noWrap/>
            <w:vAlign w:val="center"/>
            <w:hideMark/>
          </w:tcPr>
          <w:p w:rsidR="00AE2BDC" w:rsidRPr="00D05529" w:rsidRDefault="00AE2BDC" w:rsidP="00D05529">
            <w:pPr>
              <w:spacing w:before="80" w:after="80" w:line="340" w:lineRule="exact"/>
              <w:jc w:val="center"/>
              <w:rPr>
                <w:rFonts w:cs="Times New Roman"/>
                <w:sz w:val="22"/>
              </w:rPr>
            </w:pPr>
            <w:r w:rsidRPr="00D05529">
              <w:rPr>
                <w:rFonts w:cs="Times New Roman"/>
                <w:sz w:val="22"/>
              </w:rPr>
              <w:t>Sông Bắc Giang</w:t>
            </w:r>
          </w:p>
        </w:tc>
        <w:tc>
          <w:tcPr>
            <w:tcW w:w="255" w:type="pct"/>
            <w:shd w:val="clear" w:color="auto" w:fill="auto"/>
            <w:noWrap/>
            <w:vAlign w:val="center"/>
            <w:hideMark/>
          </w:tcPr>
          <w:p w:rsidR="00AE2BDC" w:rsidRPr="00D05529" w:rsidRDefault="00AE2BDC" w:rsidP="00D05529">
            <w:pPr>
              <w:spacing w:before="80" w:after="80" w:line="340" w:lineRule="exact"/>
              <w:jc w:val="center"/>
              <w:rPr>
                <w:rFonts w:cs="Times New Roman"/>
                <w:sz w:val="22"/>
              </w:rPr>
            </w:pPr>
            <w:r w:rsidRPr="00D05529">
              <w:rPr>
                <w:rFonts w:cs="Times New Roman"/>
                <w:sz w:val="22"/>
              </w:rPr>
              <w:t>Đoạn 4</w:t>
            </w:r>
          </w:p>
        </w:tc>
        <w:tc>
          <w:tcPr>
            <w:tcW w:w="555" w:type="pct"/>
            <w:shd w:val="clear" w:color="auto" w:fill="auto"/>
            <w:vAlign w:val="center"/>
            <w:hideMark/>
          </w:tcPr>
          <w:p w:rsidR="00AE2BDC" w:rsidRPr="00672E0C" w:rsidRDefault="00AE2BDC" w:rsidP="00D05529">
            <w:pPr>
              <w:spacing w:before="80" w:after="80" w:line="340" w:lineRule="exact"/>
              <w:jc w:val="center"/>
              <w:rPr>
                <w:rFonts w:cs="Times New Roman"/>
                <w:spacing w:val="4"/>
                <w:sz w:val="22"/>
              </w:rPr>
            </w:pPr>
            <w:r w:rsidRPr="00672E0C">
              <w:rPr>
                <w:rFonts w:cs="Times New Roman"/>
                <w:spacing w:val="4"/>
                <w:sz w:val="22"/>
              </w:rPr>
              <w:t>Từ</w:t>
            </w:r>
            <w:r w:rsidRPr="00672E0C">
              <w:rPr>
                <w:rFonts w:cs="Times New Roman"/>
                <w:spacing w:val="4"/>
                <w:sz w:val="22"/>
                <w:lang w:val="vi-VN"/>
              </w:rPr>
              <w:t xml:space="preserve"> </w:t>
            </w:r>
            <w:r w:rsidRPr="00672E0C">
              <w:rPr>
                <w:rFonts w:cs="Times New Roman"/>
                <w:spacing w:val="4"/>
                <w:sz w:val="22"/>
              </w:rPr>
              <w:t>thượng lưu suối Cư Lễ (nhánh chính của sông Nà Rì thuộc xã Cư Lễ) đến vị trí nhập lưu sông Nà Rì tại xã Văn Minh</w:t>
            </w:r>
          </w:p>
        </w:tc>
        <w:tc>
          <w:tcPr>
            <w:tcW w:w="277" w:type="pct"/>
            <w:shd w:val="clear" w:color="auto" w:fill="auto"/>
            <w:noWrap/>
            <w:vAlign w:val="center"/>
            <w:hideMark/>
          </w:tcPr>
          <w:p w:rsidR="00AE2BDC" w:rsidRPr="00D05529" w:rsidRDefault="00AE2BDC" w:rsidP="00D05529">
            <w:pPr>
              <w:spacing w:before="80" w:after="80" w:line="340" w:lineRule="exact"/>
              <w:jc w:val="center"/>
              <w:rPr>
                <w:rFonts w:cs="Times New Roman"/>
                <w:sz w:val="22"/>
              </w:rPr>
            </w:pPr>
            <w:r w:rsidRPr="00D05529">
              <w:rPr>
                <w:rFonts w:cs="Times New Roman"/>
                <w:sz w:val="22"/>
              </w:rPr>
              <w:t>Huyện Na Rì</w:t>
            </w:r>
          </w:p>
        </w:tc>
        <w:tc>
          <w:tcPr>
            <w:tcW w:w="231" w:type="pct"/>
            <w:vAlign w:val="center"/>
          </w:tcPr>
          <w:p w:rsidR="00AE2BDC" w:rsidRPr="00D05529" w:rsidRDefault="00AE2BDC" w:rsidP="00D05529">
            <w:pPr>
              <w:spacing w:before="80" w:after="80" w:line="340" w:lineRule="exact"/>
              <w:jc w:val="center"/>
              <w:rPr>
                <w:rFonts w:cs="Times New Roman"/>
                <w:sz w:val="22"/>
              </w:rPr>
            </w:pPr>
            <w:r w:rsidRPr="00D05529">
              <w:rPr>
                <w:rFonts w:cs="Times New Roman"/>
                <w:sz w:val="22"/>
              </w:rPr>
              <w:t>18,1</w:t>
            </w:r>
          </w:p>
        </w:tc>
        <w:tc>
          <w:tcPr>
            <w:tcW w:w="415" w:type="pct"/>
            <w:vAlign w:val="center"/>
          </w:tcPr>
          <w:p w:rsidR="00AE2BDC" w:rsidRPr="00D05529" w:rsidRDefault="00AE2BDC" w:rsidP="00D05529">
            <w:pPr>
              <w:spacing w:before="80" w:after="80" w:line="340" w:lineRule="exact"/>
              <w:jc w:val="center"/>
              <w:rPr>
                <w:rFonts w:cs="Times New Roman"/>
                <w:sz w:val="22"/>
              </w:rPr>
            </w:pPr>
            <w:r w:rsidRPr="00D05529">
              <w:rPr>
                <w:rFonts w:cs="Times New Roman"/>
                <w:sz w:val="22"/>
              </w:rPr>
              <w:t>463131,87;</w:t>
            </w:r>
          </w:p>
          <w:p w:rsidR="00AE2BDC" w:rsidRPr="00D05529" w:rsidRDefault="00AE2BDC" w:rsidP="00D05529">
            <w:pPr>
              <w:spacing w:before="80" w:after="80" w:line="340" w:lineRule="exact"/>
              <w:jc w:val="center"/>
              <w:rPr>
                <w:rFonts w:cs="Times New Roman"/>
                <w:sz w:val="22"/>
              </w:rPr>
            </w:pPr>
            <w:r w:rsidRPr="00D05529">
              <w:rPr>
                <w:rFonts w:cs="Times New Roman"/>
                <w:sz w:val="22"/>
              </w:rPr>
              <w:t>2443659,47</w:t>
            </w:r>
          </w:p>
        </w:tc>
        <w:tc>
          <w:tcPr>
            <w:tcW w:w="427" w:type="pct"/>
            <w:vAlign w:val="center"/>
          </w:tcPr>
          <w:p w:rsidR="00AE2BDC" w:rsidRPr="00D05529" w:rsidRDefault="00AE2BDC" w:rsidP="00D05529">
            <w:pPr>
              <w:spacing w:before="80" w:after="80" w:line="340" w:lineRule="exact"/>
              <w:jc w:val="center"/>
              <w:rPr>
                <w:rFonts w:cs="Times New Roman"/>
                <w:sz w:val="22"/>
              </w:rPr>
            </w:pPr>
            <w:r w:rsidRPr="00D05529">
              <w:rPr>
                <w:rFonts w:cs="Times New Roman"/>
                <w:sz w:val="22"/>
              </w:rPr>
              <w:t>449720,06;</w:t>
            </w:r>
          </w:p>
          <w:p w:rsidR="00AE2BDC" w:rsidRPr="00D05529" w:rsidRDefault="00AE2BDC" w:rsidP="00D05529">
            <w:pPr>
              <w:spacing w:before="80" w:after="80" w:line="340" w:lineRule="exact"/>
              <w:jc w:val="center"/>
              <w:rPr>
                <w:rFonts w:cs="Times New Roman"/>
                <w:sz w:val="22"/>
              </w:rPr>
            </w:pPr>
            <w:r w:rsidRPr="00D05529">
              <w:rPr>
                <w:rFonts w:cs="Times New Roman"/>
                <w:sz w:val="22"/>
              </w:rPr>
              <w:t>2453128,62</w:t>
            </w:r>
          </w:p>
        </w:tc>
        <w:tc>
          <w:tcPr>
            <w:tcW w:w="314" w:type="pct"/>
            <w:vAlign w:val="center"/>
          </w:tcPr>
          <w:p w:rsidR="00AE2BDC" w:rsidRPr="00D05529" w:rsidRDefault="00AE2BDC" w:rsidP="00D05529">
            <w:pPr>
              <w:spacing w:before="80" w:after="80" w:line="340" w:lineRule="exact"/>
              <w:jc w:val="center"/>
              <w:rPr>
                <w:rFonts w:cs="Times New Roman"/>
                <w:sz w:val="22"/>
              </w:rPr>
            </w:pPr>
            <w:r w:rsidRPr="00D05529">
              <w:rPr>
                <w:rFonts w:cs="Times New Roman"/>
                <w:sz w:val="22"/>
              </w:rPr>
              <w:t>277,15</w:t>
            </w:r>
          </w:p>
        </w:tc>
        <w:tc>
          <w:tcPr>
            <w:tcW w:w="278" w:type="pct"/>
            <w:vAlign w:val="center"/>
          </w:tcPr>
          <w:p w:rsidR="00AE2BDC" w:rsidRPr="00D05529" w:rsidRDefault="00AE2BDC" w:rsidP="00D05529">
            <w:pPr>
              <w:spacing w:before="80" w:after="80" w:line="340" w:lineRule="exact"/>
              <w:jc w:val="center"/>
              <w:rPr>
                <w:rFonts w:cs="Times New Roman"/>
                <w:sz w:val="22"/>
              </w:rPr>
            </w:pPr>
            <w:r w:rsidRPr="00D05529">
              <w:rPr>
                <w:rFonts w:cs="Times New Roman"/>
                <w:sz w:val="22"/>
              </w:rPr>
              <w:t>99,77</w:t>
            </w:r>
          </w:p>
        </w:tc>
        <w:tc>
          <w:tcPr>
            <w:tcW w:w="278" w:type="pct"/>
            <w:vAlign w:val="center"/>
          </w:tcPr>
          <w:p w:rsidR="00AE2BDC" w:rsidRPr="00D05529" w:rsidRDefault="00AE2BDC" w:rsidP="00D05529">
            <w:pPr>
              <w:spacing w:before="80" w:after="80" w:line="340" w:lineRule="exact"/>
              <w:jc w:val="center"/>
              <w:rPr>
                <w:rFonts w:cs="Times New Roman"/>
                <w:sz w:val="22"/>
              </w:rPr>
            </w:pPr>
            <w:r w:rsidRPr="00D05529">
              <w:rPr>
                <w:rFonts w:cs="Times New Roman"/>
                <w:sz w:val="22"/>
              </w:rPr>
              <w:t>36,95</w:t>
            </w:r>
          </w:p>
        </w:tc>
        <w:tc>
          <w:tcPr>
            <w:tcW w:w="272" w:type="pct"/>
            <w:shd w:val="clear" w:color="auto" w:fill="auto"/>
            <w:noWrap/>
            <w:vAlign w:val="center"/>
            <w:hideMark/>
          </w:tcPr>
          <w:p w:rsidR="00AE2BDC" w:rsidRPr="00D05529" w:rsidRDefault="00AE2BDC" w:rsidP="00D05529">
            <w:pPr>
              <w:spacing w:before="80" w:after="80" w:line="340" w:lineRule="exact"/>
              <w:jc w:val="center"/>
              <w:rPr>
                <w:rFonts w:cs="Times New Roman"/>
                <w:sz w:val="22"/>
              </w:rPr>
            </w:pPr>
            <w:r w:rsidRPr="00D05529">
              <w:rPr>
                <w:rFonts w:cs="Times New Roman"/>
                <w:sz w:val="22"/>
              </w:rPr>
              <w:t>136,73</w:t>
            </w:r>
          </w:p>
        </w:tc>
        <w:tc>
          <w:tcPr>
            <w:tcW w:w="260" w:type="pct"/>
            <w:vAlign w:val="center"/>
          </w:tcPr>
          <w:p w:rsidR="00AE2BDC" w:rsidRPr="00D05529" w:rsidRDefault="00AE2BDC" w:rsidP="00D05529">
            <w:pPr>
              <w:spacing w:before="80" w:after="80" w:line="340" w:lineRule="exact"/>
              <w:jc w:val="center"/>
              <w:rPr>
                <w:rFonts w:cs="Times New Roman"/>
                <w:sz w:val="22"/>
              </w:rPr>
            </w:pPr>
            <w:r w:rsidRPr="00D05529">
              <w:rPr>
                <w:rFonts w:cs="Times New Roman"/>
                <w:sz w:val="22"/>
              </w:rPr>
              <w:t>8,13</w:t>
            </w:r>
          </w:p>
        </w:tc>
        <w:tc>
          <w:tcPr>
            <w:tcW w:w="330" w:type="pct"/>
            <w:vAlign w:val="center"/>
          </w:tcPr>
          <w:p w:rsidR="00AE2BDC" w:rsidRPr="00D05529" w:rsidRDefault="00AE2BDC" w:rsidP="00D05529">
            <w:pPr>
              <w:spacing w:before="80" w:after="80" w:line="340" w:lineRule="exact"/>
              <w:jc w:val="center"/>
              <w:rPr>
                <w:rFonts w:cs="Times New Roman"/>
                <w:sz w:val="22"/>
              </w:rPr>
            </w:pPr>
            <w:r w:rsidRPr="00D05529">
              <w:rPr>
                <w:rFonts w:cs="Times New Roman"/>
                <w:sz w:val="22"/>
              </w:rPr>
              <w:t>5,17</w:t>
            </w:r>
          </w:p>
        </w:tc>
        <w:tc>
          <w:tcPr>
            <w:tcW w:w="279" w:type="pct"/>
            <w:vAlign w:val="center"/>
          </w:tcPr>
          <w:p w:rsidR="00AE2BDC" w:rsidRPr="00D05529" w:rsidRDefault="00AE2BDC" w:rsidP="00D05529">
            <w:pPr>
              <w:spacing w:before="80" w:after="80" w:line="340" w:lineRule="exact"/>
              <w:jc w:val="center"/>
              <w:rPr>
                <w:rFonts w:cs="Times New Roman"/>
                <w:sz w:val="22"/>
              </w:rPr>
            </w:pPr>
            <w:r w:rsidRPr="00D05529">
              <w:rPr>
                <w:rFonts w:cs="Times New Roman"/>
                <w:sz w:val="22"/>
              </w:rPr>
              <w:t>18,48</w:t>
            </w:r>
          </w:p>
        </w:tc>
        <w:tc>
          <w:tcPr>
            <w:tcW w:w="199" w:type="pct"/>
            <w:vAlign w:val="center"/>
          </w:tcPr>
          <w:p w:rsidR="00AE2BDC" w:rsidRPr="00D05529" w:rsidRDefault="00AE2BDC" w:rsidP="00D05529">
            <w:pPr>
              <w:spacing w:before="80" w:after="80" w:line="340" w:lineRule="exact"/>
              <w:jc w:val="center"/>
              <w:rPr>
                <w:rFonts w:cs="Times New Roman"/>
                <w:sz w:val="22"/>
              </w:rPr>
            </w:pPr>
            <w:r w:rsidRPr="00D05529">
              <w:rPr>
                <w:rFonts w:cs="Times New Roman"/>
                <w:sz w:val="22"/>
              </w:rPr>
              <w:t>Còn khả năng tiếp nhận</w:t>
            </w:r>
          </w:p>
        </w:tc>
      </w:tr>
      <w:tr w:rsidR="001C5274" w:rsidRPr="00D05529" w:rsidTr="001C5274">
        <w:trPr>
          <w:trHeight w:val="20"/>
        </w:trPr>
        <w:tc>
          <w:tcPr>
            <w:tcW w:w="154" w:type="pct"/>
            <w:shd w:val="clear" w:color="auto" w:fill="auto"/>
            <w:noWrap/>
            <w:vAlign w:val="center"/>
            <w:hideMark/>
          </w:tcPr>
          <w:p w:rsidR="00AE2BDC" w:rsidRPr="00D05529" w:rsidRDefault="00AE2BDC" w:rsidP="0007538E">
            <w:pPr>
              <w:spacing w:before="120" w:after="120" w:line="460" w:lineRule="exact"/>
              <w:jc w:val="center"/>
              <w:rPr>
                <w:rFonts w:cs="Times New Roman"/>
                <w:sz w:val="22"/>
              </w:rPr>
            </w:pPr>
            <w:r w:rsidRPr="00D05529">
              <w:rPr>
                <w:rFonts w:cs="Times New Roman"/>
                <w:sz w:val="22"/>
              </w:rPr>
              <w:lastRenderedPageBreak/>
              <w:t>11</w:t>
            </w:r>
          </w:p>
        </w:tc>
        <w:tc>
          <w:tcPr>
            <w:tcW w:w="238" w:type="pct"/>
            <w:shd w:val="clear" w:color="auto" w:fill="auto"/>
            <w:noWrap/>
            <w:vAlign w:val="center"/>
            <w:hideMark/>
          </w:tcPr>
          <w:p w:rsidR="00AE2BDC" w:rsidRPr="00D05529" w:rsidRDefault="00AE2BDC" w:rsidP="0007538E">
            <w:pPr>
              <w:spacing w:before="120" w:after="120" w:line="460" w:lineRule="exact"/>
              <w:jc w:val="center"/>
              <w:rPr>
                <w:rFonts w:cs="Times New Roman"/>
                <w:sz w:val="22"/>
              </w:rPr>
            </w:pPr>
            <w:r w:rsidRPr="00D05529">
              <w:rPr>
                <w:rFonts w:cs="Times New Roman"/>
                <w:sz w:val="22"/>
              </w:rPr>
              <w:t>Sông Nà Rì</w:t>
            </w:r>
          </w:p>
        </w:tc>
        <w:tc>
          <w:tcPr>
            <w:tcW w:w="239" w:type="pct"/>
            <w:shd w:val="clear" w:color="auto" w:fill="auto"/>
            <w:noWrap/>
            <w:vAlign w:val="center"/>
            <w:hideMark/>
          </w:tcPr>
          <w:p w:rsidR="00AE2BDC" w:rsidRPr="00D05529" w:rsidRDefault="00AE2BDC" w:rsidP="0007538E">
            <w:pPr>
              <w:spacing w:before="120" w:after="120" w:line="460" w:lineRule="exact"/>
              <w:jc w:val="center"/>
              <w:rPr>
                <w:rFonts w:cs="Times New Roman"/>
                <w:sz w:val="22"/>
              </w:rPr>
            </w:pPr>
            <w:r w:rsidRPr="00D05529">
              <w:rPr>
                <w:rFonts w:cs="Times New Roman"/>
                <w:sz w:val="22"/>
              </w:rPr>
              <w:t>Sông Bắc Giang</w:t>
            </w:r>
          </w:p>
        </w:tc>
        <w:tc>
          <w:tcPr>
            <w:tcW w:w="255" w:type="pct"/>
            <w:shd w:val="clear" w:color="auto" w:fill="auto"/>
            <w:noWrap/>
            <w:vAlign w:val="center"/>
            <w:hideMark/>
          </w:tcPr>
          <w:p w:rsidR="00AE2BDC" w:rsidRPr="00D05529" w:rsidRDefault="00AE2BDC" w:rsidP="0007538E">
            <w:pPr>
              <w:spacing w:before="120" w:after="120" w:line="460" w:lineRule="exact"/>
              <w:jc w:val="center"/>
              <w:rPr>
                <w:rFonts w:cs="Times New Roman"/>
                <w:sz w:val="22"/>
              </w:rPr>
            </w:pPr>
            <w:r w:rsidRPr="00D05529">
              <w:rPr>
                <w:rFonts w:cs="Times New Roman"/>
                <w:sz w:val="22"/>
              </w:rPr>
              <w:t>Đoạn 5</w:t>
            </w:r>
          </w:p>
        </w:tc>
        <w:tc>
          <w:tcPr>
            <w:tcW w:w="555" w:type="pct"/>
            <w:shd w:val="clear" w:color="auto" w:fill="auto"/>
            <w:vAlign w:val="center"/>
            <w:hideMark/>
          </w:tcPr>
          <w:p w:rsidR="00AE2BDC" w:rsidRPr="00D05529" w:rsidRDefault="00AE2BDC" w:rsidP="0007538E">
            <w:pPr>
              <w:spacing w:before="120" w:after="120" w:line="460" w:lineRule="exact"/>
              <w:jc w:val="center"/>
              <w:rPr>
                <w:rFonts w:cs="Times New Roman"/>
                <w:sz w:val="22"/>
              </w:rPr>
            </w:pPr>
            <w:r w:rsidRPr="00D05529">
              <w:rPr>
                <w:rFonts w:cs="Times New Roman"/>
                <w:sz w:val="22"/>
              </w:rPr>
              <w:t>Từ ranh giới giữa xã Trần Phú và Văn Minh đến đập thủy điện xã Sơn Thành</w:t>
            </w:r>
          </w:p>
        </w:tc>
        <w:tc>
          <w:tcPr>
            <w:tcW w:w="277" w:type="pct"/>
            <w:shd w:val="clear" w:color="auto" w:fill="auto"/>
            <w:noWrap/>
            <w:vAlign w:val="center"/>
            <w:hideMark/>
          </w:tcPr>
          <w:p w:rsidR="00AE2BDC" w:rsidRPr="00D05529" w:rsidRDefault="00AE2BDC" w:rsidP="0007538E">
            <w:pPr>
              <w:spacing w:before="120" w:after="120" w:line="460" w:lineRule="exact"/>
              <w:jc w:val="center"/>
              <w:rPr>
                <w:rFonts w:cs="Times New Roman"/>
                <w:sz w:val="22"/>
              </w:rPr>
            </w:pPr>
            <w:r w:rsidRPr="00D05529">
              <w:rPr>
                <w:rFonts w:cs="Times New Roman"/>
                <w:sz w:val="22"/>
              </w:rPr>
              <w:t>Huyện Na Rì</w:t>
            </w:r>
          </w:p>
        </w:tc>
        <w:tc>
          <w:tcPr>
            <w:tcW w:w="231" w:type="pct"/>
            <w:vAlign w:val="center"/>
          </w:tcPr>
          <w:p w:rsidR="00AE2BDC" w:rsidRPr="00D05529" w:rsidRDefault="00AE2BDC" w:rsidP="0007538E">
            <w:pPr>
              <w:spacing w:before="120" w:after="120" w:line="460" w:lineRule="exact"/>
              <w:jc w:val="center"/>
              <w:rPr>
                <w:rFonts w:cs="Times New Roman"/>
                <w:sz w:val="22"/>
              </w:rPr>
            </w:pPr>
            <w:r w:rsidRPr="00D05529">
              <w:rPr>
                <w:rFonts w:cs="Times New Roman"/>
                <w:sz w:val="22"/>
              </w:rPr>
              <w:t>17,3</w:t>
            </w:r>
          </w:p>
        </w:tc>
        <w:tc>
          <w:tcPr>
            <w:tcW w:w="415" w:type="pct"/>
            <w:vAlign w:val="center"/>
          </w:tcPr>
          <w:p w:rsidR="00AE2BDC" w:rsidRPr="00D05529" w:rsidRDefault="00AE2BDC" w:rsidP="0007538E">
            <w:pPr>
              <w:spacing w:before="120" w:after="120" w:line="460" w:lineRule="exact"/>
              <w:jc w:val="center"/>
              <w:rPr>
                <w:rFonts w:cs="Times New Roman"/>
                <w:sz w:val="22"/>
              </w:rPr>
            </w:pPr>
            <w:r w:rsidRPr="00D05529">
              <w:rPr>
                <w:rFonts w:cs="Times New Roman"/>
                <w:sz w:val="22"/>
              </w:rPr>
              <w:t>458736,71;</w:t>
            </w:r>
          </w:p>
          <w:p w:rsidR="00AE2BDC" w:rsidRPr="00D05529" w:rsidRDefault="00AE2BDC" w:rsidP="0007538E">
            <w:pPr>
              <w:spacing w:before="120" w:after="120" w:line="460" w:lineRule="exact"/>
              <w:jc w:val="center"/>
              <w:rPr>
                <w:rFonts w:cs="Times New Roman"/>
                <w:sz w:val="22"/>
              </w:rPr>
            </w:pPr>
            <w:r w:rsidRPr="00D05529">
              <w:rPr>
                <w:rFonts w:cs="Times New Roman"/>
                <w:sz w:val="22"/>
              </w:rPr>
              <w:t>2449918,79</w:t>
            </w:r>
          </w:p>
        </w:tc>
        <w:tc>
          <w:tcPr>
            <w:tcW w:w="427" w:type="pct"/>
            <w:vAlign w:val="center"/>
          </w:tcPr>
          <w:p w:rsidR="00AE2BDC" w:rsidRPr="00D05529" w:rsidRDefault="00AE2BDC" w:rsidP="0007538E">
            <w:pPr>
              <w:spacing w:before="120" w:after="120" w:line="460" w:lineRule="exact"/>
              <w:jc w:val="center"/>
              <w:rPr>
                <w:rFonts w:cs="Times New Roman"/>
                <w:sz w:val="22"/>
              </w:rPr>
            </w:pPr>
            <w:r w:rsidRPr="00D05529">
              <w:rPr>
                <w:rFonts w:cs="Times New Roman"/>
                <w:sz w:val="22"/>
              </w:rPr>
              <w:t>462016,40;</w:t>
            </w:r>
          </w:p>
          <w:p w:rsidR="00AE2BDC" w:rsidRPr="00D05529" w:rsidRDefault="00AE2BDC" w:rsidP="0007538E">
            <w:pPr>
              <w:spacing w:before="120" w:after="120" w:line="460" w:lineRule="exact"/>
              <w:jc w:val="center"/>
              <w:rPr>
                <w:rFonts w:cs="Times New Roman"/>
                <w:sz w:val="22"/>
              </w:rPr>
            </w:pPr>
            <w:r w:rsidRPr="00D05529">
              <w:rPr>
                <w:rFonts w:cs="Times New Roman"/>
                <w:sz w:val="22"/>
              </w:rPr>
              <w:t>2457351,01</w:t>
            </w:r>
          </w:p>
        </w:tc>
        <w:tc>
          <w:tcPr>
            <w:tcW w:w="314" w:type="pct"/>
            <w:vAlign w:val="center"/>
          </w:tcPr>
          <w:p w:rsidR="00AE2BDC" w:rsidRPr="00D05529" w:rsidRDefault="00AE2BDC" w:rsidP="0007538E">
            <w:pPr>
              <w:spacing w:before="120" w:after="120" w:line="460" w:lineRule="exact"/>
              <w:jc w:val="center"/>
              <w:rPr>
                <w:rFonts w:cs="Times New Roman"/>
                <w:sz w:val="22"/>
              </w:rPr>
            </w:pPr>
            <w:r w:rsidRPr="00D05529">
              <w:rPr>
                <w:rFonts w:cs="Times New Roman"/>
                <w:sz w:val="22"/>
              </w:rPr>
              <w:t>6894,78</w:t>
            </w:r>
          </w:p>
        </w:tc>
        <w:tc>
          <w:tcPr>
            <w:tcW w:w="278" w:type="pct"/>
            <w:vAlign w:val="center"/>
          </w:tcPr>
          <w:p w:rsidR="00AE2BDC" w:rsidRPr="00D05529" w:rsidRDefault="00AE2BDC" w:rsidP="0007538E">
            <w:pPr>
              <w:spacing w:before="120" w:after="120" w:line="460" w:lineRule="exact"/>
              <w:jc w:val="center"/>
              <w:rPr>
                <w:rFonts w:cs="Times New Roman"/>
                <w:sz w:val="22"/>
              </w:rPr>
            </w:pPr>
            <w:r w:rsidRPr="00D05529">
              <w:rPr>
                <w:rFonts w:cs="Times New Roman"/>
                <w:sz w:val="22"/>
              </w:rPr>
              <w:t>2471,71</w:t>
            </w:r>
          </w:p>
        </w:tc>
        <w:tc>
          <w:tcPr>
            <w:tcW w:w="278" w:type="pct"/>
            <w:vAlign w:val="center"/>
          </w:tcPr>
          <w:p w:rsidR="00AE2BDC" w:rsidRPr="00D05529" w:rsidRDefault="00AE2BDC" w:rsidP="0007538E">
            <w:pPr>
              <w:spacing w:before="120" w:after="120" w:line="460" w:lineRule="exact"/>
              <w:jc w:val="center"/>
              <w:rPr>
                <w:rFonts w:cs="Times New Roman"/>
                <w:sz w:val="22"/>
              </w:rPr>
            </w:pPr>
            <w:r w:rsidRPr="00D05529">
              <w:rPr>
                <w:rFonts w:cs="Times New Roman"/>
                <w:sz w:val="22"/>
              </w:rPr>
              <w:t>520,21</w:t>
            </w:r>
          </w:p>
        </w:tc>
        <w:tc>
          <w:tcPr>
            <w:tcW w:w="272" w:type="pct"/>
            <w:shd w:val="clear" w:color="auto" w:fill="auto"/>
            <w:noWrap/>
            <w:vAlign w:val="center"/>
            <w:hideMark/>
          </w:tcPr>
          <w:p w:rsidR="00AE2BDC" w:rsidRPr="004826D5" w:rsidRDefault="00AE2BDC" w:rsidP="0007538E">
            <w:pPr>
              <w:spacing w:before="120" w:after="120" w:line="460" w:lineRule="exact"/>
              <w:jc w:val="center"/>
              <w:rPr>
                <w:rFonts w:cs="Times New Roman"/>
                <w:spacing w:val="-6"/>
                <w:sz w:val="22"/>
              </w:rPr>
            </w:pPr>
            <w:r w:rsidRPr="004826D5">
              <w:rPr>
                <w:rFonts w:cs="Times New Roman"/>
                <w:spacing w:val="-6"/>
                <w:sz w:val="22"/>
              </w:rPr>
              <w:t>3425,75</w:t>
            </w:r>
          </w:p>
        </w:tc>
        <w:tc>
          <w:tcPr>
            <w:tcW w:w="260" w:type="pct"/>
            <w:vAlign w:val="center"/>
          </w:tcPr>
          <w:p w:rsidR="00AE2BDC" w:rsidRPr="00D05529" w:rsidRDefault="00AE2BDC" w:rsidP="0007538E">
            <w:pPr>
              <w:spacing w:before="120" w:after="120" w:line="460" w:lineRule="exact"/>
              <w:jc w:val="center"/>
              <w:rPr>
                <w:rFonts w:cs="Times New Roman"/>
                <w:sz w:val="22"/>
              </w:rPr>
            </w:pPr>
            <w:r w:rsidRPr="00D05529">
              <w:rPr>
                <w:rFonts w:cs="Times New Roman"/>
                <w:sz w:val="22"/>
              </w:rPr>
              <w:t>355,58</w:t>
            </w:r>
          </w:p>
        </w:tc>
        <w:tc>
          <w:tcPr>
            <w:tcW w:w="330" w:type="pct"/>
            <w:vAlign w:val="center"/>
          </w:tcPr>
          <w:p w:rsidR="00AE2BDC" w:rsidRPr="00D05529" w:rsidRDefault="00AE2BDC" w:rsidP="0007538E">
            <w:pPr>
              <w:spacing w:before="120" w:after="120" w:line="460" w:lineRule="exact"/>
              <w:jc w:val="center"/>
              <w:rPr>
                <w:rFonts w:cs="Times New Roman"/>
                <w:sz w:val="22"/>
              </w:rPr>
            </w:pPr>
            <w:r w:rsidRPr="00D05529">
              <w:rPr>
                <w:rFonts w:cs="Times New Roman"/>
                <w:sz w:val="22"/>
              </w:rPr>
              <w:t>117,08</w:t>
            </w:r>
          </w:p>
        </w:tc>
        <w:tc>
          <w:tcPr>
            <w:tcW w:w="279" w:type="pct"/>
            <w:vAlign w:val="center"/>
          </w:tcPr>
          <w:p w:rsidR="00AE2BDC" w:rsidRPr="00D05529" w:rsidRDefault="00AE2BDC" w:rsidP="0007538E">
            <w:pPr>
              <w:spacing w:before="120" w:after="120" w:line="460" w:lineRule="exact"/>
              <w:jc w:val="center"/>
              <w:rPr>
                <w:rFonts w:cs="Times New Roman"/>
                <w:sz w:val="22"/>
              </w:rPr>
            </w:pPr>
            <w:r w:rsidRPr="00D05529">
              <w:rPr>
                <w:rFonts w:cs="Times New Roman"/>
                <w:sz w:val="22"/>
              </w:rPr>
              <w:t>433,61</w:t>
            </w:r>
          </w:p>
        </w:tc>
        <w:tc>
          <w:tcPr>
            <w:tcW w:w="199" w:type="pct"/>
            <w:vAlign w:val="center"/>
          </w:tcPr>
          <w:p w:rsidR="00AE2BDC" w:rsidRPr="00D05529" w:rsidRDefault="00AE2BDC" w:rsidP="0007538E">
            <w:pPr>
              <w:spacing w:before="120" w:after="120" w:line="460" w:lineRule="exact"/>
              <w:jc w:val="center"/>
              <w:rPr>
                <w:rFonts w:cs="Times New Roman"/>
                <w:sz w:val="22"/>
              </w:rPr>
            </w:pPr>
            <w:r w:rsidRPr="00D05529">
              <w:rPr>
                <w:rFonts w:cs="Times New Roman"/>
                <w:sz w:val="22"/>
              </w:rPr>
              <w:t>Còn khả năng tiếp nhận</w:t>
            </w:r>
          </w:p>
        </w:tc>
      </w:tr>
      <w:tr w:rsidR="001C5274" w:rsidRPr="00D05529" w:rsidTr="001C5274">
        <w:trPr>
          <w:trHeight w:val="20"/>
        </w:trPr>
        <w:tc>
          <w:tcPr>
            <w:tcW w:w="154" w:type="pct"/>
            <w:shd w:val="clear" w:color="auto" w:fill="auto"/>
            <w:noWrap/>
            <w:vAlign w:val="center"/>
            <w:hideMark/>
          </w:tcPr>
          <w:p w:rsidR="00AE2BDC" w:rsidRPr="00D05529" w:rsidRDefault="00AE2BDC" w:rsidP="0091573B">
            <w:pPr>
              <w:spacing w:before="120" w:after="120" w:line="480" w:lineRule="exact"/>
              <w:jc w:val="center"/>
              <w:rPr>
                <w:rFonts w:cs="Times New Roman"/>
                <w:sz w:val="22"/>
              </w:rPr>
            </w:pPr>
            <w:r w:rsidRPr="00D05529">
              <w:rPr>
                <w:rFonts w:cs="Times New Roman"/>
                <w:sz w:val="22"/>
              </w:rPr>
              <w:t>12</w:t>
            </w:r>
          </w:p>
        </w:tc>
        <w:tc>
          <w:tcPr>
            <w:tcW w:w="238" w:type="pct"/>
            <w:shd w:val="clear" w:color="auto" w:fill="auto"/>
            <w:noWrap/>
            <w:vAlign w:val="center"/>
            <w:hideMark/>
          </w:tcPr>
          <w:p w:rsidR="00AE2BDC" w:rsidRPr="00D05529" w:rsidRDefault="00AE2BDC" w:rsidP="0091573B">
            <w:pPr>
              <w:spacing w:before="120" w:after="120" w:line="480" w:lineRule="exact"/>
              <w:jc w:val="center"/>
              <w:rPr>
                <w:rFonts w:cs="Times New Roman"/>
                <w:sz w:val="22"/>
              </w:rPr>
            </w:pPr>
            <w:r w:rsidRPr="00D05529">
              <w:rPr>
                <w:rFonts w:cs="Times New Roman"/>
                <w:sz w:val="22"/>
              </w:rPr>
              <w:t>Sông Hà Hiệu</w:t>
            </w:r>
          </w:p>
        </w:tc>
        <w:tc>
          <w:tcPr>
            <w:tcW w:w="239" w:type="pct"/>
            <w:shd w:val="clear" w:color="auto" w:fill="auto"/>
            <w:noWrap/>
            <w:vAlign w:val="center"/>
            <w:hideMark/>
          </w:tcPr>
          <w:p w:rsidR="00AE2BDC" w:rsidRPr="00D05529" w:rsidRDefault="00AE2BDC" w:rsidP="0091573B">
            <w:pPr>
              <w:spacing w:before="120" w:after="120" w:line="480" w:lineRule="exact"/>
              <w:jc w:val="center"/>
              <w:rPr>
                <w:rFonts w:cs="Times New Roman"/>
                <w:sz w:val="22"/>
              </w:rPr>
            </w:pPr>
            <w:r w:rsidRPr="00D05529">
              <w:rPr>
                <w:rFonts w:cs="Times New Roman"/>
                <w:sz w:val="22"/>
              </w:rPr>
              <w:t>Sông Năng</w:t>
            </w:r>
          </w:p>
        </w:tc>
        <w:tc>
          <w:tcPr>
            <w:tcW w:w="255" w:type="pct"/>
            <w:shd w:val="clear" w:color="auto" w:fill="auto"/>
            <w:noWrap/>
            <w:vAlign w:val="center"/>
            <w:hideMark/>
          </w:tcPr>
          <w:p w:rsidR="00AE2BDC" w:rsidRPr="00D05529" w:rsidRDefault="00AE2BDC" w:rsidP="0091573B">
            <w:pPr>
              <w:spacing w:before="120" w:after="120" w:line="480" w:lineRule="exact"/>
              <w:jc w:val="center"/>
              <w:rPr>
                <w:rFonts w:cs="Times New Roman"/>
                <w:sz w:val="22"/>
              </w:rPr>
            </w:pPr>
            <w:r w:rsidRPr="00D05529">
              <w:rPr>
                <w:rFonts w:cs="Times New Roman"/>
                <w:sz w:val="22"/>
              </w:rPr>
              <w:t>Đoạn 1</w:t>
            </w:r>
          </w:p>
        </w:tc>
        <w:tc>
          <w:tcPr>
            <w:tcW w:w="555" w:type="pct"/>
            <w:shd w:val="clear" w:color="auto" w:fill="auto"/>
            <w:vAlign w:val="center"/>
            <w:hideMark/>
          </w:tcPr>
          <w:p w:rsidR="00AE2BDC" w:rsidRPr="0091573B" w:rsidRDefault="00AE2BDC" w:rsidP="0091573B">
            <w:pPr>
              <w:spacing w:before="120" w:after="120" w:line="480" w:lineRule="exact"/>
              <w:jc w:val="center"/>
              <w:rPr>
                <w:rFonts w:cs="Times New Roman"/>
                <w:spacing w:val="6"/>
                <w:sz w:val="22"/>
              </w:rPr>
            </w:pPr>
            <w:r w:rsidRPr="0091573B">
              <w:rPr>
                <w:rFonts w:cs="Times New Roman"/>
                <w:spacing w:val="6"/>
                <w:sz w:val="22"/>
                <w:lang w:val="vi-VN"/>
              </w:rPr>
              <w:t xml:space="preserve">Từ xã Mỹ Phương đến </w:t>
            </w:r>
            <w:r w:rsidRPr="0091573B">
              <w:rPr>
                <w:rFonts w:cs="Times New Roman"/>
                <w:spacing w:val="6"/>
                <w:sz w:val="22"/>
              </w:rPr>
              <w:t xml:space="preserve">vị trí gần </w:t>
            </w:r>
            <w:r w:rsidR="00684A40" w:rsidRPr="0091573B">
              <w:rPr>
                <w:rFonts w:cs="Times New Roman"/>
                <w:spacing w:val="6"/>
                <w:sz w:val="22"/>
              </w:rPr>
              <w:t>Ủy ban nhân dân</w:t>
            </w:r>
            <w:r w:rsidRPr="0091573B">
              <w:rPr>
                <w:rFonts w:cs="Times New Roman"/>
                <w:spacing w:val="6"/>
                <w:sz w:val="22"/>
              </w:rPr>
              <w:t xml:space="preserve"> xã Chu Hương</w:t>
            </w:r>
          </w:p>
        </w:tc>
        <w:tc>
          <w:tcPr>
            <w:tcW w:w="277" w:type="pct"/>
            <w:shd w:val="clear" w:color="auto" w:fill="auto"/>
            <w:noWrap/>
            <w:vAlign w:val="center"/>
            <w:hideMark/>
          </w:tcPr>
          <w:p w:rsidR="00AE2BDC" w:rsidRPr="00D05529" w:rsidRDefault="00AE2BDC" w:rsidP="0091573B">
            <w:pPr>
              <w:spacing w:before="120" w:after="120" w:line="480" w:lineRule="exact"/>
              <w:jc w:val="center"/>
              <w:rPr>
                <w:rFonts w:cs="Times New Roman"/>
                <w:sz w:val="22"/>
              </w:rPr>
            </w:pPr>
            <w:r w:rsidRPr="00D05529">
              <w:rPr>
                <w:rFonts w:cs="Times New Roman"/>
                <w:sz w:val="22"/>
              </w:rPr>
              <w:t>Huyện Ba Bể</w:t>
            </w:r>
          </w:p>
        </w:tc>
        <w:tc>
          <w:tcPr>
            <w:tcW w:w="231" w:type="pct"/>
            <w:vAlign w:val="center"/>
          </w:tcPr>
          <w:p w:rsidR="00AE2BDC" w:rsidRPr="00D05529" w:rsidRDefault="00AE2BDC" w:rsidP="0091573B">
            <w:pPr>
              <w:spacing w:before="120" w:after="120" w:line="480" w:lineRule="exact"/>
              <w:jc w:val="center"/>
              <w:rPr>
                <w:rFonts w:cs="Times New Roman"/>
                <w:sz w:val="22"/>
              </w:rPr>
            </w:pPr>
            <w:r w:rsidRPr="00D05529">
              <w:rPr>
                <w:rFonts w:cs="Times New Roman"/>
                <w:sz w:val="22"/>
              </w:rPr>
              <w:t>13,1</w:t>
            </w:r>
          </w:p>
        </w:tc>
        <w:tc>
          <w:tcPr>
            <w:tcW w:w="415" w:type="pct"/>
            <w:vAlign w:val="center"/>
          </w:tcPr>
          <w:p w:rsidR="00AE2BDC" w:rsidRPr="00D05529" w:rsidRDefault="00AE2BDC" w:rsidP="0091573B">
            <w:pPr>
              <w:spacing w:before="120" w:after="120" w:line="480" w:lineRule="exact"/>
              <w:jc w:val="center"/>
              <w:rPr>
                <w:rFonts w:cs="Times New Roman"/>
                <w:sz w:val="22"/>
              </w:rPr>
            </w:pPr>
            <w:r w:rsidRPr="00D05529">
              <w:rPr>
                <w:rFonts w:cs="Times New Roman"/>
                <w:sz w:val="22"/>
              </w:rPr>
              <w:t>428055,65;</w:t>
            </w:r>
          </w:p>
          <w:p w:rsidR="00AE2BDC" w:rsidRPr="00D05529" w:rsidRDefault="00AE2BDC" w:rsidP="0091573B">
            <w:pPr>
              <w:spacing w:before="120" w:after="120" w:line="480" w:lineRule="exact"/>
              <w:jc w:val="center"/>
              <w:rPr>
                <w:rFonts w:cs="Times New Roman"/>
                <w:sz w:val="22"/>
              </w:rPr>
            </w:pPr>
            <w:r w:rsidRPr="00D05529">
              <w:rPr>
                <w:rFonts w:cs="Times New Roman"/>
                <w:sz w:val="22"/>
              </w:rPr>
              <w:t>2466661,12</w:t>
            </w:r>
          </w:p>
        </w:tc>
        <w:tc>
          <w:tcPr>
            <w:tcW w:w="427" w:type="pct"/>
            <w:vAlign w:val="center"/>
          </w:tcPr>
          <w:p w:rsidR="00AE2BDC" w:rsidRPr="00D05529" w:rsidRDefault="00AE2BDC" w:rsidP="0091573B">
            <w:pPr>
              <w:spacing w:before="120" w:after="120" w:line="480" w:lineRule="exact"/>
              <w:jc w:val="center"/>
              <w:rPr>
                <w:rFonts w:cs="Times New Roman"/>
                <w:sz w:val="22"/>
              </w:rPr>
            </w:pPr>
            <w:r w:rsidRPr="00D05529">
              <w:rPr>
                <w:rFonts w:cs="Times New Roman"/>
                <w:sz w:val="22"/>
              </w:rPr>
              <w:t>430436,08;</w:t>
            </w:r>
          </w:p>
          <w:p w:rsidR="00AE2BDC" w:rsidRPr="00D05529" w:rsidRDefault="00AE2BDC" w:rsidP="0091573B">
            <w:pPr>
              <w:spacing w:before="120" w:after="120" w:line="480" w:lineRule="exact"/>
              <w:jc w:val="center"/>
              <w:rPr>
                <w:rFonts w:cs="Times New Roman"/>
                <w:sz w:val="22"/>
              </w:rPr>
            </w:pPr>
            <w:r w:rsidRPr="00D05529">
              <w:rPr>
                <w:rFonts w:cs="Times New Roman"/>
                <w:sz w:val="22"/>
              </w:rPr>
              <w:t>2474238,82</w:t>
            </w:r>
          </w:p>
        </w:tc>
        <w:tc>
          <w:tcPr>
            <w:tcW w:w="314" w:type="pct"/>
            <w:vAlign w:val="center"/>
          </w:tcPr>
          <w:p w:rsidR="00AE2BDC" w:rsidRPr="00D05529" w:rsidRDefault="00AE2BDC" w:rsidP="0091573B">
            <w:pPr>
              <w:spacing w:before="120" w:after="120" w:line="480" w:lineRule="exact"/>
              <w:jc w:val="center"/>
              <w:rPr>
                <w:rFonts w:cs="Times New Roman"/>
                <w:sz w:val="22"/>
              </w:rPr>
            </w:pPr>
            <w:r w:rsidRPr="00D05529">
              <w:rPr>
                <w:rFonts w:cs="Times New Roman"/>
                <w:sz w:val="22"/>
              </w:rPr>
              <w:t>614,24</w:t>
            </w:r>
          </w:p>
        </w:tc>
        <w:tc>
          <w:tcPr>
            <w:tcW w:w="278" w:type="pct"/>
            <w:vAlign w:val="center"/>
          </w:tcPr>
          <w:p w:rsidR="00AE2BDC" w:rsidRPr="00D05529" w:rsidRDefault="00AE2BDC" w:rsidP="0091573B">
            <w:pPr>
              <w:spacing w:before="120" w:after="120" w:line="480" w:lineRule="exact"/>
              <w:jc w:val="center"/>
              <w:rPr>
                <w:rFonts w:cs="Times New Roman"/>
                <w:sz w:val="22"/>
              </w:rPr>
            </w:pPr>
            <w:r w:rsidRPr="00D05529">
              <w:rPr>
                <w:rFonts w:cs="Times New Roman"/>
                <w:sz w:val="22"/>
              </w:rPr>
              <w:t>92,41</w:t>
            </w:r>
          </w:p>
        </w:tc>
        <w:tc>
          <w:tcPr>
            <w:tcW w:w="278" w:type="pct"/>
            <w:vAlign w:val="center"/>
          </w:tcPr>
          <w:p w:rsidR="00AE2BDC" w:rsidRPr="00D05529" w:rsidRDefault="00AE2BDC" w:rsidP="0091573B">
            <w:pPr>
              <w:spacing w:before="120" w:after="120" w:line="480" w:lineRule="exact"/>
              <w:jc w:val="center"/>
              <w:rPr>
                <w:rFonts w:cs="Times New Roman"/>
                <w:sz w:val="22"/>
              </w:rPr>
            </w:pPr>
            <w:r w:rsidRPr="00D05529">
              <w:rPr>
                <w:rFonts w:cs="Times New Roman"/>
                <w:sz w:val="22"/>
              </w:rPr>
              <w:t>54,3</w:t>
            </w:r>
          </w:p>
        </w:tc>
        <w:tc>
          <w:tcPr>
            <w:tcW w:w="272" w:type="pct"/>
            <w:shd w:val="clear" w:color="auto" w:fill="auto"/>
            <w:noWrap/>
            <w:vAlign w:val="center"/>
            <w:hideMark/>
          </w:tcPr>
          <w:p w:rsidR="00AE2BDC" w:rsidRPr="00D05529" w:rsidRDefault="00AE2BDC" w:rsidP="0091573B">
            <w:pPr>
              <w:spacing w:before="120" w:after="120" w:line="480" w:lineRule="exact"/>
              <w:jc w:val="center"/>
              <w:rPr>
                <w:rFonts w:cs="Times New Roman"/>
                <w:sz w:val="22"/>
              </w:rPr>
            </w:pPr>
            <w:r w:rsidRPr="00D05529">
              <w:rPr>
                <w:rFonts w:cs="Times New Roman"/>
                <w:sz w:val="22"/>
              </w:rPr>
              <w:t>206,58</w:t>
            </w:r>
          </w:p>
        </w:tc>
        <w:tc>
          <w:tcPr>
            <w:tcW w:w="260" w:type="pct"/>
            <w:vAlign w:val="center"/>
          </w:tcPr>
          <w:p w:rsidR="00AE2BDC" w:rsidRPr="00D05529" w:rsidRDefault="00AE2BDC" w:rsidP="0091573B">
            <w:pPr>
              <w:spacing w:before="120" w:after="120" w:line="480" w:lineRule="exact"/>
              <w:jc w:val="center"/>
              <w:rPr>
                <w:rFonts w:cs="Times New Roman"/>
                <w:sz w:val="22"/>
              </w:rPr>
            </w:pPr>
            <w:r w:rsidRPr="00D05529">
              <w:rPr>
                <w:rFonts w:cs="Times New Roman"/>
                <w:sz w:val="22"/>
              </w:rPr>
              <w:t>11,94</w:t>
            </w:r>
          </w:p>
        </w:tc>
        <w:tc>
          <w:tcPr>
            <w:tcW w:w="330" w:type="pct"/>
            <w:vAlign w:val="center"/>
          </w:tcPr>
          <w:p w:rsidR="00AE2BDC" w:rsidRPr="00D05529" w:rsidRDefault="00AE2BDC" w:rsidP="0091573B">
            <w:pPr>
              <w:spacing w:before="120" w:after="120" w:line="480" w:lineRule="exact"/>
              <w:jc w:val="center"/>
              <w:rPr>
                <w:rFonts w:cs="Times New Roman"/>
                <w:sz w:val="22"/>
              </w:rPr>
            </w:pPr>
            <w:r w:rsidRPr="00D05529">
              <w:rPr>
                <w:rFonts w:cs="Times New Roman"/>
                <w:sz w:val="22"/>
              </w:rPr>
              <w:t>8,69</w:t>
            </w:r>
          </w:p>
        </w:tc>
        <w:tc>
          <w:tcPr>
            <w:tcW w:w="279" w:type="pct"/>
            <w:vAlign w:val="center"/>
          </w:tcPr>
          <w:p w:rsidR="00AE2BDC" w:rsidRPr="00D05529" w:rsidRDefault="00AE2BDC" w:rsidP="0091573B">
            <w:pPr>
              <w:spacing w:before="120" w:after="120" w:line="480" w:lineRule="exact"/>
              <w:jc w:val="center"/>
              <w:rPr>
                <w:rFonts w:cs="Times New Roman"/>
                <w:sz w:val="22"/>
              </w:rPr>
            </w:pPr>
            <w:r w:rsidRPr="00D05529">
              <w:rPr>
                <w:rFonts w:cs="Times New Roman"/>
                <w:sz w:val="22"/>
              </w:rPr>
              <w:t>27,14</w:t>
            </w:r>
          </w:p>
        </w:tc>
        <w:tc>
          <w:tcPr>
            <w:tcW w:w="199" w:type="pct"/>
            <w:vAlign w:val="center"/>
          </w:tcPr>
          <w:p w:rsidR="00AE2BDC" w:rsidRPr="00D05529" w:rsidRDefault="00AE2BDC" w:rsidP="0091573B">
            <w:pPr>
              <w:spacing w:before="120" w:after="120" w:line="480" w:lineRule="exact"/>
              <w:jc w:val="center"/>
              <w:rPr>
                <w:rFonts w:cs="Times New Roman"/>
                <w:sz w:val="22"/>
              </w:rPr>
            </w:pPr>
            <w:r w:rsidRPr="00D05529">
              <w:rPr>
                <w:rFonts w:cs="Times New Roman"/>
                <w:sz w:val="22"/>
              </w:rPr>
              <w:t>Còn khả năng tiếp nhận</w:t>
            </w:r>
          </w:p>
        </w:tc>
      </w:tr>
      <w:tr w:rsidR="001C5274" w:rsidRPr="00D05529" w:rsidTr="001C5274">
        <w:trPr>
          <w:trHeight w:val="20"/>
        </w:trPr>
        <w:tc>
          <w:tcPr>
            <w:tcW w:w="154" w:type="pct"/>
            <w:shd w:val="clear" w:color="auto" w:fill="auto"/>
            <w:noWrap/>
            <w:vAlign w:val="center"/>
            <w:hideMark/>
          </w:tcPr>
          <w:p w:rsidR="00AE2BDC" w:rsidRPr="00D05529" w:rsidRDefault="00AE2BDC" w:rsidP="0091573B">
            <w:pPr>
              <w:spacing w:before="120" w:after="120" w:line="460" w:lineRule="exact"/>
              <w:jc w:val="center"/>
              <w:rPr>
                <w:rFonts w:cs="Times New Roman"/>
                <w:sz w:val="22"/>
              </w:rPr>
            </w:pPr>
            <w:r w:rsidRPr="00D05529">
              <w:rPr>
                <w:rFonts w:cs="Times New Roman"/>
                <w:sz w:val="22"/>
              </w:rPr>
              <w:t>13</w:t>
            </w:r>
          </w:p>
        </w:tc>
        <w:tc>
          <w:tcPr>
            <w:tcW w:w="238" w:type="pct"/>
            <w:shd w:val="clear" w:color="auto" w:fill="auto"/>
            <w:noWrap/>
            <w:vAlign w:val="center"/>
            <w:hideMark/>
          </w:tcPr>
          <w:p w:rsidR="00AE2BDC" w:rsidRPr="00D05529" w:rsidRDefault="00AE2BDC" w:rsidP="0091573B">
            <w:pPr>
              <w:spacing w:before="120" w:after="120" w:line="460" w:lineRule="exact"/>
              <w:jc w:val="center"/>
              <w:rPr>
                <w:rFonts w:cs="Times New Roman"/>
                <w:sz w:val="22"/>
              </w:rPr>
            </w:pPr>
            <w:r w:rsidRPr="00D05529">
              <w:rPr>
                <w:rFonts w:cs="Times New Roman"/>
                <w:sz w:val="22"/>
              </w:rPr>
              <w:t>Sông Hà Hiệu</w:t>
            </w:r>
          </w:p>
        </w:tc>
        <w:tc>
          <w:tcPr>
            <w:tcW w:w="239" w:type="pct"/>
            <w:shd w:val="clear" w:color="auto" w:fill="auto"/>
            <w:noWrap/>
            <w:vAlign w:val="center"/>
            <w:hideMark/>
          </w:tcPr>
          <w:p w:rsidR="00AE2BDC" w:rsidRPr="00D05529" w:rsidRDefault="00AE2BDC" w:rsidP="0091573B">
            <w:pPr>
              <w:spacing w:before="120" w:after="120" w:line="460" w:lineRule="exact"/>
              <w:jc w:val="center"/>
              <w:rPr>
                <w:rFonts w:cs="Times New Roman"/>
                <w:sz w:val="22"/>
              </w:rPr>
            </w:pPr>
            <w:r w:rsidRPr="00D05529">
              <w:rPr>
                <w:rFonts w:cs="Times New Roman"/>
                <w:sz w:val="22"/>
              </w:rPr>
              <w:t>Sông Năng</w:t>
            </w:r>
          </w:p>
        </w:tc>
        <w:tc>
          <w:tcPr>
            <w:tcW w:w="255" w:type="pct"/>
            <w:shd w:val="clear" w:color="auto" w:fill="auto"/>
            <w:noWrap/>
            <w:vAlign w:val="center"/>
            <w:hideMark/>
          </w:tcPr>
          <w:p w:rsidR="00AE2BDC" w:rsidRPr="00D05529" w:rsidRDefault="00AE2BDC" w:rsidP="0091573B">
            <w:pPr>
              <w:spacing w:before="120" w:after="120" w:line="460" w:lineRule="exact"/>
              <w:jc w:val="center"/>
              <w:rPr>
                <w:rFonts w:cs="Times New Roman"/>
                <w:sz w:val="22"/>
              </w:rPr>
            </w:pPr>
            <w:r w:rsidRPr="00D05529">
              <w:rPr>
                <w:rFonts w:cs="Times New Roman"/>
                <w:sz w:val="22"/>
              </w:rPr>
              <w:t>Đoạn 2</w:t>
            </w:r>
          </w:p>
        </w:tc>
        <w:tc>
          <w:tcPr>
            <w:tcW w:w="555" w:type="pct"/>
            <w:shd w:val="clear" w:color="auto" w:fill="auto"/>
            <w:vAlign w:val="center"/>
            <w:hideMark/>
          </w:tcPr>
          <w:p w:rsidR="00AE2BDC" w:rsidRPr="00D05529" w:rsidRDefault="00AE2BDC" w:rsidP="0091573B">
            <w:pPr>
              <w:spacing w:before="120" w:after="120" w:line="460" w:lineRule="exact"/>
              <w:jc w:val="center"/>
              <w:rPr>
                <w:rFonts w:cs="Times New Roman"/>
                <w:sz w:val="22"/>
                <w:lang w:val="vi-VN"/>
              </w:rPr>
            </w:pPr>
            <w:r w:rsidRPr="00D05529">
              <w:rPr>
                <w:rFonts w:cs="Times New Roman"/>
                <w:sz w:val="22"/>
              </w:rPr>
              <w:t xml:space="preserve">Từ gần </w:t>
            </w:r>
            <w:r w:rsidR="00684A40" w:rsidRPr="00D05529">
              <w:rPr>
                <w:rFonts w:cs="Times New Roman"/>
                <w:sz w:val="22"/>
              </w:rPr>
              <w:t>Ủy ban nhân dân</w:t>
            </w:r>
            <w:r w:rsidRPr="00D05529">
              <w:rPr>
                <w:rFonts w:cs="Times New Roman"/>
                <w:sz w:val="22"/>
              </w:rPr>
              <w:t xml:space="preserve"> xã Chu Hương</w:t>
            </w:r>
            <w:r w:rsidRPr="00D05529">
              <w:rPr>
                <w:rFonts w:cs="Times New Roman"/>
                <w:sz w:val="22"/>
                <w:lang w:val="vi-VN"/>
              </w:rPr>
              <w:t xml:space="preserve"> </w:t>
            </w:r>
            <w:r w:rsidRPr="00D05529">
              <w:rPr>
                <w:rFonts w:cs="Times New Roman"/>
                <w:sz w:val="22"/>
              </w:rPr>
              <w:t xml:space="preserve">đến vị trí  </w:t>
            </w:r>
            <w:r w:rsidRPr="00D05529">
              <w:rPr>
                <w:rFonts w:cs="Times New Roman"/>
                <w:sz w:val="22"/>
                <w:lang w:val="vi-VN"/>
              </w:rPr>
              <w:t xml:space="preserve">ranh giới giữa </w:t>
            </w:r>
            <w:r w:rsidRPr="00D05529">
              <w:rPr>
                <w:rFonts w:cs="Times New Roman"/>
                <w:sz w:val="22"/>
              </w:rPr>
              <w:t>xã Hà Hiệu</w:t>
            </w:r>
            <w:r w:rsidRPr="00D05529">
              <w:rPr>
                <w:rFonts w:cs="Times New Roman"/>
                <w:sz w:val="22"/>
                <w:lang w:val="vi-VN"/>
              </w:rPr>
              <w:t xml:space="preserve"> và xã Phúc Lộc</w:t>
            </w:r>
          </w:p>
        </w:tc>
        <w:tc>
          <w:tcPr>
            <w:tcW w:w="277" w:type="pct"/>
            <w:shd w:val="clear" w:color="auto" w:fill="auto"/>
            <w:noWrap/>
            <w:vAlign w:val="center"/>
            <w:hideMark/>
          </w:tcPr>
          <w:p w:rsidR="00AE2BDC" w:rsidRPr="00D05529" w:rsidRDefault="00AE2BDC" w:rsidP="0091573B">
            <w:pPr>
              <w:spacing w:before="120" w:after="120" w:line="460" w:lineRule="exact"/>
              <w:jc w:val="center"/>
              <w:rPr>
                <w:rFonts w:cs="Times New Roman"/>
                <w:sz w:val="22"/>
              </w:rPr>
            </w:pPr>
            <w:r w:rsidRPr="00D05529">
              <w:rPr>
                <w:rFonts w:cs="Times New Roman"/>
                <w:sz w:val="22"/>
              </w:rPr>
              <w:t>Huyện Ba Bể</w:t>
            </w:r>
          </w:p>
        </w:tc>
        <w:tc>
          <w:tcPr>
            <w:tcW w:w="231" w:type="pct"/>
            <w:vAlign w:val="center"/>
          </w:tcPr>
          <w:p w:rsidR="00AE2BDC" w:rsidRPr="00D05529" w:rsidRDefault="00AE2BDC" w:rsidP="0091573B">
            <w:pPr>
              <w:spacing w:before="120" w:after="120" w:line="460" w:lineRule="exact"/>
              <w:jc w:val="center"/>
              <w:rPr>
                <w:rFonts w:cs="Times New Roman"/>
                <w:sz w:val="22"/>
              </w:rPr>
            </w:pPr>
            <w:r w:rsidRPr="00D05529">
              <w:rPr>
                <w:rFonts w:cs="Times New Roman"/>
                <w:sz w:val="22"/>
              </w:rPr>
              <w:t>16,5</w:t>
            </w:r>
          </w:p>
        </w:tc>
        <w:tc>
          <w:tcPr>
            <w:tcW w:w="415" w:type="pct"/>
            <w:vAlign w:val="center"/>
          </w:tcPr>
          <w:p w:rsidR="00AE2BDC" w:rsidRPr="00D05529" w:rsidRDefault="00AE2BDC" w:rsidP="0091573B">
            <w:pPr>
              <w:spacing w:before="120" w:after="120" w:line="460" w:lineRule="exact"/>
              <w:jc w:val="center"/>
              <w:rPr>
                <w:rFonts w:cs="Times New Roman"/>
                <w:sz w:val="22"/>
              </w:rPr>
            </w:pPr>
            <w:r w:rsidRPr="00D05529">
              <w:rPr>
                <w:rFonts w:cs="Times New Roman"/>
                <w:sz w:val="22"/>
              </w:rPr>
              <w:t>430436,08;</w:t>
            </w:r>
          </w:p>
          <w:p w:rsidR="00AE2BDC" w:rsidRPr="00D05529" w:rsidRDefault="00AE2BDC" w:rsidP="0091573B">
            <w:pPr>
              <w:spacing w:before="120" w:after="120" w:line="460" w:lineRule="exact"/>
              <w:jc w:val="center"/>
              <w:rPr>
                <w:rFonts w:cs="Times New Roman"/>
                <w:sz w:val="22"/>
              </w:rPr>
            </w:pPr>
            <w:r w:rsidRPr="00D05529">
              <w:rPr>
                <w:rFonts w:cs="Times New Roman"/>
                <w:sz w:val="22"/>
              </w:rPr>
              <w:t>2474238,82</w:t>
            </w:r>
          </w:p>
        </w:tc>
        <w:tc>
          <w:tcPr>
            <w:tcW w:w="427" w:type="pct"/>
            <w:vAlign w:val="center"/>
          </w:tcPr>
          <w:p w:rsidR="00AE2BDC" w:rsidRPr="00D05529" w:rsidRDefault="00AE2BDC" w:rsidP="0091573B">
            <w:pPr>
              <w:spacing w:before="120" w:after="120" w:line="460" w:lineRule="exact"/>
              <w:jc w:val="center"/>
              <w:rPr>
                <w:rFonts w:cs="Times New Roman"/>
                <w:sz w:val="22"/>
              </w:rPr>
            </w:pPr>
            <w:r w:rsidRPr="00D05529">
              <w:rPr>
                <w:rFonts w:cs="Times New Roman"/>
                <w:sz w:val="22"/>
              </w:rPr>
              <w:t>430978,28;</w:t>
            </w:r>
          </w:p>
          <w:p w:rsidR="00AE2BDC" w:rsidRPr="00D05529" w:rsidRDefault="00AE2BDC" w:rsidP="0091573B">
            <w:pPr>
              <w:spacing w:before="120" w:after="120" w:line="460" w:lineRule="exact"/>
              <w:jc w:val="center"/>
              <w:rPr>
                <w:rFonts w:cs="Times New Roman"/>
                <w:sz w:val="22"/>
              </w:rPr>
            </w:pPr>
            <w:r w:rsidRPr="00D05529">
              <w:rPr>
                <w:rFonts w:cs="Times New Roman"/>
                <w:sz w:val="22"/>
              </w:rPr>
              <w:t>2482490,95</w:t>
            </w:r>
          </w:p>
        </w:tc>
        <w:tc>
          <w:tcPr>
            <w:tcW w:w="314" w:type="pct"/>
            <w:vAlign w:val="center"/>
          </w:tcPr>
          <w:p w:rsidR="00AE2BDC" w:rsidRPr="00D05529" w:rsidRDefault="00AE2BDC" w:rsidP="0091573B">
            <w:pPr>
              <w:spacing w:before="120" w:after="120" w:line="460" w:lineRule="exact"/>
              <w:jc w:val="center"/>
              <w:rPr>
                <w:rFonts w:cs="Times New Roman"/>
                <w:sz w:val="22"/>
              </w:rPr>
            </w:pPr>
            <w:r w:rsidRPr="00D05529">
              <w:rPr>
                <w:rFonts w:cs="Times New Roman"/>
                <w:sz w:val="22"/>
              </w:rPr>
              <w:t>2323,69</w:t>
            </w:r>
          </w:p>
        </w:tc>
        <w:tc>
          <w:tcPr>
            <w:tcW w:w="278" w:type="pct"/>
            <w:vAlign w:val="center"/>
          </w:tcPr>
          <w:p w:rsidR="00AE2BDC" w:rsidRPr="00D05529" w:rsidRDefault="00AE2BDC" w:rsidP="0091573B">
            <w:pPr>
              <w:spacing w:before="120" w:after="120" w:line="460" w:lineRule="exact"/>
              <w:jc w:val="center"/>
              <w:rPr>
                <w:rFonts w:cs="Times New Roman"/>
                <w:sz w:val="22"/>
              </w:rPr>
            </w:pPr>
            <w:r w:rsidRPr="00D05529">
              <w:rPr>
                <w:rFonts w:cs="Times New Roman"/>
                <w:sz w:val="22"/>
              </w:rPr>
              <w:t>315,08</w:t>
            </w:r>
          </w:p>
        </w:tc>
        <w:tc>
          <w:tcPr>
            <w:tcW w:w="278" w:type="pct"/>
            <w:vAlign w:val="center"/>
          </w:tcPr>
          <w:p w:rsidR="00AE2BDC" w:rsidRPr="00D05529" w:rsidRDefault="00AE2BDC" w:rsidP="0091573B">
            <w:pPr>
              <w:spacing w:before="120" w:after="120" w:line="460" w:lineRule="exact"/>
              <w:jc w:val="center"/>
              <w:rPr>
                <w:rFonts w:cs="Times New Roman"/>
                <w:sz w:val="22"/>
              </w:rPr>
            </w:pPr>
            <w:r w:rsidRPr="00D05529">
              <w:rPr>
                <w:rFonts w:cs="Times New Roman"/>
                <w:sz w:val="22"/>
              </w:rPr>
              <w:t>196,92</w:t>
            </w:r>
          </w:p>
        </w:tc>
        <w:tc>
          <w:tcPr>
            <w:tcW w:w="272" w:type="pct"/>
            <w:shd w:val="clear" w:color="auto" w:fill="auto"/>
            <w:noWrap/>
            <w:vAlign w:val="center"/>
            <w:hideMark/>
          </w:tcPr>
          <w:p w:rsidR="00AE2BDC" w:rsidRPr="00D05529" w:rsidRDefault="00AE2BDC" w:rsidP="0091573B">
            <w:pPr>
              <w:spacing w:before="120" w:after="120" w:line="460" w:lineRule="exact"/>
              <w:jc w:val="center"/>
              <w:rPr>
                <w:rFonts w:cs="Times New Roman"/>
                <w:sz w:val="22"/>
              </w:rPr>
            </w:pPr>
            <w:r w:rsidRPr="00D05529">
              <w:rPr>
                <w:rFonts w:cs="Times New Roman"/>
                <w:sz w:val="22"/>
              </w:rPr>
              <w:t>827,08</w:t>
            </w:r>
          </w:p>
        </w:tc>
        <w:tc>
          <w:tcPr>
            <w:tcW w:w="260" w:type="pct"/>
            <w:vAlign w:val="center"/>
          </w:tcPr>
          <w:p w:rsidR="00AE2BDC" w:rsidRPr="00D05529" w:rsidRDefault="00AE2BDC" w:rsidP="0091573B">
            <w:pPr>
              <w:spacing w:before="120" w:after="120" w:line="460" w:lineRule="exact"/>
              <w:jc w:val="center"/>
              <w:rPr>
                <w:rFonts w:cs="Times New Roman"/>
                <w:sz w:val="22"/>
              </w:rPr>
            </w:pPr>
            <w:r w:rsidRPr="00D05529">
              <w:rPr>
                <w:rFonts w:cs="Times New Roman"/>
                <w:sz w:val="22"/>
              </w:rPr>
              <w:t>43,32</w:t>
            </w:r>
          </w:p>
        </w:tc>
        <w:tc>
          <w:tcPr>
            <w:tcW w:w="330" w:type="pct"/>
            <w:vAlign w:val="center"/>
          </w:tcPr>
          <w:p w:rsidR="00AE2BDC" w:rsidRPr="00D05529" w:rsidRDefault="00AE2BDC" w:rsidP="0091573B">
            <w:pPr>
              <w:spacing w:before="120" w:after="120" w:line="460" w:lineRule="exact"/>
              <w:jc w:val="center"/>
              <w:rPr>
                <w:rFonts w:cs="Times New Roman"/>
                <w:sz w:val="22"/>
              </w:rPr>
            </w:pPr>
            <w:r w:rsidRPr="00D05529">
              <w:rPr>
                <w:rFonts w:cs="Times New Roman"/>
                <w:sz w:val="22"/>
              </w:rPr>
              <w:t>32,49</w:t>
            </w:r>
          </w:p>
        </w:tc>
        <w:tc>
          <w:tcPr>
            <w:tcW w:w="279" w:type="pct"/>
            <w:vAlign w:val="center"/>
          </w:tcPr>
          <w:p w:rsidR="00AE2BDC" w:rsidRPr="00D05529" w:rsidRDefault="00AE2BDC" w:rsidP="0091573B">
            <w:pPr>
              <w:spacing w:before="120" w:after="120" w:line="460" w:lineRule="exact"/>
              <w:jc w:val="center"/>
              <w:rPr>
                <w:rFonts w:cs="Times New Roman"/>
                <w:sz w:val="22"/>
              </w:rPr>
            </w:pPr>
            <w:r w:rsidRPr="00D05529">
              <w:rPr>
                <w:rFonts w:cs="Times New Roman"/>
                <w:sz w:val="22"/>
              </w:rPr>
              <w:t>98,46</w:t>
            </w:r>
          </w:p>
        </w:tc>
        <w:tc>
          <w:tcPr>
            <w:tcW w:w="199" w:type="pct"/>
            <w:vAlign w:val="center"/>
          </w:tcPr>
          <w:p w:rsidR="00AE2BDC" w:rsidRPr="00D05529" w:rsidRDefault="00AE2BDC" w:rsidP="0091573B">
            <w:pPr>
              <w:spacing w:before="120" w:after="120" w:line="460" w:lineRule="exact"/>
              <w:jc w:val="center"/>
              <w:rPr>
                <w:rFonts w:cs="Times New Roman"/>
                <w:sz w:val="22"/>
              </w:rPr>
            </w:pPr>
            <w:r w:rsidRPr="00D05529">
              <w:rPr>
                <w:rFonts w:cs="Times New Roman"/>
                <w:sz w:val="22"/>
              </w:rPr>
              <w:t>Còn khả năng tiếp nhận</w:t>
            </w:r>
          </w:p>
        </w:tc>
      </w:tr>
      <w:tr w:rsidR="001C5274" w:rsidRPr="00D05529" w:rsidTr="001C5274">
        <w:trPr>
          <w:trHeight w:val="20"/>
        </w:trPr>
        <w:tc>
          <w:tcPr>
            <w:tcW w:w="154" w:type="pct"/>
            <w:shd w:val="clear" w:color="auto" w:fill="auto"/>
            <w:noWrap/>
            <w:vAlign w:val="center"/>
            <w:hideMark/>
          </w:tcPr>
          <w:p w:rsidR="00AE2BDC" w:rsidRPr="00D05529" w:rsidRDefault="00AE2BDC" w:rsidP="00D05529">
            <w:pPr>
              <w:spacing w:before="80" w:after="80" w:line="340" w:lineRule="exact"/>
              <w:jc w:val="center"/>
              <w:rPr>
                <w:rFonts w:cs="Times New Roman"/>
                <w:sz w:val="22"/>
              </w:rPr>
            </w:pPr>
            <w:r w:rsidRPr="00D05529">
              <w:rPr>
                <w:rFonts w:cs="Times New Roman"/>
                <w:sz w:val="22"/>
              </w:rPr>
              <w:lastRenderedPageBreak/>
              <w:t>14</w:t>
            </w:r>
          </w:p>
        </w:tc>
        <w:tc>
          <w:tcPr>
            <w:tcW w:w="238" w:type="pct"/>
            <w:shd w:val="clear" w:color="auto" w:fill="auto"/>
            <w:noWrap/>
            <w:vAlign w:val="center"/>
            <w:hideMark/>
          </w:tcPr>
          <w:p w:rsidR="00AE2BDC" w:rsidRPr="00D05529" w:rsidRDefault="00AE2BDC" w:rsidP="00D05529">
            <w:pPr>
              <w:spacing w:before="80" w:after="80" w:line="340" w:lineRule="exact"/>
              <w:jc w:val="center"/>
              <w:rPr>
                <w:rFonts w:cs="Times New Roman"/>
                <w:sz w:val="22"/>
              </w:rPr>
            </w:pPr>
            <w:r w:rsidRPr="00D05529">
              <w:rPr>
                <w:rFonts w:cs="Times New Roman"/>
                <w:sz w:val="22"/>
              </w:rPr>
              <w:t>Sông Hà Hiệu</w:t>
            </w:r>
          </w:p>
        </w:tc>
        <w:tc>
          <w:tcPr>
            <w:tcW w:w="239" w:type="pct"/>
            <w:shd w:val="clear" w:color="auto" w:fill="auto"/>
            <w:noWrap/>
            <w:vAlign w:val="center"/>
            <w:hideMark/>
          </w:tcPr>
          <w:p w:rsidR="00AE2BDC" w:rsidRPr="00D05529" w:rsidRDefault="00AE2BDC" w:rsidP="00D05529">
            <w:pPr>
              <w:spacing w:before="80" w:after="80" w:line="340" w:lineRule="exact"/>
              <w:jc w:val="center"/>
              <w:rPr>
                <w:rFonts w:cs="Times New Roman"/>
                <w:sz w:val="22"/>
              </w:rPr>
            </w:pPr>
            <w:r w:rsidRPr="00D05529">
              <w:rPr>
                <w:rFonts w:cs="Times New Roman"/>
                <w:sz w:val="22"/>
              </w:rPr>
              <w:t>Sông Năng</w:t>
            </w:r>
          </w:p>
        </w:tc>
        <w:tc>
          <w:tcPr>
            <w:tcW w:w="255" w:type="pct"/>
            <w:shd w:val="clear" w:color="auto" w:fill="auto"/>
            <w:noWrap/>
            <w:vAlign w:val="center"/>
            <w:hideMark/>
          </w:tcPr>
          <w:p w:rsidR="00AE2BDC" w:rsidRPr="00D05529" w:rsidRDefault="00AE2BDC" w:rsidP="00D05529">
            <w:pPr>
              <w:spacing w:before="80" w:after="80" w:line="340" w:lineRule="exact"/>
              <w:jc w:val="center"/>
              <w:rPr>
                <w:rFonts w:cs="Times New Roman"/>
                <w:sz w:val="22"/>
              </w:rPr>
            </w:pPr>
            <w:r w:rsidRPr="00D05529">
              <w:rPr>
                <w:rFonts w:cs="Times New Roman"/>
                <w:sz w:val="22"/>
              </w:rPr>
              <w:t>Đoạn 3</w:t>
            </w:r>
          </w:p>
        </w:tc>
        <w:tc>
          <w:tcPr>
            <w:tcW w:w="555" w:type="pct"/>
            <w:shd w:val="clear" w:color="auto" w:fill="auto"/>
            <w:vAlign w:val="center"/>
            <w:hideMark/>
          </w:tcPr>
          <w:p w:rsidR="00AE2BDC" w:rsidRPr="00D05529" w:rsidRDefault="00AE2BDC" w:rsidP="00D05529">
            <w:pPr>
              <w:spacing w:before="80" w:after="80" w:line="340" w:lineRule="exact"/>
              <w:jc w:val="center"/>
              <w:rPr>
                <w:rFonts w:cs="Times New Roman"/>
                <w:sz w:val="22"/>
              </w:rPr>
            </w:pPr>
            <w:r w:rsidRPr="00D05529">
              <w:rPr>
                <w:rFonts w:cs="Times New Roman"/>
                <w:sz w:val="22"/>
              </w:rPr>
              <w:t xml:space="preserve">Từ </w:t>
            </w:r>
            <w:r w:rsidRPr="00D05529">
              <w:rPr>
                <w:rFonts w:cs="Times New Roman"/>
                <w:sz w:val="22"/>
                <w:lang w:val="vi-VN"/>
              </w:rPr>
              <w:t xml:space="preserve">ranh giới </w:t>
            </w:r>
            <w:r w:rsidRPr="00D05529">
              <w:rPr>
                <w:rFonts w:cs="Times New Roman"/>
                <w:sz w:val="22"/>
              </w:rPr>
              <w:t xml:space="preserve">xã Hà Hiệu </w:t>
            </w:r>
            <w:r w:rsidRPr="00D05529">
              <w:rPr>
                <w:rFonts w:cs="Times New Roman"/>
                <w:sz w:val="22"/>
                <w:lang w:val="vi-VN"/>
              </w:rPr>
              <w:t>và xã</w:t>
            </w:r>
            <w:r w:rsidRPr="00D05529">
              <w:rPr>
                <w:rFonts w:cs="Times New Roman"/>
                <w:sz w:val="22"/>
              </w:rPr>
              <w:t xml:space="preserve"> Phúc Lộc đến mặt cắt cửa ra sông Hà Hiệu (vị trí nhập lưu với </w:t>
            </w:r>
            <w:r w:rsidR="00684A40" w:rsidRPr="00D05529">
              <w:rPr>
                <w:rFonts w:cs="Times New Roman"/>
                <w:sz w:val="22"/>
              </w:rPr>
              <w:t>S</w:t>
            </w:r>
            <w:r w:rsidRPr="00D05529">
              <w:rPr>
                <w:rFonts w:cs="Times New Roman"/>
                <w:sz w:val="22"/>
              </w:rPr>
              <w:t>ông Năng) tại xã Bành Trạch</w:t>
            </w:r>
          </w:p>
        </w:tc>
        <w:tc>
          <w:tcPr>
            <w:tcW w:w="277" w:type="pct"/>
            <w:shd w:val="clear" w:color="auto" w:fill="auto"/>
            <w:noWrap/>
            <w:vAlign w:val="center"/>
            <w:hideMark/>
          </w:tcPr>
          <w:p w:rsidR="00AE2BDC" w:rsidRPr="00D05529" w:rsidRDefault="00AE2BDC" w:rsidP="00D05529">
            <w:pPr>
              <w:spacing w:before="80" w:after="80" w:line="340" w:lineRule="exact"/>
              <w:jc w:val="center"/>
              <w:rPr>
                <w:rFonts w:cs="Times New Roman"/>
                <w:sz w:val="22"/>
              </w:rPr>
            </w:pPr>
            <w:r w:rsidRPr="00D05529">
              <w:rPr>
                <w:rFonts w:cs="Times New Roman"/>
                <w:sz w:val="22"/>
              </w:rPr>
              <w:t>Huyện Ba Bể</w:t>
            </w:r>
          </w:p>
        </w:tc>
        <w:tc>
          <w:tcPr>
            <w:tcW w:w="231" w:type="pct"/>
            <w:vAlign w:val="center"/>
          </w:tcPr>
          <w:p w:rsidR="00AE2BDC" w:rsidRPr="00D05529" w:rsidRDefault="00AE2BDC" w:rsidP="00D05529">
            <w:pPr>
              <w:spacing w:before="80" w:after="80" w:line="340" w:lineRule="exact"/>
              <w:jc w:val="center"/>
              <w:rPr>
                <w:rFonts w:cs="Times New Roman"/>
                <w:sz w:val="22"/>
              </w:rPr>
            </w:pPr>
            <w:r w:rsidRPr="00D05529">
              <w:rPr>
                <w:rFonts w:cs="Times New Roman"/>
                <w:sz w:val="22"/>
              </w:rPr>
              <w:t>12,8</w:t>
            </w:r>
          </w:p>
        </w:tc>
        <w:tc>
          <w:tcPr>
            <w:tcW w:w="415" w:type="pct"/>
            <w:vAlign w:val="center"/>
          </w:tcPr>
          <w:p w:rsidR="00AE2BDC" w:rsidRPr="00D05529" w:rsidRDefault="00AE2BDC" w:rsidP="00D05529">
            <w:pPr>
              <w:spacing w:before="80" w:after="80" w:line="340" w:lineRule="exact"/>
              <w:jc w:val="center"/>
              <w:rPr>
                <w:rFonts w:cs="Times New Roman"/>
                <w:sz w:val="22"/>
              </w:rPr>
            </w:pPr>
            <w:r w:rsidRPr="00D05529">
              <w:rPr>
                <w:rFonts w:cs="Times New Roman"/>
                <w:sz w:val="22"/>
              </w:rPr>
              <w:t>430978,28; 2482490,95</w:t>
            </w:r>
          </w:p>
        </w:tc>
        <w:tc>
          <w:tcPr>
            <w:tcW w:w="427" w:type="pct"/>
            <w:vAlign w:val="center"/>
          </w:tcPr>
          <w:p w:rsidR="00AE2BDC" w:rsidRPr="00D05529" w:rsidRDefault="00AE2BDC" w:rsidP="00D05529">
            <w:pPr>
              <w:spacing w:before="80" w:after="80" w:line="340" w:lineRule="exact"/>
              <w:jc w:val="center"/>
              <w:rPr>
                <w:rFonts w:cs="Times New Roman"/>
                <w:sz w:val="22"/>
              </w:rPr>
            </w:pPr>
            <w:r w:rsidRPr="00D05529">
              <w:rPr>
                <w:rFonts w:cs="Times New Roman"/>
                <w:sz w:val="22"/>
              </w:rPr>
              <w:t>424411,77;</w:t>
            </w:r>
            <w:r w:rsidR="00171F24" w:rsidRPr="00D05529">
              <w:rPr>
                <w:rFonts w:cs="Times New Roman"/>
                <w:sz w:val="22"/>
              </w:rPr>
              <w:t xml:space="preserve"> </w:t>
            </w:r>
            <w:r w:rsidRPr="00D05529">
              <w:rPr>
                <w:rFonts w:cs="Times New Roman"/>
                <w:sz w:val="22"/>
              </w:rPr>
              <w:t>2485700,94</w:t>
            </w:r>
          </w:p>
        </w:tc>
        <w:tc>
          <w:tcPr>
            <w:tcW w:w="314" w:type="pct"/>
            <w:vAlign w:val="center"/>
          </w:tcPr>
          <w:p w:rsidR="00AE2BDC" w:rsidRPr="00D05529" w:rsidRDefault="00AE2BDC" w:rsidP="00D05529">
            <w:pPr>
              <w:spacing w:before="80" w:after="80" w:line="340" w:lineRule="exact"/>
              <w:jc w:val="center"/>
              <w:rPr>
                <w:rFonts w:cs="Times New Roman"/>
                <w:sz w:val="22"/>
              </w:rPr>
            </w:pPr>
            <w:r w:rsidRPr="00D05529">
              <w:rPr>
                <w:rFonts w:cs="Times New Roman"/>
                <w:sz w:val="22"/>
              </w:rPr>
              <w:t>4006,2</w:t>
            </w:r>
          </w:p>
        </w:tc>
        <w:tc>
          <w:tcPr>
            <w:tcW w:w="278" w:type="pct"/>
            <w:vAlign w:val="center"/>
          </w:tcPr>
          <w:p w:rsidR="00AE2BDC" w:rsidRPr="00D05529" w:rsidRDefault="00AE2BDC" w:rsidP="00D05529">
            <w:pPr>
              <w:spacing w:before="80" w:after="80" w:line="340" w:lineRule="exact"/>
              <w:jc w:val="center"/>
              <w:rPr>
                <w:rFonts w:cs="Times New Roman"/>
                <w:sz w:val="22"/>
              </w:rPr>
            </w:pPr>
            <w:r w:rsidRPr="00D05529">
              <w:rPr>
                <w:rFonts w:cs="Times New Roman"/>
                <w:sz w:val="22"/>
              </w:rPr>
              <w:t>525,81</w:t>
            </w:r>
          </w:p>
        </w:tc>
        <w:tc>
          <w:tcPr>
            <w:tcW w:w="278" w:type="pct"/>
            <w:vAlign w:val="center"/>
          </w:tcPr>
          <w:p w:rsidR="00AE2BDC" w:rsidRPr="00D05529" w:rsidRDefault="00AE2BDC" w:rsidP="00D05529">
            <w:pPr>
              <w:spacing w:before="80" w:after="80" w:line="340" w:lineRule="exact"/>
              <w:jc w:val="center"/>
              <w:rPr>
                <w:rFonts w:cs="Times New Roman"/>
                <w:sz w:val="22"/>
              </w:rPr>
            </w:pPr>
            <w:r w:rsidRPr="00D05529">
              <w:rPr>
                <w:rFonts w:cs="Times New Roman"/>
                <w:sz w:val="22"/>
              </w:rPr>
              <w:t>250,39</w:t>
            </w:r>
          </w:p>
        </w:tc>
        <w:tc>
          <w:tcPr>
            <w:tcW w:w="272" w:type="pct"/>
            <w:shd w:val="clear" w:color="auto" w:fill="auto"/>
            <w:noWrap/>
            <w:vAlign w:val="center"/>
            <w:hideMark/>
          </w:tcPr>
          <w:p w:rsidR="00AE2BDC" w:rsidRPr="00D05529" w:rsidRDefault="00AE2BDC" w:rsidP="00D05529">
            <w:pPr>
              <w:spacing w:before="80" w:after="80" w:line="340" w:lineRule="exact"/>
              <w:jc w:val="center"/>
              <w:rPr>
                <w:rFonts w:cs="Times New Roman"/>
                <w:sz w:val="22"/>
              </w:rPr>
            </w:pPr>
            <w:r w:rsidRPr="00D05529">
              <w:rPr>
                <w:rFonts w:cs="Times New Roman"/>
                <w:sz w:val="22"/>
              </w:rPr>
              <w:t>926,43</w:t>
            </w:r>
          </w:p>
        </w:tc>
        <w:tc>
          <w:tcPr>
            <w:tcW w:w="260" w:type="pct"/>
            <w:vAlign w:val="center"/>
          </w:tcPr>
          <w:p w:rsidR="00AE2BDC" w:rsidRPr="00D05529" w:rsidRDefault="00AE2BDC" w:rsidP="00D05529">
            <w:pPr>
              <w:spacing w:before="80" w:after="80" w:line="340" w:lineRule="exact"/>
              <w:jc w:val="center"/>
              <w:rPr>
                <w:rFonts w:cs="Times New Roman"/>
                <w:sz w:val="22"/>
              </w:rPr>
            </w:pPr>
            <w:r w:rsidRPr="00D05529">
              <w:rPr>
                <w:rFonts w:cs="Times New Roman"/>
                <w:sz w:val="22"/>
              </w:rPr>
              <w:t>75,12</w:t>
            </w:r>
          </w:p>
        </w:tc>
        <w:tc>
          <w:tcPr>
            <w:tcW w:w="330" w:type="pct"/>
            <w:vAlign w:val="center"/>
          </w:tcPr>
          <w:p w:rsidR="00AE2BDC" w:rsidRPr="00D05529" w:rsidRDefault="00AE2BDC" w:rsidP="00D05529">
            <w:pPr>
              <w:spacing w:before="80" w:after="80" w:line="340" w:lineRule="exact"/>
              <w:jc w:val="center"/>
              <w:rPr>
                <w:rFonts w:cs="Times New Roman"/>
                <w:sz w:val="22"/>
              </w:rPr>
            </w:pPr>
            <w:r w:rsidRPr="00D05529">
              <w:rPr>
                <w:rFonts w:cs="Times New Roman"/>
                <w:sz w:val="22"/>
              </w:rPr>
              <w:t>40,06</w:t>
            </w:r>
          </w:p>
        </w:tc>
        <w:tc>
          <w:tcPr>
            <w:tcW w:w="279" w:type="pct"/>
            <w:vAlign w:val="center"/>
          </w:tcPr>
          <w:p w:rsidR="00AE2BDC" w:rsidRPr="00D05529" w:rsidRDefault="00AE2BDC" w:rsidP="00D05529">
            <w:pPr>
              <w:spacing w:before="80" w:after="80" w:line="340" w:lineRule="exact"/>
              <w:jc w:val="center"/>
              <w:rPr>
                <w:rFonts w:cs="Times New Roman"/>
                <w:sz w:val="22"/>
              </w:rPr>
            </w:pPr>
            <w:r w:rsidRPr="00D05529">
              <w:rPr>
                <w:rFonts w:cs="Times New Roman"/>
                <w:sz w:val="22"/>
              </w:rPr>
              <w:t>125,19</w:t>
            </w:r>
          </w:p>
        </w:tc>
        <w:tc>
          <w:tcPr>
            <w:tcW w:w="199" w:type="pct"/>
            <w:vAlign w:val="center"/>
          </w:tcPr>
          <w:p w:rsidR="00AE2BDC" w:rsidRPr="00D05529" w:rsidRDefault="00AE2BDC" w:rsidP="00D05529">
            <w:pPr>
              <w:spacing w:before="80" w:after="80" w:line="340" w:lineRule="exact"/>
              <w:jc w:val="center"/>
              <w:rPr>
                <w:rFonts w:cs="Times New Roman"/>
                <w:sz w:val="22"/>
                <w:lang w:val="vi-VN"/>
              </w:rPr>
            </w:pPr>
            <w:r w:rsidRPr="00D05529">
              <w:rPr>
                <w:rFonts w:cs="Times New Roman"/>
                <w:sz w:val="22"/>
              </w:rPr>
              <w:t>Còn khả năng tiếp nhận</w:t>
            </w:r>
          </w:p>
        </w:tc>
      </w:tr>
    </w:tbl>
    <w:p w:rsidR="00AE2BDC" w:rsidRDefault="00AE2BDC" w:rsidP="0007538E">
      <w:pPr>
        <w:pStyle w:val="NoSpacing"/>
        <w:spacing w:before="120" w:after="120" w:line="400" w:lineRule="exact"/>
        <w:ind w:firstLine="720"/>
        <w:jc w:val="both"/>
        <w:rPr>
          <w:color w:val="000000"/>
          <w:sz w:val="24"/>
          <w:szCs w:val="24"/>
        </w:rPr>
      </w:pPr>
      <w:r w:rsidRPr="00281AA3">
        <w:t xml:space="preserve">Ghi chú: </w:t>
      </w:r>
      <w:r w:rsidRPr="00450BA0">
        <w:rPr>
          <w:color w:val="000000"/>
          <w:sz w:val="24"/>
          <w:szCs w:val="24"/>
        </w:rPr>
        <w:t>Khả năng tiếp nhận nước thả</w:t>
      </w:r>
      <w:r>
        <w:rPr>
          <w:color w:val="000000"/>
          <w:sz w:val="24"/>
          <w:szCs w:val="24"/>
        </w:rPr>
        <w:t xml:space="preserve">i </w:t>
      </w:r>
      <w:r w:rsidRPr="00450BA0">
        <w:rPr>
          <w:color w:val="000000"/>
          <w:sz w:val="24"/>
          <w:szCs w:val="24"/>
        </w:rPr>
        <w:t xml:space="preserve">của các </w:t>
      </w:r>
      <w:r>
        <w:rPr>
          <w:color w:val="000000"/>
          <w:sz w:val="24"/>
          <w:szCs w:val="24"/>
        </w:rPr>
        <w:t>sông</w:t>
      </w:r>
      <w:r w:rsidRPr="00450BA0">
        <w:rPr>
          <w:color w:val="000000"/>
          <w:sz w:val="24"/>
          <w:szCs w:val="24"/>
        </w:rPr>
        <w:t xml:space="preserve"> được tính toán dựa trên giá trị giới hạn của thông số chất lượng nước mặt ứng với mục đích sử dụng </w:t>
      </w:r>
      <w:r>
        <w:rPr>
          <w:color w:val="000000"/>
          <w:sz w:val="24"/>
          <w:szCs w:val="24"/>
        </w:rPr>
        <w:t>của các đoạn sông</w:t>
      </w:r>
      <w:r w:rsidRPr="00450BA0">
        <w:rPr>
          <w:color w:val="000000"/>
          <w:sz w:val="24"/>
          <w:szCs w:val="24"/>
        </w:rPr>
        <w:t xml:space="preserve"> được quy định tại QCVN 08-MT:2015/BTNMT </w:t>
      </w:r>
      <w:r w:rsidR="00171F24">
        <w:rPr>
          <w:color w:val="000000"/>
          <w:sz w:val="24"/>
          <w:szCs w:val="24"/>
        </w:rPr>
        <w:t>-</w:t>
      </w:r>
      <w:r w:rsidRPr="00450BA0">
        <w:rPr>
          <w:color w:val="000000"/>
          <w:sz w:val="24"/>
          <w:szCs w:val="24"/>
        </w:rPr>
        <w:t xml:space="preserve"> Quy chuẩn kỹ thuật quốc giá về chất lượng nước mặ</w:t>
      </w:r>
      <w:r>
        <w:rPr>
          <w:color w:val="000000"/>
          <w:sz w:val="24"/>
          <w:szCs w:val="24"/>
        </w:rPr>
        <w:t>t</w:t>
      </w:r>
      <w:r w:rsidRPr="00450BA0">
        <w:rPr>
          <w:color w:val="000000"/>
          <w:sz w:val="24"/>
          <w:szCs w:val="24"/>
        </w:rPr>
        <w:t>; kết quả phân tích thông số chất lượng nước</w:t>
      </w:r>
      <w:r>
        <w:rPr>
          <w:color w:val="000000"/>
          <w:sz w:val="24"/>
          <w:szCs w:val="24"/>
        </w:rPr>
        <w:t>.</w:t>
      </w:r>
    </w:p>
    <w:p w:rsidR="00AE2BDC" w:rsidRPr="00AE2BDC" w:rsidRDefault="00AE2BDC" w:rsidP="00AE2BDC">
      <w:pPr>
        <w:spacing w:after="0" w:line="240" w:lineRule="auto"/>
        <w:jc w:val="center"/>
        <w:rPr>
          <w:b/>
        </w:rPr>
      </w:pPr>
    </w:p>
    <w:sectPr w:rsidR="00AE2BDC" w:rsidRPr="00AE2BDC" w:rsidSect="00AE2BDC">
      <w:pgSz w:w="16840" w:h="11907" w:orient="landscape" w:code="9"/>
      <w:pgMar w:top="1134" w:right="1474" w:bottom="1134" w:left="1134"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448F2"/>
    <w:multiLevelType w:val="hybridMultilevel"/>
    <w:tmpl w:val="1A3CAF40"/>
    <w:lvl w:ilvl="0" w:tplc="03A6778E">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F22"/>
    <w:rsid w:val="00036B89"/>
    <w:rsid w:val="0007538E"/>
    <w:rsid w:val="00097A6A"/>
    <w:rsid w:val="000D1F22"/>
    <w:rsid w:val="00171F24"/>
    <w:rsid w:val="001C5274"/>
    <w:rsid w:val="001F72C6"/>
    <w:rsid w:val="00280F66"/>
    <w:rsid w:val="002D4B48"/>
    <w:rsid w:val="004826D5"/>
    <w:rsid w:val="00672E0C"/>
    <w:rsid w:val="00684A40"/>
    <w:rsid w:val="00710FA7"/>
    <w:rsid w:val="00722F49"/>
    <w:rsid w:val="00857565"/>
    <w:rsid w:val="008B18E4"/>
    <w:rsid w:val="0091573B"/>
    <w:rsid w:val="009B5AE0"/>
    <w:rsid w:val="00AC68FD"/>
    <w:rsid w:val="00AE2BDC"/>
    <w:rsid w:val="00C04919"/>
    <w:rsid w:val="00CD45B7"/>
    <w:rsid w:val="00D05529"/>
    <w:rsid w:val="00D56DB1"/>
    <w:rsid w:val="00E931EE"/>
    <w:rsid w:val="00E973E8"/>
    <w:rsid w:val="00F74145"/>
    <w:rsid w:val="00F84392"/>
    <w:rsid w:val="00FA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567C04E"/>
  <w15:chartTrackingRefBased/>
  <w15:docId w15:val="{ECE4E40A-B58A-455A-BF94-E7DEEC88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D1F22"/>
    <w:pPr>
      <w:keepNext/>
      <w:outlineLvl w:val="0"/>
    </w:pPr>
    <w:rPr>
      <w:rFonts w:ascii=".VnTime" w:eastAsia="Arial Unicode MS" w:hAnsi=".VnTime"/>
      <w:b/>
      <w:color w:val="000000"/>
      <w:sz w:val="27"/>
    </w:rPr>
  </w:style>
  <w:style w:type="paragraph" w:styleId="Heading6">
    <w:name w:val="heading 6"/>
    <w:basedOn w:val="Normal"/>
    <w:next w:val="Normal"/>
    <w:link w:val="Heading6Char"/>
    <w:qFormat/>
    <w:rsid w:val="000D1F22"/>
    <w:pPr>
      <w:keepNext/>
      <w:outlineLvl w:val="5"/>
    </w:pPr>
    <w:rPr>
      <w:rFonts w:eastAsia="Times New Roman"/>
      <w:b/>
      <w:color w:val="000000"/>
      <w:szCs w:val="24"/>
    </w:rPr>
  </w:style>
  <w:style w:type="paragraph" w:styleId="Heading7">
    <w:name w:val="heading 7"/>
    <w:basedOn w:val="Normal"/>
    <w:next w:val="Normal"/>
    <w:link w:val="Heading7Char"/>
    <w:qFormat/>
    <w:rsid w:val="000D1F22"/>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1F22"/>
    <w:rPr>
      <w:rFonts w:ascii=".VnTime" w:eastAsia="Arial Unicode MS" w:hAnsi=".VnTime"/>
      <w:b/>
      <w:color w:val="000000"/>
      <w:sz w:val="27"/>
    </w:rPr>
  </w:style>
  <w:style w:type="character" w:customStyle="1" w:styleId="Heading6Char">
    <w:name w:val="Heading 6 Char"/>
    <w:basedOn w:val="DefaultParagraphFont"/>
    <w:link w:val="Heading6"/>
    <w:rsid w:val="000D1F22"/>
    <w:rPr>
      <w:rFonts w:eastAsia="Times New Roman"/>
      <w:b/>
      <w:color w:val="000000"/>
      <w:szCs w:val="24"/>
    </w:rPr>
  </w:style>
  <w:style w:type="character" w:customStyle="1" w:styleId="Heading7Char">
    <w:name w:val="Heading 7 Char"/>
    <w:basedOn w:val="DefaultParagraphFont"/>
    <w:link w:val="Heading7"/>
    <w:rsid w:val="000D1F22"/>
    <w:rPr>
      <w:rFonts w:eastAsia="Times New Roman"/>
      <w:i/>
      <w:color w:val="000000"/>
      <w:sz w:val="26"/>
      <w:szCs w:val="24"/>
    </w:rPr>
  </w:style>
  <w:style w:type="paragraph" w:styleId="BodyText2">
    <w:name w:val="Body Text 2"/>
    <w:basedOn w:val="Normal"/>
    <w:link w:val="BodyText2Char"/>
    <w:rsid w:val="000D1F22"/>
    <w:pPr>
      <w:spacing w:after="0" w:line="240" w:lineRule="auto"/>
      <w:jc w:val="center"/>
      <w:outlineLvl w:val="0"/>
    </w:pPr>
    <w:rPr>
      <w:rFonts w:ascii=".VnTime" w:eastAsia="Times New Roman" w:hAnsi=".VnTime" w:cs="Times New Roman"/>
      <w:b/>
      <w:bCs/>
      <w:szCs w:val="24"/>
    </w:rPr>
  </w:style>
  <w:style w:type="character" w:customStyle="1" w:styleId="BodyText2Char">
    <w:name w:val="Body Text 2 Char"/>
    <w:basedOn w:val="DefaultParagraphFont"/>
    <w:link w:val="BodyText2"/>
    <w:rsid w:val="000D1F22"/>
    <w:rPr>
      <w:rFonts w:ascii=".VnTime" w:eastAsia="Times New Roman" w:hAnsi=".VnTime" w:cs="Times New Roman"/>
      <w:b/>
      <w:bCs/>
      <w:szCs w:val="24"/>
    </w:rPr>
  </w:style>
  <w:style w:type="paragraph" w:customStyle="1" w:styleId="NIDUNG">
    <w:name w:val="NỘI DUNG"/>
    <w:basedOn w:val="Normal"/>
    <w:link w:val="NIDUNGChar"/>
    <w:autoRedefine/>
    <w:qFormat/>
    <w:rsid w:val="000D1F22"/>
    <w:pPr>
      <w:spacing w:before="100" w:after="100" w:line="340" w:lineRule="exact"/>
      <w:ind w:firstLine="567"/>
      <w:jc w:val="both"/>
    </w:pPr>
    <w:rPr>
      <w:rFonts w:eastAsia="Calibri" w:cs="Times New Roman"/>
      <w:i/>
      <w:spacing w:val="-4"/>
      <w:szCs w:val="26"/>
      <w:lang w:val="x-none" w:eastAsia="x-none"/>
    </w:rPr>
  </w:style>
  <w:style w:type="character" w:customStyle="1" w:styleId="NIDUNGChar">
    <w:name w:val="NỘI DUNG Char"/>
    <w:link w:val="NIDUNG"/>
    <w:rsid w:val="000D1F22"/>
    <w:rPr>
      <w:rFonts w:eastAsia="Calibri" w:cs="Times New Roman"/>
      <w:i/>
      <w:spacing w:val="-4"/>
      <w:szCs w:val="26"/>
      <w:lang w:val="x-none" w:eastAsia="x-none"/>
    </w:rPr>
  </w:style>
  <w:style w:type="character" w:styleId="Hyperlink">
    <w:name w:val="Hyperlink"/>
    <w:basedOn w:val="DefaultParagraphFont"/>
    <w:uiPriority w:val="99"/>
    <w:unhideWhenUsed/>
    <w:rsid w:val="00CD45B7"/>
    <w:rPr>
      <w:color w:val="0000FF" w:themeColor="hyperlink"/>
      <w:u w:val="single"/>
    </w:rPr>
  </w:style>
  <w:style w:type="paragraph" w:customStyle="1" w:styleId="text">
    <w:name w:val="_text"/>
    <w:basedOn w:val="Normal"/>
    <w:link w:val="textChar"/>
    <w:qFormat/>
    <w:rsid w:val="00AE2BDC"/>
    <w:pPr>
      <w:spacing w:before="60" w:after="60" w:line="312" w:lineRule="auto"/>
      <w:ind w:firstLine="720"/>
      <w:jc w:val="both"/>
    </w:pPr>
    <w:rPr>
      <w:rFonts w:eastAsia="Arial" w:cs="Times New Roman"/>
      <w:sz w:val="26"/>
      <w:szCs w:val="20"/>
      <w:lang w:val="x-none" w:eastAsia="x-none"/>
    </w:rPr>
  </w:style>
  <w:style w:type="character" w:customStyle="1" w:styleId="textChar">
    <w:name w:val="_text Char"/>
    <w:link w:val="text"/>
    <w:rsid w:val="00AE2BDC"/>
    <w:rPr>
      <w:rFonts w:eastAsia="Arial" w:cs="Times New Roman"/>
      <w:sz w:val="26"/>
      <w:szCs w:val="20"/>
      <w:lang w:val="x-none" w:eastAsia="x-none"/>
    </w:rPr>
  </w:style>
  <w:style w:type="paragraph" w:styleId="NoSpacing">
    <w:name w:val="No Spacing"/>
    <w:uiPriority w:val="1"/>
    <w:qFormat/>
    <w:rsid w:val="00AE2BDC"/>
    <w:pPr>
      <w:spacing w:after="0" w:line="240" w:lineRule="auto"/>
    </w:pPr>
    <w:rPr>
      <w:rFonts w:eastAsia="Calibri"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1185</Words>
  <Characters>6761</Characters>
  <Application>Microsoft Office Word</Application>
  <DocSecurity>0</DocSecurity>
  <Lines>56</Lines>
  <Paragraphs>15</Paragraphs>
  <ScaleCrop>false</ScaleCrop>
  <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dcterms:created xsi:type="dcterms:W3CDTF">2023-04-05T02:18:00Z</dcterms:created>
  <dcterms:modified xsi:type="dcterms:W3CDTF">2023-04-11T03:48:00Z</dcterms:modified>
</cp:coreProperties>
</file>